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217C" w14:textId="77777777" w:rsidR="00491CEE" w:rsidRPr="00E37419" w:rsidRDefault="00000000" w:rsidP="006A679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4"/>
          <w:szCs w:val="34"/>
        </w:rPr>
      </w:pPr>
      <w:r>
        <w:rPr>
          <w:rFonts w:ascii="TH SarabunPSK" w:eastAsia="BrowalliaNew-Bold" w:hAnsi="TH SarabunPSK" w:cs="TH SarabunPSK"/>
          <w:b/>
          <w:bCs/>
          <w:noProof/>
          <w:sz w:val="34"/>
          <w:szCs w:val="34"/>
        </w:rPr>
        <w:pict w14:anchorId="458A458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left:0;text-align:left;margin-left:346.5pt;margin-top:-69pt;width:135.35pt;height:26.05pt;z-index: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HGwOlSkCAABOBAAADgAAAAAAAAAAAAAAAAAuAgAAZHJzL2Uyb0Rv&#10;Yy54bWxQSwECLQAUAAYACAAAACEASFsnctsAAAAHAQAADwAAAAAAAAAAAAAAAACDBAAAZHJzL2Rv&#10;d25yZXYueG1sUEsFBgAAAAAEAAQA8wAAAIsFAAAAAA==&#10;">
            <v:textbox>
              <w:txbxContent>
                <w:p w14:paraId="5E257117" w14:textId="5E9AD4A4" w:rsidR="00737333" w:rsidRPr="00837913" w:rsidRDefault="00837913" w:rsidP="00837913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ฉบับ</w:t>
                  </w:r>
                  <w:r w:rsidR="0023441F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 xml:space="preserve">ปรับปรุง </w:t>
                  </w:r>
                  <w:r w:rsidR="007A34E0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 xml:space="preserve">22 </w:t>
                  </w:r>
                  <w:r w:rsidR="00FD33ED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เม</w:t>
                  </w:r>
                  <w:r w:rsidR="007A34E0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.ย.6</w:t>
                  </w:r>
                  <w:r w:rsidR="00FD33ED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9</w:t>
                  </w:r>
                </w:p>
              </w:txbxContent>
            </v:textbox>
            <w10:wrap type="square"/>
          </v:shape>
        </w:pict>
      </w:r>
      <w:r>
        <w:rPr>
          <w:rFonts w:ascii="TH SarabunPSK" w:eastAsia="BrowalliaNew-Bold" w:hAnsi="TH SarabunPSK" w:cs="TH SarabunPSK"/>
          <w:b/>
          <w:bCs/>
          <w:noProof/>
          <w:sz w:val="34"/>
          <w:szCs w:val="34"/>
        </w:rPr>
        <w:pict w14:anchorId="64990ED9">
          <v:shape id="_x0000_s1030" type="#_x0000_t202" style="position:absolute;left:0;text-align:left;margin-left:423pt;margin-top:-27pt;width:1in;height:27pt;z-index:-1" stroked="f">
            <v:textbox>
              <w:txbxContent>
                <w:p w14:paraId="3B14B996" w14:textId="77777777" w:rsidR="00D76582" w:rsidRPr="00E37419" w:rsidRDefault="00D76582" w:rsidP="00D76582">
                  <w:pPr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  <w:cs/>
                    </w:rPr>
                  </w:pPr>
                  <w:r w:rsidRPr="00E37419"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  <w:cs/>
                    </w:rPr>
                    <w:t>สมอ. 0</w:t>
                  </w:r>
                  <w:r w:rsidRPr="00E37419"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</w:rPr>
                    <w:t>8</w:t>
                  </w:r>
                </w:p>
              </w:txbxContent>
            </v:textbox>
          </v:shape>
        </w:pict>
      </w:r>
      <w:r w:rsidR="00CF41EA">
        <w:rPr>
          <w:rFonts w:ascii="TH SarabunPSK" w:eastAsia="BrowalliaNew-Bold" w:hAnsi="TH SarabunPSK" w:cs="TH SarabunPSK" w:hint="cs"/>
          <w:b/>
          <w:bCs/>
          <w:sz w:val="34"/>
          <w:szCs w:val="34"/>
          <w:cs/>
        </w:rPr>
        <w:t>การเปลี่ยนแปลง</w:t>
      </w:r>
      <w:r w:rsidR="00DA258F">
        <w:rPr>
          <w:rFonts w:ascii="TH SarabunPSK" w:eastAsia="BrowalliaNew-Bold" w:hAnsi="TH SarabunPSK" w:cs="TH SarabunPSK" w:hint="cs"/>
          <w:b/>
          <w:bCs/>
          <w:sz w:val="34"/>
          <w:szCs w:val="34"/>
          <w:cs/>
        </w:rPr>
        <w:t>อาจารย์ผู้รับผิดชอบหลักสูตรและ</w:t>
      </w:r>
      <w:r w:rsidR="00CF41EA">
        <w:rPr>
          <w:rFonts w:ascii="TH SarabunPSK" w:eastAsia="BrowalliaNew-Bold" w:hAnsi="TH SarabunPSK" w:cs="TH SarabunPSK" w:hint="cs"/>
          <w:b/>
          <w:bCs/>
          <w:sz w:val="34"/>
          <w:szCs w:val="34"/>
          <w:cs/>
        </w:rPr>
        <w:t>อาจารย์ประจำ</w:t>
      </w:r>
      <w:r w:rsidR="00491CEE" w:rsidRPr="00E37419">
        <w:rPr>
          <w:rFonts w:ascii="TH SarabunPSK" w:eastAsia="BrowalliaNew-Bold" w:hAnsi="TH SarabunPSK" w:cs="TH SarabunPSK"/>
          <w:b/>
          <w:bCs/>
          <w:sz w:val="34"/>
          <w:szCs w:val="34"/>
          <w:cs/>
        </w:rPr>
        <w:t>หลักสูตร</w: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538E4ED0" w14:textId="01D7A14E" w:rsidR="0045430A" w:rsidRDefault="0045430A" w:rsidP="00491CE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4"/>
          <w:szCs w:val="34"/>
        </w:rPr>
      </w:pPr>
      <w:r w:rsidRPr="00912C9D">
        <w:rPr>
          <w:rFonts w:ascii="TH SarabunPSK" w:eastAsia="BrowalliaNew-Bold" w:hAnsi="TH SarabunPSK" w:cs="TH SarabunPSK" w:hint="cs"/>
          <w:b/>
          <w:bCs/>
          <w:color w:val="FF0000"/>
          <w:sz w:val="34"/>
          <w:szCs w:val="34"/>
          <w:highlight w:val="yellow"/>
          <w:cs/>
        </w:rPr>
        <w:t>หรือ</w:t>
      </w:r>
      <w:r>
        <w:rPr>
          <w:rFonts w:ascii="TH SarabunPSK" w:eastAsia="BrowalliaNew-Bold" w:hAnsi="TH SarabunPSK" w:cs="TH SarabunPSK" w:hint="cs"/>
          <w:b/>
          <w:bCs/>
          <w:sz w:val="34"/>
          <w:szCs w:val="34"/>
          <w:cs/>
        </w:rPr>
        <w:t>การเปลี่ยนแปลงอาจารย์ประจำ</w:t>
      </w:r>
      <w:r w:rsidRPr="00E37419">
        <w:rPr>
          <w:rFonts w:ascii="TH SarabunPSK" w:eastAsia="BrowalliaNew-Bold" w:hAnsi="TH SarabunPSK" w:cs="TH SarabunPSK"/>
          <w:b/>
          <w:bCs/>
          <w:sz w:val="34"/>
          <w:szCs w:val="34"/>
          <w:cs/>
        </w:rPr>
        <w:t>หลักสูตร</w:t>
      </w:r>
      <w:r w:rsidRPr="00071AEC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071AEC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071AEC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15726751" w14:textId="77777777" w:rsidR="00491CEE" w:rsidRPr="00E37419" w:rsidRDefault="00491CEE" w:rsidP="00491CE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4"/>
          <w:szCs w:val="34"/>
        </w:rPr>
      </w:pPr>
      <w:r w:rsidRPr="00E37419">
        <w:rPr>
          <w:rFonts w:ascii="TH SarabunPSK" w:eastAsia="BrowalliaNew-Bold" w:hAnsi="TH SarabunPSK" w:cs="TH SarabunPSK"/>
          <w:b/>
          <w:bCs/>
          <w:sz w:val="34"/>
          <w:szCs w:val="34"/>
          <w:cs/>
        </w:rPr>
        <w:t>สาขาวิชา</w: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Pr="00E37419">
        <w:rPr>
          <w:rFonts w:ascii="TH SarabunPSK" w:eastAsia="BrowalliaNew-Bold" w:hAnsi="TH SarabunPSK" w:cs="TH SarabunPSK"/>
          <w:b/>
          <w:bCs/>
          <w:sz w:val="34"/>
          <w:szCs w:val="34"/>
        </w:rPr>
        <w:t xml:space="preserve"> </w:t>
      </w:r>
      <w:r w:rsidRPr="00E37419">
        <w:rPr>
          <w:rFonts w:ascii="TH SarabunPSK" w:eastAsia="BrowalliaNew-Bold" w:hAnsi="TH SarabunPSK" w:cs="TH SarabunPSK"/>
          <w:b/>
          <w:bCs/>
          <w:sz w:val="34"/>
          <w:szCs w:val="34"/>
          <w:cs/>
        </w:rPr>
        <w:t>ฉบับปี</w:t>
      </w:r>
      <w:r w:rsidRPr="00E37419">
        <w:rPr>
          <w:rFonts w:ascii="TH SarabunPSK" w:eastAsia="BrowalliaNew-Bold" w:hAnsi="TH SarabunPSK" w:cs="TH SarabunPSK"/>
          <w:b/>
          <w:bCs/>
          <w:sz w:val="34"/>
          <w:szCs w:val="34"/>
        </w:rPr>
        <w:t xml:space="preserve"> </w: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60F25B86" w14:textId="77777777" w:rsidR="00491CEE" w:rsidRPr="00E37419" w:rsidRDefault="006A6796" w:rsidP="00491CE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4"/>
          <w:szCs w:val="34"/>
        </w:rPr>
      </w:pPr>
      <w:r>
        <w:rPr>
          <w:rFonts w:ascii="TH SarabunPSK" w:eastAsia="BrowalliaNew-Bold" w:hAnsi="TH SarabunPSK" w:cs="TH SarabunPSK" w:hint="cs"/>
          <w:b/>
          <w:bCs/>
          <w:sz w:val="34"/>
          <w:szCs w:val="34"/>
          <w:cs/>
        </w:rPr>
        <w:t>คณะ</w:t>
      </w:r>
      <w:r w:rsidRPr="00071AEC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071AEC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071AEC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="00491CEE" w:rsidRPr="00E37419">
        <w:rPr>
          <w:rFonts w:ascii="TH SarabunPSK" w:eastAsia="BrowalliaNew-Bold" w:hAnsi="TH SarabunPSK" w:cs="TH SarabunPSK"/>
          <w:b/>
          <w:bCs/>
          <w:sz w:val="34"/>
          <w:szCs w:val="34"/>
          <w:cs/>
        </w:rPr>
        <w:t>มหาวิทยาลัย</w:t>
      </w:r>
      <w:r w:rsidR="00E37419">
        <w:rPr>
          <w:rFonts w:ascii="TH SarabunPSK" w:eastAsia="BrowalliaNew-Bold" w:hAnsi="TH SarabunPSK" w:cs="TH SarabunPSK" w:hint="cs"/>
          <w:b/>
          <w:bCs/>
          <w:sz w:val="34"/>
          <w:szCs w:val="34"/>
          <w:cs/>
        </w:rPr>
        <w:t>บูรพา</w:t>
      </w:r>
    </w:p>
    <w:p w14:paraId="4CAE205C" w14:textId="77777777" w:rsidR="00491CEE" w:rsidRPr="00E37419" w:rsidRDefault="00491CEE" w:rsidP="00491CE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sz w:val="32"/>
          <w:szCs w:val="32"/>
        </w:rPr>
      </w:pPr>
      <w:r w:rsidRPr="00E37419">
        <w:rPr>
          <w:rFonts w:ascii="TH SarabunPSK" w:eastAsia="BrowalliaNew-Bold" w:hAnsi="TH SarabunPSK" w:cs="TH SarabunPSK"/>
          <w:sz w:val="32"/>
          <w:szCs w:val="32"/>
        </w:rPr>
        <w:t>.....................................................</w:t>
      </w:r>
    </w:p>
    <w:p w14:paraId="4F1C4CDA" w14:textId="77777777" w:rsidR="001D443D" w:rsidRDefault="00491CEE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  <w:r w:rsidRPr="00E37419">
        <w:rPr>
          <w:rFonts w:ascii="TH SarabunPSK" w:eastAsia="BrowalliaNew-Bold" w:hAnsi="TH SarabunPSK" w:cs="TH SarabunPSK"/>
          <w:sz w:val="32"/>
          <w:szCs w:val="32"/>
        </w:rPr>
        <w:t>1.</w:t>
      </w:r>
      <w:r w:rsidR="006718F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E37419">
        <w:rPr>
          <w:rFonts w:ascii="TH SarabunPSK" w:eastAsia="BrowalliaNew-Bold" w:hAnsi="TH SarabunPSK" w:cs="TH SarabunPSK"/>
          <w:sz w:val="32"/>
          <w:szCs w:val="32"/>
          <w:cs/>
        </w:rPr>
        <w:t>หลักสูตรฉบับดังกล่าวนี้ได้รับทราบการเปิดสอนจาก</w:t>
      </w:r>
      <w:r w:rsidR="00883201">
        <w:rPr>
          <w:rFonts w:ascii="TH SarabunPSK" w:eastAsia="BrowalliaNew-Bold" w:hAnsi="TH SarabunPSK" w:cs="TH SarabunPSK" w:hint="cs"/>
          <w:sz w:val="32"/>
          <w:szCs w:val="32"/>
          <w:cs/>
        </w:rPr>
        <w:t>สำนักงานปลัด</w:t>
      </w:r>
      <w:r w:rsidR="00E01332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กระทรวงการอุดมศึกษา วิทยาศาสตร์ </w:t>
      </w:r>
    </w:p>
    <w:p w14:paraId="0BBD2276" w14:textId="77777777" w:rsidR="00491CEE" w:rsidRPr="00E37419" w:rsidRDefault="001D443D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E01332">
        <w:rPr>
          <w:rFonts w:ascii="TH SarabunPSK" w:eastAsia="BrowalliaNew-Bold" w:hAnsi="TH SarabunPSK" w:cs="TH SarabunPSK" w:hint="cs"/>
          <w:sz w:val="32"/>
          <w:szCs w:val="32"/>
          <w:cs/>
        </w:rPr>
        <w:t>วิจัยและนวัตกรรม</w:t>
      </w:r>
    </w:p>
    <w:p w14:paraId="71DFC57B" w14:textId="77777777" w:rsidR="00964DC4" w:rsidRDefault="006718FC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491CEE" w:rsidRPr="00E37419">
        <w:rPr>
          <w:rFonts w:ascii="TH SarabunPSK" w:eastAsia="BrowalliaNew-Bold" w:hAnsi="TH SarabunPSK" w:cs="TH SarabunPSK"/>
          <w:sz w:val="32"/>
          <w:szCs w:val="32"/>
          <w:cs/>
        </w:rPr>
        <w:t>เมื่อ</w:t>
      </w:r>
      <w:r w:rsidR="009B51D2" w:rsidRPr="00071AEC">
        <w:rPr>
          <w:rFonts w:ascii="TH SarabunPSK" w:hAnsi="TH SarabunPSK" w:cs="TH SarabunPSK"/>
          <w:sz w:val="32"/>
          <w:szCs w:val="32"/>
          <w:cs/>
        </w:rPr>
        <w:t>วันที่</w: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="009B51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B51D2" w:rsidRPr="00071AEC">
        <w:rPr>
          <w:rFonts w:ascii="TH SarabunPSK" w:hAnsi="TH SarabunPSK" w:cs="TH SarabunPSK"/>
          <w:sz w:val="32"/>
          <w:szCs w:val="32"/>
          <w:cs/>
        </w:rPr>
        <w:t>เดือน</w: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="009B51D2">
        <w:rPr>
          <w:rFonts w:ascii="TH SarabunPSK" w:hAnsi="TH SarabunPSK" w:cs="TH SarabunPSK"/>
          <w:color w:val="3607B9"/>
          <w:sz w:val="32"/>
          <w:szCs w:val="32"/>
        </w:rPr>
        <w:t xml:space="preserve">    </w:t>
      </w:r>
      <w:r w:rsidR="009B51D2" w:rsidRPr="00071AEC">
        <w:rPr>
          <w:rFonts w:ascii="TH SarabunPSK" w:hAnsi="TH SarabunPSK" w:cs="TH SarabunPSK"/>
          <w:sz w:val="32"/>
          <w:szCs w:val="32"/>
          <w:cs/>
        </w:rPr>
        <w:t>พ</w:t>
      </w:r>
      <w:r w:rsidR="009B51D2" w:rsidRPr="00071AEC">
        <w:rPr>
          <w:rFonts w:ascii="TH SarabunPSK" w:hAnsi="TH SarabunPSK" w:cs="TH SarabunPSK"/>
          <w:sz w:val="32"/>
          <w:szCs w:val="32"/>
        </w:rPr>
        <w:t>.</w:t>
      </w:r>
      <w:r w:rsidR="009B51D2" w:rsidRPr="00071AEC">
        <w:rPr>
          <w:rFonts w:ascii="TH SarabunPSK" w:hAnsi="TH SarabunPSK" w:cs="TH SarabunPSK"/>
          <w:sz w:val="32"/>
          <w:szCs w:val="32"/>
          <w:cs/>
        </w:rPr>
        <w:t>ศ</w:t>
      </w:r>
      <w:r w:rsidR="009B51D2" w:rsidRPr="00071AEC">
        <w:rPr>
          <w:rFonts w:ascii="TH SarabunPSK" w:hAnsi="TH SarabunPSK" w:cs="TH SarabunPSK"/>
          <w:sz w:val="32"/>
          <w:szCs w:val="32"/>
        </w:rPr>
        <w:t xml:space="preserve">. </w: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="00964DC4">
        <w:rPr>
          <w:rFonts w:ascii="TH SarabunPSK" w:hAnsi="TH SarabunPSK" w:cs="TH SarabunPSK"/>
          <w:color w:val="3607B9"/>
          <w:sz w:val="32"/>
          <w:szCs w:val="32"/>
        </w:rPr>
        <w:t xml:space="preserve"> </w:t>
      </w:r>
      <w:r w:rsidR="00964DC4" w:rsidRPr="00964DC4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="00964DC4" w:rsidRPr="00964DC4">
        <w:rPr>
          <w:rFonts w:ascii="TH SarabunPSK" w:eastAsia="BrowalliaNew-Bold" w:hAnsi="TH SarabunPSK" w:cs="TH SarabunPSK" w:hint="cs"/>
          <w:i/>
          <w:iCs/>
          <w:color w:val="FF0000"/>
          <w:sz w:val="32"/>
          <w:szCs w:val="32"/>
          <w:cs/>
        </w:rPr>
        <w:t>หรือ</w:t>
      </w:r>
      <w:r w:rsidR="00964DC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964DC4" w:rsidRPr="00964DC4">
        <w:rPr>
          <w:rFonts w:ascii="TH SarabunPSK" w:eastAsia="BrowalliaNew-Bold" w:hAnsi="TH SarabunPSK" w:cs="TH SarabunPSK"/>
          <w:sz w:val="32"/>
          <w:szCs w:val="32"/>
          <w:cs/>
        </w:rPr>
        <w:t xml:space="preserve">อยู่ระหว่างรอการตอบรับจาก </w:t>
      </w:r>
      <w:r w:rsidR="00B43135">
        <w:rPr>
          <w:rFonts w:ascii="TH SarabunPSK" w:eastAsia="BrowalliaNew-Bold" w:hAnsi="TH SarabunPSK" w:cs="TH SarabunPSK" w:hint="cs"/>
          <w:sz w:val="32"/>
          <w:szCs w:val="32"/>
          <w:cs/>
        </w:rPr>
        <w:t>สป.</w:t>
      </w:r>
      <w:r w:rsidR="00964DC4" w:rsidRPr="00964DC4">
        <w:rPr>
          <w:rFonts w:ascii="TH SarabunPSK" w:eastAsia="BrowalliaNew-Bold" w:hAnsi="TH SarabunPSK" w:cs="TH SarabunPSK"/>
          <w:sz w:val="32"/>
          <w:szCs w:val="32"/>
          <w:cs/>
        </w:rPr>
        <w:t>อ</w:t>
      </w:r>
      <w:r w:rsidR="00684D43">
        <w:rPr>
          <w:rFonts w:ascii="TH SarabunPSK" w:eastAsia="BrowalliaNew-Bold" w:hAnsi="TH SarabunPSK" w:cs="TH SarabunPSK" w:hint="cs"/>
          <w:sz w:val="32"/>
          <w:szCs w:val="32"/>
          <w:cs/>
        </w:rPr>
        <w:t>ว</w:t>
      </w:r>
      <w:r w:rsidR="00964DC4" w:rsidRPr="00964DC4">
        <w:rPr>
          <w:rFonts w:ascii="TH SarabunPSK" w:eastAsia="BrowalliaNew-Bold" w:hAnsi="TH SarabunPSK" w:cs="TH SarabunPSK"/>
          <w:sz w:val="32"/>
          <w:szCs w:val="32"/>
          <w:cs/>
        </w:rPr>
        <w:t xml:space="preserve">.) </w:t>
      </w:r>
    </w:p>
    <w:p w14:paraId="30A7FDDD" w14:textId="77777777" w:rsidR="009B51D2" w:rsidRPr="00FD33ED" w:rsidRDefault="00964DC4" w:rsidP="00AA6C68">
      <w:pPr>
        <w:tabs>
          <w:tab w:val="left" w:pos="360"/>
        </w:tabs>
        <w:autoSpaceDE w:val="0"/>
        <w:autoSpaceDN w:val="0"/>
        <w:adjustRightInd w:val="0"/>
        <w:spacing w:line="228" w:lineRule="auto"/>
        <w:ind w:left="360"/>
        <w:rPr>
          <w:rFonts w:ascii="TH SarabunPSK" w:eastAsia="BrowalliaNew-Bold" w:hAnsi="TH SarabunPSK" w:cs="TH SarabunPSK"/>
          <w:sz w:val="32"/>
          <w:szCs w:val="32"/>
          <w:cs/>
        </w:rPr>
      </w:pPr>
      <w:r w:rsidRPr="00964DC4">
        <w:rPr>
          <w:rFonts w:ascii="TH SarabunPSK" w:eastAsia="BrowalliaNew-Bold" w:hAnsi="TH SarabunPSK" w:cs="TH SarabunPSK"/>
          <w:sz w:val="32"/>
          <w:szCs w:val="32"/>
          <w:cs/>
        </w:rPr>
        <w:t>และเป็นไปตาม</w:t>
      </w:r>
      <w:r w:rsidRPr="00AA6C68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ประกาศกระทรวงศึกษาธิการ เรื่อง เกณฑ์มาตรฐานหลักสูตร</w:t>
      </w:r>
      <w:r w:rsidR="00C25B8F" w:rsidRPr="00AA6C68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ระดับ</w:t>
      </w:r>
      <w:r w:rsidR="00AA6C68" w:rsidRPr="00AA6C68">
        <w:rPr>
          <w:rFonts w:ascii="TH SarabunPSK" w:eastAsia="BrowalliaNew-Bold" w:hAnsi="TH SarabunPSK" w:cs="TH SarabunPSK" w:hint="cs"/>
          <w:sz w:val="32"/>
          <w:szCs w:val="32"/>
          <w:highlight w:val="yellow"/>
          <w:cs/>
        </w:rPr>
        <w:t>บัณฑิตศึกษา</w:t>
      </w:r>
      <w:r w:rsidR="00AA6C68" w:rsidRPr="00AA6C68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br/>
      </w:r>
      <w:r w:rsidRPr="00AA6C68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พ.ศ. 2558</w:t>
      </w:r>
      <w:r w:rsidR="00AA6C68" w:rsidRPr="0068585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AA6C68" w:rsidRPr="0068585C">
        <w:rPr>
          <w:rFonts w:ascii="TH SarabunPSK" w:eastAsia="BrowalliaNew-Bold" w:hAnsi="TH SarabunPSK" w:cs="TH SarabunPSK" w:hint="cs"/>
          <w:b/>
          <w:bCs/>
          <w:color w:val="FF0000"/>
          <w:sz w:val="32"/>
          <w:szCs w:val="32"/>
          <w:cs/>
        </w:rPr>
        <w:t>หรือ</w:t>
      </w:r>
      <w:r w:rsidR="00AA6C68" w:rsidRPr="0068585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AA6C68" w:rsidRPr="0068585C">
        <w:rPr>
          <w:rFonts w:ascii="TH SarabunPSK" w:eastAsia="BrowalliaNew-Bold" w:hAnsi="TH SarabunPSK" w:cs="TH SarabunPSK" w:hint="cs"/>
          <w:sz w:val="32"/>
          <w:szCs w:val="32"/>
          <w:highlight w:val="green"/>
          <w:cs/>
        </w:rPr>
        <w:t>ประกาศคณะกรรมการมาตรฐานการอุดมศึกษา เรื่อง เกณฑ์มาตรฐานหลักสูตรระดับ</w:t>
      </w:r>
      <w:r w:rsidR="00AA6C68" w:rsidRPr="00FD33ED">
        <w:rPr>
          <w:rFonts w:ascii="TH SarabunPSK" w:eastAsia="BrowalliaNew-Bold" w:hAnsi="TH SarabunPSK" w:cs="TH SarabunPSK" w:hint="cs"/>
          <w:sz w:val="32"/>
          <w:szCs w:val="32"/>
          <w:highlight w:val="green"/>
          <w:cs/>
        </w:rPr>
        <w:t>บัณฑิตศึกษา พ.ศ. 2565</w:t>
      </w:r>
    </w:p>
    <w:p w14:paraId="37C2DCA1" w14:textId="77777777" w:rsidR="00040783" w:rsidRPr="00FD33ED" w:rsidRDefault="00CF41EA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  <w:cs/>
        </w:rPr>
      </w:pPr>
      <w:r w:rsidRPr="00FD33E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4996E20E" w14:textId="1ADA8FF5" w:rsidR="00E37419" w:rsidRPr="00FD33ED" w:rsidRDefault="00491CEE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ind w:right="-540"/>
        <w:rPr>
          <w:rFonts w:ascii="TH SarabunPSK" w:eastAsia="BrowalliaNew-Bold" w:hAnsi="TH SarabunPSK" w:cs="TH SarabunPSK"/>
          <w:sz w:val="32"/>
          <w:szCs w:val="32"/>
        </w:rPr>
      </w:pPr>
      <w:r w:rsidRPr="00FD33ED">
        <w:rPr>
          <w:rFonts w:ascii="TH SarabunPSK" w:eastAsia="BrowalliaNew-Bold" w:hAnsi="TH SarabunPSK" w:cs="TH SarabunPSK"/>
          <w:sz w:val="32"/>
          <w:szCs w:val="32"/>
        </w:rPr>
        <w:t>2.</w:t>
      </w:r>
      <w:r w:rsidR="006718FC" w:rsidRPr="00FD33ED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FD33ED">
        <w:rPr>
          <w:rFonts w:ascii="TH SarabunPSK" w:eastAsia="BrowalliaNew-Bold" w:hAnsi="TH SarabunPSK" w:cs="TH SarabunPSK"/>
          <w:sz w:val="32"/>
          <w:szCs w:val="32"/>
          <w:cs/>
        </w:rPr>
        <w:t>สภามหาวิทยาลัย</w:t>
      </w:r>
      <w:r w:rsidR="00E37419" w:rsidRPr="00FD33ED">
        <w:rPr>
          <w:rFonts w:ascii="TH SarabunPSK" w:eastAsia="BrowalliaNew-Bold" w:hAnsi="TH SarabunPSK" w:cs="TH SarabunPSK" w:hint="cs"/>
          <w:sz w:val="32"/>
          <w:szCs w:val="32"/>
          <w:cs/>
        </w:rPr>
        <w:t>บูรพา</w:t>
      </w:r>
      <w:r w:rsidRPr="00FD33ED">
        <w:rPr>
          <w:rFonts w:ascii="TH SarabunPSK" w:eastAsia="BrowalliaNew-Bold" w:hAnsi="TH SarabunPSK" w:cs="TH SarabunPSK"/>
          <w:sz w:val="32"/>
          <w:szCs w:val="32"/>
          <w:cs/>
        </w:rPr>
        <w:t>ได้อนุมัติการปรับปรุงแก้ไขครั้งนี้แล้ว</w:t>
      </w:r>
      <w:r w:rsidRPr="00FD33ED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FD33ED">
        <w:rPr>
          <w:rFonts w:ascii="TH SarabunPSK" w:eastAsia="BrowalliaNew-Bold" w:hAnsi="TH SarabunPSK" w:cs="TH SarabunPSK"/>
          <w:sz w:val="32"/>
          <w:szCs w:val="32"/>
          <w:cs/>
        </w:rPr>
        <w:t>ในคราวประชุม</w:t>
      </w:r>
      <w:r w:rsidR="00E37419" w:rsidRPr="00FD33E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FD33ED">
        <w:rPr>
          <w:rFonts w:ascii="TH SarabunPSK" w:eastAsia="BrowalliaNew-Bold" w:hAnsi="TH SarabunPSK" w:cs="TH SarabunPSK"/>
          <w:sz w:val="32"/>
          <w:szCs w:val="32"/>
          <w:cs/>
        </w:rPr>
        <w:t>ครั้งที่</w: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Pr="00FD33ED">
        <w:rPr>
          <w:rFonts w:ascii="TH SarabunPSK" w:eastAsia="BrowalliaNew-Bold" w:hAnsi="TH SarabunPSK" w:cs="TH SarabunPSK"/>
          <w:sz w:val="32"/>
          <w:szCs w:val="32"/>
        </w:rPr>
        <w:t>/</w: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3C6B1D8F" w14:textId="77777777" w:rsidR="00491CEE" w:rsidRPr="00FD33ED" w:rsidRDefault="006718FC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  <w:r w:rsidRPr="00FD33ED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491CEE" w:rsidRPr="00FD33ED">
        <w:rPr>
          <w:rFonts w:ascii="TH SarabunPSK" w:eastAsia="BrowalliaNew-Bold" w:hAnsi="TH SarabunPSK" w:cs="TH SarabunPSK"/>
          <w:sz w:val="32"/>
          <w:szCs w:val="32"/>
          <w:cs/>
        </w:rPr>
        <w:t>เมื่อ</w:t>
      </w:r>
      <w:r w:rsidR="009B51D2" w:rsidRPr="00FD33ED">
        <w:rPr>
          <w:rFonts w:ascii="TH SarabunPSK" w:hAnsi="TH SarabunPSK" w:cs="TH SarabunPSK"/>
          <w:sz w:val="32"/>
          <w:szCs w:val="32"/>
          <w:cs/>
        </w:rPr>
        <w:t>วันที่</w: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="009B51D2" w:rsidRPr="00FD33E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B51D2" w:rsidRPr="00FD33ED">
        <w:rPr>
          <w:rFonts w:ascii="TH SarabunPSK" w:hAnsi="TH SarabunPSK" w:cs="TH SarabunPSK"/>
          <w:sz w:val="32"/>
          <w:szCs w:val="32"/>
          <w:cs/>
        </w:rPr>
        <w:t>เดือน</w: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t xml:space="preserve">    </w:t>
      </w:r>
      <w:r w:rsidR="009B51D2" w:rsidRPr="00FD33ED">
        <w:rPr>
          <w:rFonts w:ascii="TH SarabunPSK" w:hAnsi="TH SarabunPSK" w:cs="TH SarabunPSK"/>
          <w:sz w:val="32"/>
          <w:szCs w:val="32"/>
          <w:cs/>
        </w:rPr>
        <w:t>พ</w:t>
      </w:r>
      <w:r w:rsidR="009B51D2" w:rsidRPr="00FD33ED">
        <w:rPr>
          <w:rFonts w:ascii="TH SarabunPSK" w:hAnsi="TH SarabunPSK" w:cs="TH SarabunPSK"/>
          <w:sz w:val="32"/>
          <w:szCs w:val="32"/>
        </w:rPr>
        <w:t>.</w:t>
      </w:r>
      <w:r w:rsidR="009B51D2" w:rsidRPr="00FD33ED">
        <w:rPr>
          <w:rFonts w:ascii="TH SarabunPSK" w:hAnsi="TH SarabunPSK" w:cs="TH SarabunPSK"/>
          <w:sz w:val="32"/>
          <w:szCs w:val="32"/>
          <w:cs/>
        </w:rPr>
        <w:t>ศ</w:t>
      </w:r>
      <w:r w:rsidR="009B51D2" w:rsidRPr="00FD33ED">
        <w:rPr>
          <w:rFonts w:ascii="TH SarabunPSK" w:hAnsi="TH SarabunPSK" w:cs="TH SarabunPSK"/>
          <w:sz w:val="32"/>
          <w:szCs w:val="32"/>
        </w:rPr>
        <w:t xml:space="preserve">. </w: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7459D50E" w14:textId="77777777" w:rsidR="00040783" w:rsidRPr="00FD33ED" w:rsidRDefault="00040783" w:rsidP="009A4059">
      <w:pPr>
        <w:tabs>
          <w:tab w:val="left" w:pos="270"/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354F7FAF" w14:textId="77777777" w:rsidR="00491CEE" w:rsidRPr="00FD33ED" w:rsidRDefault="00491CEE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  <w:cs/>
        </w:rPr>
      </w:pPr>
      <w:r w:rsidRPr="00FD33ED">
        <w:rPr>
          <w:rFonts w:ascii="TH SarabunPSK" w:eastAsia="BrowalliaNew-Bold" w:hAnsi="TH SarabunPSK" w:cs="TH SarabunPSK"/>
          <w:sz w:val="32"/>
          <w:szCs w:val="32"/>
        </w:rPr>
        <w:t>3.</w:t>
      </w:r>
      <w:r w:rsidR="006718FC" w:rsidRPr="00FD33ED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FD33ED">
        <w:rPr>
          <w:rFonts w:ascii="TH SarabunPSK" w:eastAsia="BrowalliaNew-Bold" w:hAnsi="TH SarabunPSK" w:cs="TH SarabunPSK"/>
          <w:sz w:val="32"/>
          <w:szCs w:val="32"/>
          <w:cs/>
        </w:rPr>
        <w:t>หลักสูตรปรับปรุงแก้ไขนี้เริ่มใช้</w:t>
      </w:r>
      <w:r w:rsidR="007748A2" w:rsidRPr="00FD33ED">
        <w:rPr>
          <w:rFonts w:ascii="TH SarabunPSK" w:eastAsia="BrowalliaNew-Bold" w:hAnsi="TH SarabunPSK" w:cs="TH SarabunPSK"/>
          <w:sz w:val="32"/>
          <w:szCs w:val="32"/>
          <w:cs/>
        </w:rPr>
        <w:t>ตั้งแต</w:t>
      </w:r>
      <w:r w:rsidR="007748A2" w:rsidRPr="00FD33ED">
        <w:rPr>
          <w:rFonts w:ascii="TH SarabunPSK" w:eastAsia="BrowalliaNew-Bold" w:hAnsi="TH SarabunPSK" w:cs="TH SarabunPSK" w:hint="cs"/>
          <w:sz w:val="32"/>
          <w:szCs w:val="32"/>
          <w:cs/>
        </w:rPr>
        <w:t>่</w:t>
      </w:r>
    </w:p>
    <w:p w14:paraId="45E23151" w14:textId="77777777" w:rsidR="006718FC" w:rsidRPr="00FD33ED" w:rsidRDefault="006718FC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  <w:cs/>
        </w:rPr>
      </w:pPr>
      <w:r w:rsidRPr="00FD33ED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FD33ED">
        <w:rPr>
          <w:rFonts w:ascii="TH SarabunPSK" w:eastAsia="BrowalliaNew-Bold" w:hAnsi="TH SarabunPSK" w:cs="TH SarabunPSK" w:hint="cs"/>
          <w:sz w:val="32"/>
          <w:szCs w:val="32"/>
          <w:cs/>
        </w:rPr>
        <w:t>คณะกรรมการประจำ</w:t>
      </w:r>
      <w:r w:rsidR="00424536" w:rsidRPr="00FD33ED">
        <w:rPr>
          <w:rFonts w:ascii="TH SarabunPSK" w:eastAsia="BrowalliaNew-Bold" w:hAnsi="TH SarabunPSK" w:cs="TH SarabunPSK" w:hint="cs"/>
          <w:sz w:val="32"/>
          <w:szCs w:val="32"/>
          <w:cs/>
        </w:rPr>
        <w:t>ส่วนงาน</w:t>
      </w:r>
      <w:r w:rsidRPr="00FD33E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ให้ความเห็นชอบแล้ว ในการประชุมครั้งที่.......เมื่อวันที่............................</w:t>
      </w:r>
    </w:p>
    <w:p w14:paraId="118ADAFA" w14:textId="6D6E1649" w:rsidR="00040783" w:rsidRPr="00FD33ED" w:rsidRDefault="00040783" w:rsidP="009A4059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16FF678A" w14:textId="77777777" w:rsidR="00491CEE" w:rsidRPr="00FD33ED" w:rsidRDefault="00491CEE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  <w:u w:val="single"/>
        </w:rPr>
      </w:pPr>
      <w:r w:rsidRPr="00FD33ED">
        <w:rPr>
          <w:rFonts w:ascii="TH SarabunPSK" w:eastAsia="BrowalliaNew-Bold" w:hAnsi="TH SarabunPSK" w:cs="TH SarabunPSK"/>
          <w:b/>
          <w:bCs/>
          <w:sz w:val="32"/>
          <w:szCs w:val="32"/>
        </w:rPr>
        <w:t>4.</w:t>
      </w:r>
      <w:r w:rsidR="006718FC" w:rsidRPr="00FD33E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FD33ED">
        <w:rPr>
          <w:rFonts w:ascii="TH SarabunPSK" w:eastAsia="BrowalliaNew-Bold" w:hAnsi="TH SarabunPSK" w:cs="TH SarabunPSK"/>
          <w:b/>
          <w:bCs/>
          <w:sz w:val="32"/>
          <w:szCs w:val="32"/>
          <w:u w:val="single"/>
          <w:cs/>
        </w:rPr>
        <w:t>เหตุผลในการปรับปรุงแก้ไข</w:t>
      </w:r>
    </w:p>
    <w:p w14:paraId="616E2C25" w14:textId="77777777" w:rsidR="00737333" w:rsidRPr="00FD33ED" w:rsidRDefault="00737333" w:rsidP="00A67754">
      <w:pPr>
        <w:tabs>
          <w:tab w:val="left" w:pos="360"/>
          <w:tab w:val="left" w:pos="720"/>
          <w:tab w:val="left" w:pos="1440"/>
        </w:tabs>
        <w:spacing w:line="216" w:lineRule="auto"/>
        <w:ind w:right="29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D33ED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FD33ED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DA258F" w:rsidRPr="00FD33E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4.1 อาจารย์ผู้รับผิดชอบหลักสูตร</w:t>
      </w:r>
    </w:p>
    <w:p w14:paraId="5AA06780" w14:textId="77777777" w:rsidR="00DA258F" w:rsidRPr="00FD33ED" w:rsidRDefault="00DA258F" w:rsidP="00A67754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3E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>ขอเปลี่ยนแปลงอาจารย์ผู้รับผิดชอบหลักสูตร ในลำดับดังนี้</w:t>
      </w:r>
    </w:p>
    <w:p w14:paraId="56AF6E18" w14:textId="77777777" w:rsidR="00BE7596" w:rsidRPr="00FD33ED" w:rsidRDefault="00BE7596" w:rsidP="00A67754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ลำดับที่        จาก  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>(ชื่อสกุลคนเดิม)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      เป็น            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(ชื่อสกุลคนใหม่) 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            .</w:t>
      </w:r>
    </w:p>
    <w:p w14:paraId="22486523" w14:textId="77777777" w:rsidR="00FD33ED" w:rsidRPr="00FD33ED" w:rsidRDefault="00BE7596" w:rsidP="00A67754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เนื่องจาก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(ชื่อสกุลคนเดิม) 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เกษียณอายุราชการ/ลาออก/ลาศึกษาต่อ/หมดสัญญาจ้าง </w:t>
      </w:r>
    </w:p>
    <w:p w14:paraId="231F6B55" w14:textId="5AB0706C" w:rsidR="00BE7596" w:rsidRPr="00FD33ED" w:rsidRDefault="00FD33ED" w:rsidP="00A67754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  <w:cs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/>
          <w:sz w:val="32"/>
          <w:szCs w:val="32"/>
          <w:cs/>
        </w:rPr>
        <w:tab/>
      </w:r>
      <w:r w:rsidR="00BE7596" w:rsidRPr="00FD33ED">
        <w:rPr>
          <w:rFonts w:ascii="TH SarabunPSK" w:hAnsi="TH SarabunPSK" w:cs="TH SarabunPSK" w:hint="cs"/>
          <w:sz w:val="32"/>
          <w:szCs w:val="32"/>
          <w:cs/>
        </w:rPr>
        <w:t>ตั้งแต่วันที่</w:t>
      </w:r>
      <w:r w:rsidRPr="00FD33ED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076562D7" w14:textId="77777777" w:rsidR="00BE7596" w:rsidRPr="00FD33ED" w:rsidRDefault="00BE7596" w:rsidP="00A67754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  <w:t xml:space="preserve">ลำดับที่        จาก 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(ชื่อสกุลคนเดิม) 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     เป็น            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(ชื่อสกุลคนใหม่) 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            .</w:t>
      </w:r>
    </w:p>
    <w:p w14:paraId="4EF293FE" w14:textId="77777777" w:rsidR="00FD33ED" w:rsidRPr="00FD33ED" w:rsidRDefault="00BE7596" w:rsidP="00A67754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  <w:t xml:space="preserve">เนื่องจาก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(ชื่อสกุลคนเดิม) </w:t>
      </w:r>
      <w:r w:rsidRPr="00FD33ED">
        <w:rPr>
          <w:rFonts w:ascii="TH SarabunPSK" w:hAnsi="TH SarabunPSK" w:cs="TH SarabunPSK" w:hint="cs"/>
          <w:sz w:val="32"/>
          <w:szCs w:val="32"/>
          <w:cs/>
        </w:rPr>
        <w:t>เกษียณอายุราชการ/ลาออก/ลาศึกษาต่อ/หมดสัญญาจ้าง</w:t>
      </w:r>
      <w:r w:rsidRPr="00FD33ED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D417F28" w14:textId="77777777" w:rsidR="00FD33ED" w:rsidRP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  <w:t>ตั้งแต่วันที่..........................</w:t>
      </w:r>
    </w:p>
    <w:p w14:paraId="5C8772FB" w14:textId="77777777" w:rsidR="00FD33ED" w:rsidRP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  <w:cs/>
        </w:rPr>
      </w:pPr>
    </w:p>
    <w:p w14:paraId="6B5E95E5" w14:textId="77777777" w:rsidR="00DA258F" w:rsidRPr="00FD33ED" w:rsidRDefault="00DA258F" w:rsidP="00A67754">
      <w:pPr>
        <w:tabs>
          <w:tab w:val="left" w:pos="360"/>
          <w:tab w:val="left" w:pos="720"/>
          <w:tab w:val="left" w:pos="1440"/>
        </w:tabs>
        <w:spacing w:line="216" w:lineRule="auto"/>
        <w:ind w:right="29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D33ED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FD33ED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4.2 อาจารย์ประจำหลักสูตร</w:t>
      </w:r>
    </w:p>
    <w:p w14:paraId="6BAEB6DF" w14:textId="77777777" w:rsidR="00FD33ED" w:rsidRP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  <w:t xml:space="preserve">ลำดับที่        จาก 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(ชื่อสกุลคนเดิม) 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     เป็น            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(ชื่อสกุลคนใหม่) 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            .</w:t>
      </w:r>
    </w:p>
    <w:p w14:paraId="28AA846C" w14:textId="77777777" w:rsidR="00FD33ED" w:rsidRP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  <w:t xml:space="preserve">เนื่องจาก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(ชื่อสกุลคนเดิม) </w:t>
      </w:r>
      <w:r w:rsidRPr="00FD33ED">
        <w:rPr>
          <w:rFonts w:ascii="TH SarabunPSK" w:hAnsi="TH SarabunPSK" w:cs="TH SarabunPSK" w:hint="cs"/>
          <w:sz w:val="32"/>
          <w:szCs w:val="32"/>
          <w:cs/>
        </w:rPr>
        <w:t>เกษียณอายุราชการ/ลาออก/ลาศึกษาต่อ/หมดสัญญาจ้าง</w:t>
      </w:r>
      <w:r w:rsidRPr="00FD33ED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0A6DD01" w14:textId="77777777" w:rsid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  <w:t>ตั้งแต่วันที่..........................</w:t>
      </w:r>
    </w:p>
    <w:p w14:paraId="243C3E97" w14:textId="77777777" w:rsid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</w:p>
    <w:p w14:paraId="474404B8" w14:textId="77777777" w:rsid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</w:p>
    <w:p w14:paraId="208427E3" w14:textId="77777777" w:rsid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</w:p>
    <w:p w14:paraId="1D007C4B" w14:textId="77777777" w:rsid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</w:p>
    <w:p w14:paraId="26D24696" w14:textId="77777777" w:rsid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</w:p>
    <w:p w14:paraId="25092CC4" w14:textId="77777777" w:rsidR="00FD33ED" w:rsidRP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</w:p>
    <w:p w14:paraId="2F2333ED" w14:textId="77777777" w:rsidR="00187AD7" w:rsidRPr="00187AD7" w:rsidRDefault="00187AD7" w:rsidP="00A67754">
      <w:pPr>
        <w:pStyle w:val="NormalWeb"/>
        <w:spacing w:before="0" w:beforeAutospacing="0" w:after="0" w:afterAutospacing="0" w:line="216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87AD7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ปรับรายชื่ออาจารย์ประจำหลักสูตรให้สอดคล้องกับรายชื่ออาจารย์ผู้รับผิดชอบหลักสูตร โดยปรับรายชื่อให้เป็นปัจจุบัน และมีคุณสมบัติเป็นไปตามเกณฑ์มาตรฐานหลักสูตร ตามลำดับดังนี้</w:t>
      </w:r>
    </w:p>
    <w:p w14:paraId="748BE04A" w14:textId="2080CC42" w:rsidR="009A4059" w:rsidRPr="00FD33ED" w:rsidRDefault="00187AD7" w:rsidP="00A67754">
      <w:pPr>
        <w:pStyle w:val="NormalWeb"/>
        <w:spacing w:before="0" w:beforeAutospacing="0" w:after="0" w:afterAutospacing="0"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 xml:space="preserve">ลำดับที่ </w:t>
      </w:r>
      <w:r w:rsidRPr="00FD33ED">
        <w:rPr>
          <w:rFonts w:ascii="TH SarabunPSK" w:hAnsi="TH SarabunPSK" w:cs="TH SarabunPSK"/>
          <w:sz w:val="32"/>
          <w:szCs w:val="32"/>
        </w:rPr>
        <w:t xml:space="preserve">1 </w:t>
      </w:r>
      <w:r w:rsidR="00FD33ED">
        <w:rPr>
          <w:rFonts w:ascii="TH SarabunPSK" w:hAnsi="TH SarabunPSK" w:cs="TH SarabunPSK"/>
          <w:sz w:val="32"/>
          <w:szCs w:val="32"/>
          <w:cs/>
        </w:rPr>
        <w:tab/>
      </w:r>
      <w:r w:rsidR="009A4059" w:rsidRPr="00FD33ED">
        <w:rPr>
          <w:rFonts w:ascii="TH SarabunPSK" w:hAnsi="TH SarabunPSK" w:cs="TH SarabunPSK" w:hint="cs"/>
          <w:sz w:val="32"/>
          <w:szCs w:val="32"/>
          <w:cs/>
        </w:rPr>
        <w:t xml:space="preserve">(ชื่อสกุลอาจารย์ประจำหลักสูตรคนปัจจุบัน)  </w:t>
      </w:r>
    </w:p>
    <w:p w14:paraId="352864E1" w14:textId="3BEAA5FC" w:rsidR="009A4059" w:rsidRPr="00FD33ED" w:rsidRDefault="009A4059" w:rsidP="00A67754">
      <w:pPr>
        <w:pStyle w:val="NormalWeb"/>
        <w:spacing w:before="0" w:beforeAutospacing="0" w:after="0" w:afterAutospacing="0"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 xml:space="preserve">ลำดับที่ </w:t>
      </w:r>
      <w:r w:rsidRPr="00FD33ED">
        <w:rPr>
          <w:rFonts w:ascii="TH SarabunPSK" w:hAnsi="TH SarabunPSK" w:cs="TH SarabunPSK"/>
          <w:sz w:val="32"/>
          <w:szCs w:val="32"/>
        </w:rPr>
        <w:t xml:space="preserve">2 </w:t>
      </w:r>
      <w:r w:rsid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(ชื่อสกุลอาจารย์ประจำหลักสูตรคนปัจจุบัน) </w:t>
      </w:r>
    </w:p>
    <w:p w14:paraId="69B2D817" w14:textId="60A7FDA0" w:rsidR="009A4059" w:rsidRPr="00FD33ED" w:rsidRDefault="009A4059" w:rsidP="00A67754">
      <w:pPr>
        <w:pStyle w:val="NormalWeb"/>
        <w:spacing w:before="0" w:beforeAutospacing="0" w:after="0" w:afterAutospacing="0"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 xml:space="preserve">ลำดับที่ </w:t>
      </w:r>
      <w:r w:rsidRPr="00FD33ED">
        <w:rPr>
          <w:rFonts w:ascii="TH SarabunPSK" w:hAnsi="TH SarabunPSK" w:cs="TH SarabunPSK"/>
          <w:sz w:val="32"/>
          <w:szCs w:val="32"/>
        </w:rPr>
        <w:t>3</w:t>
      </w:r>
      <w:r w:rsid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(ชื่อสกุลอาจารย์ประจำหลักสูตรคนปัจจุบัน) </w:t>
      </w:r>
    </w:p>
    <w:p w14:paraId="0D18C7B8" w14:textId="1DB828B4" w:rsidR="009A4059" w:rsidRPr="00FD33ED" w:rsidRDefault="009A4059" w:rsidP="00A67754">
      <w:pPr>
        <w:pStyle w:val="NormalWeb"/>
        <w:spacing w:before="0" w:beforeAutospacing="0" w:after="0" w:afterAutospacing="0"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 xml:space="preserve">ลำดับที่ </w:t>
      </w:r>
      <w:r w:rsidRPr="00FD33ED">
        <w:rPr>
          <w:rFonts w:ascii="TH SarabunPSK" w:hAnsi="TH SarabunPSK" w:cs="TH SarabunPSK"/>
          <w:sz w:val="32"/>
          <w:szCs w:val="32"/>
        </w:rPr>
        <w:t>4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(ชื่อสกุลอาจารย์ประจำหลักสูตรคนปัจจุบัน) </w:t>
      </w:r>
    </w:p>
    <w:p w14:paraId="0AB29DC3" w14:textId="01F3BB28" w:rsidR="009A4059" w:rsidRPr="00FD33ED" w:rsidRDefault="009A4059" w:rsidP="00A67754">
      <w:pPr>
        <w:pStyle w:val="NormalWeb"/>
        <w:spacing w:before="0" w:beforeAutospacing="0" w:after="0" w:afterAutospacing="0"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 xml:space="preserve">ลำดับที่ </w:t>
      </w:r>
      <w:r w:rsidRPr="00FD33ED">
        <w:rPr>
          <w:rFonts w:ascii="TH SarabunPSK" w:hAnsi="TH SarabunPSK" w:cs="TH SarabunPSK"/>
          <w:sz w:val="32"/>
          <w:szCs w:val="32"/>
        </w:rPr>
        <w:t xml:space="preserve">5 </w:t>
      </w:r>
      <w:r w:rsid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(ชื่อสกุลอาจารย์ประจำหลักสูตรคนปัจจุบัน)              </w:t>
      </w:r>
    </w:p>
    <w:p w14:paraId="015AF2FF" w14:textId="4AAF025D" w:rsidR="00737333" w:rsidRDefault="009A4059" w:rsidP="009A4059">
      <w:pPr>
        <w:pStyle w:val="NormalWeb"/>
        <w:spacing w:before="0" w:beforeAutospacing="0" w:after="0" w:afterAutospacing="0" w:line="228" w:lineRule="auto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 xml:space="preserve">ลำดับที่ </w:t>
      </w:r>
      <w:r w:rsidRPr="00FD33ED">
        <w:rPr>
          <w:rFonts w:ascii="TH SarabunPSK" w:hAnsi="TH SarabunPSK" w:cs="TH SarabunPSK"/>
          <w:sz w:val="32"/>
          <w:szCs w:val="32"/>
        </w:rPr>
        <w:t xml:space="preserve">6 </w:t>
      </w:r>
      <w:r w:rsid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>(ชื่อสกุลอาจารย์ประจำหลักสูตรคนปัจจุบัน)</w:t>
      </w:r>
      <w:r w:rsidR="00FD33ED" w:rsidRPr="00FD33ED">
        <w:rPr>
          <w:rFonts w:ascii="TH SarabunPSK" w:hAnsi="TH SarabunPSK" w:cs="TH SarabunPSK"/>
          <w:sz w:val="32"/>
          <w:szCs w:val="32"/>
        </w:rPr>
        <w:t xml:space="preserve"> </w:t>
      </w:r>
      <w:r w:rsidR="00882DAD" w:rsidRPr="00FD33ED">
        <w:rPr>
          <w:rFonts w:ascii="TH SarabunPSK" w:hAnsi="TH SarabunPSK" w:cs="TH SarabunPSK"/>
          <w:sz w:val="32"/>
          <w:szCs w:val="32"/>
        </w:rPr>
        <w:br w:type="page"/>
      </w:r>
      <w:r w:rsidR="00737333" w:rsidRPr="005818D0">
        <w:rPr>
          <w:rFonts w:ascii="TH SarabunPSK" w:eastAsia="BrowalliaNew-Bold" w:hAnsi="TH SarabunPSK" w:cs="TH SarabunPSK"/>
          <w:b/>
          <w:bCs/>
          <w:sz w:val="32"/>
          <w:szCs w:val="32"/>
        </w:rPr>
        <w:lastRenderedPageBreak/>
        <w:t>5.</w:t>
      </w:r>
      <w:r w:rsidR="00412913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737333" w:rsidRPr="005818D0">
        <w:rPr>
          <w:rFonts w:ascii="TH SarabunPSK" w:eastAsia="BrowalliaNew-Bold" w:hAnsi="TH SarabunPSK" w:cs="TH SarabunPSK"/>
          <w:b/>
          <w:bCs/>
          <w:sz w:val="32"/>
          <w:szCs w:val="32"/>
          <w:u w:val="single"/>
          <w:cs/>
        </w:rPr>
        <w:t>สาระ</w:t>
      </w:r>
      <w:r w:rsidR="00737333" w:rsidRPr="00E37419">
        <w:rPr>
          <w:rFonts w:ascii="TH SarabunPSK" w:eastAsia="BrowalliaNew-Bold" w:hAnsi="TH SarabunPSK" w:cs="TH SarabunPSK"/>
          <w:b/>
          <w:bCs/>
          <w:sz w:val="32"/>
          <w:szCs w:val="32"/>
          <w:u w:val="single"/>
          <w:cs/>
        </w:rPr>
        <w:t>ในการปรับปรุงแก้ไข</w:t>
      </w:r>
      <w:r w:rsidR="00737333" w:rsidRPr="00E3741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</w:p>
    <w:p w14:paraId="1928DA1C" w14:textId="77777777" w:rsidR="00DA258F" w:rsidRDefault="00DA258F" w:rsidP="00737333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4050"/>
        <w:gridCol w:w="990"/>
        <w:gridCol w:w="1260"/>
      </w:tblGrid>
      <w:tr w:rsidR="00DA258F" w:rsidRPr="00E150FC" w14:paraId="3DFDD483" w14:textId="77777777" w:rsidTr="006A1B63">
        <w:trPr>
          <w:tblHeader/>
        </w:trPr>
        <w:tc>
          <w:tcPr>
            <w:tcW w:w="3888" w:type="dxa"/>
            <w:vMerge w:val="restart"/>
          </w:tcPr>
          <w:p w14:paraId="4F4423DD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รายชื่ออาจารย์</w:t>
            </w:r>
            <w:r w:rsidRPr="00377A97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  <w:r w:rsidR="009A19A4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และอาจารย์ประจำหลักสูตร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4050" w:type="dxa"/>
            <w:vMerge w:val="restart"/>
          </w:tcPr>
          <w:p w14:paraId="0420A367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รายชื่ออาจารย์</w:t>
            </w:r>
            <w:r w:rsidRPr="00377A97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  <w:p w14:paraId="73295492" w14:textId="77777777" w:rsidR="00DA258F" w:rsidRPr="00E150FC" w:rsidRDefault="00965814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อาจารย์ประจำหลักสูตร</w:t>
            </w:r>
            <w:r w:rsidR="00DA258F"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ที่เปลี่ยนแปลงใหม่</w:t>
            </w:r>
          </w:p>
        </w:tc>
        <w:tc>
          <w:tcPr>
            <w:tcW w:w="2250" w:type="dxa"/>
            <w:gridSpan w:val="2"/>
          </w:tcPr>
          <w:p w14:paraId="139E610C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A258F" w:rsidRPr="00E150FC" w14:paraId="259F858F" w14:textId="77777777" w:rsidTr="006A1B63">
        <w:trPr>
          <w:tblHeader/>
        </w:trPr>
        <w:tc>
          <w:tcPr>
            <w:tcW w:w="3888" w:type="dxa"/>
            <w:vMerge/>
          </w:tcPr>
          <w:p w14:paraId="4DCE868C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50" w:type="dxa"/>
            <w:vMerge/>
          </w:tcPr>
          <w:p w14:paraId="070C845A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063E1BDC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คงเดิม</w:t>
            </w:r>
          </w:p>
        </w:tc>
        <w:tc>
          <w:tcPr>
            <w:tcW w:w="1260" w:type="dxa"/>
          </w:tcPr>
          <w:p w14:paraId="17BF6C04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เปลี่ยน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ใหม่</w:t>
            </w:r>
          </w:p>
        </w:tc>
      </w:tr>
      <w:tr w:rsidR="00DA258F" w:rsidRPr="00E150FC" w14:paraId="77019EA7" w14:textId="77777777" w:rsidTr="000406A6">
        <w:tc>
          <w:tcPr>
            <w:tcW w:w="3888" w:type="dxa"/>
          </w:tcPr>
          <w:p w14:paraId="73D389F3" w14:textId="77777777" w:rsidR="00DA258F" w:rsidRPr="00837913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r w:rsidRP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9C582D" w:rsidRP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*</w:t>
            </w:r>
            <w:proofErr w:type="gramStart"/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proofErr w:type="gramEnd"/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156028AA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2504BF20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4224FF66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2066BE8E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20A9008A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E867565" w14:textId="77777777" w:rsidR="00DA258F" w:rsidRPr="003818EE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</w:tcPr>
          <w:p w14:paraId="57524D33" w14:textId="77777777" w:rsidR="00DA258F" w:rsidRPr="00837913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r w:rsidRP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9C582D" w:rsidRP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*</w:t>
            </w:r>
            <w:proofErr w:type="gramStart"/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proofErr w:type="gramEnd"/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0B688F7F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4555B92D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4ADDC7A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1CEFE1BB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9B37942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53FA6E7" w14:textId="77777777" w:rsidR="00DA258F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  <w:p w14:paraId="65F2C229" w14:textId="77777777" w:rsidR="0099247B" w:rsidRPr="003818EE" w:rsidRDefault="0099247B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2D0F7B5C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45FC3171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A258F" w:rsidRPr="00E150FC" w14:paraId="1AEA63E1" w14:textId="77777777" w:rsidTr="000406A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6E5F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9C582D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*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gramStart"/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proofErr w:type="gramEnd"/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2106F62D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231ED0A6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703741E6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12E80D58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6B5494F3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26E32005" w14:textId="77777777" w:rsidR="00DA258F" w:rsidRPr="003818EE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F76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9C582D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*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gramStart"/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proofErr w:type="gramEnd"/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0939C54C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85298CE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63BCC00B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5B206273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46DCAAB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304C363" w14:textId="77777777" w:rsidR="00DA258F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  <w:p w14:paraId="68C86875" w14:textId="77777777" w:rsidR="0099247B" w:rsidRPr="003818EE" w:rsidRDefault="0099247B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2E3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0BE6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818EE" w:rsidRPr="00E150FC" w14:paraId="0101D910" w14:textId="77777777" w:rsidTr="000406A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62BD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9C582D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*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gramStart"/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proofErr w:type="gramEnd"/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6906C8BF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44502A4B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52735018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2CD4822F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6F931A44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796390B2" w14:textId="77777777" w:rsidR="003818EE" w:rsidRPr="000406A6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EF60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9C582D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*</w:t>
            </w:r>
            <w:proofErr w:type="gramStart"/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proofErr w:type="gramEnd"/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1A9639AD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102F68CF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5D48134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446D5D9D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2AD32F1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9881866" w14:textId="77777777" w:rsidR="003818EE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  <w:p w14:paraId="351CDA85" w14:textId="77777777" w:rsidR="0099247B" w:rsidRPr="000406A6" w:rsidRDefault="0099247B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F583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6A38" w14:textId="77777777" w:rsidR="003818EE" w:rsidRPr="00E150FC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C582D" w:rsidRPr="00E150FC" w14:paraId="08129845" w14:textId="77777777" w:rsidTr="000406A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F1E3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3C7C5859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9562D32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4A1088FE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77644A18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5D7B620B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616D2C6A" w14:textId="77777777" w:rsidR="009C582D" w:rsidRPr="000406A6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D858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297168C9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7ECD9F10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15C23EC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6DAD8FF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4C37453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595244C8" w14:textId="77777777" w:rsidR="009C582D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  <w:p w14:paraId="44258213" w14:textId="77777777" w:rsidR="0099247B" w:rsidRPr="000406A6" w:rsidRDefault="0099247B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F70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8209" w14:textId="77777777" w:rsidR="009C582D" w:rsidRPr="00E150FC" w:rsidRDefault="009C582D" w:rsidP="009C582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C582D" w:rsidRPr="00E150FC" w14:paraId="395729D7" w14:textId="77777777" w:rsidTr="000406A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526D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5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592F04C0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7BD61BD4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5FF68B4D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104AE969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24E90BDB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1B789891" w14:textId="77777777" w:rsidR="009C582D" w:rsidRPr="000406A6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BB81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837913">
              <w:rPr>
                <w:rFonts w:ascii="TH SarabunPSK" w:hAnsi="TH SarabunPSK" w:cs="TH SarabunPSK" w:hint="cs"/>
                <w:b/>
                <w:bCs/>
                <w:color w:val="3607B9"/>
                <w:sz w:val="32"/>
                <w:szCs w:val="32"/>
                <w:cs/>
              </w:rPr>
              <w:t xml:space="preserve"> 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180332FC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4DC7AF69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0A11C06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FBCD398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4A0E37A6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1E79C0E9" w14:textId="77777777" w:rsidR="009C582D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  <w:p w14:paraId="3FEA69CF" w14:textId="77777777" w:rsidR="0099247B" w:rsidRPr="000406A6" w:rsidRDefault="0099247B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08C3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DD29" w14:textId="77777777" w:rsidR="009C582D" w:rsidRPr="00E150FC" w:rsidRDefault="009C582D" w:rsidP="009C582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C582D" w:rsidRPr="00E150FC" w14:paraId="4DBB545D" w14:textId="77777777" w:rsidTr="000406A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DC91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1CD6A11C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70EF815E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2F42D6F4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23D2662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6EF64BF9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79CD8F82" w14:textId="77777777" w:rsidR="009C582D" w:rsidRPr="000406A6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5866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5AD729BA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B68BB43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4BE4A207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1D28B239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D49F9B7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59FDC67C" w14:textId="77777777" w:rsidR="009C582D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  <w:p w14:paraId="77B45730" w14:textId="77777777" w:rsidR="0099247B" w:rsidRPr="000406A6" w:rsidRDefault="0099247B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CBF7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A28F" w14:textId="77777777" w:rsidR="009C582D" w:rsidRPr="00E150FC" w:rsidRDefault="009C582D" w:rsidP="009C582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6A05CE9" w14:textId="77777777" w:rsidR="00E857D2" w:rsidRPr="000F1605" w:rsidRDefault="009C582D">
      <w:pPr>
        <w:rPr>
          <w:rFonts w:ascii="TH SarabunPSK" w:hAnsi="TH SarabunPSK" w:cs="TH SarabunPSK"/>
          <w:b/>
          <w:bCs/>
          <w:sz w:val="32"/>
          <w:szCs w:val="32"/>
        </w:rPr>
      </w:pPr>
      <w:r w:rsidRPr="000F1605">
        <w:rPr>
          <w:rFonts w:ascii="TH SarabunPSK" w:hAnsi="TH SarabunPSK" w:cs="TH SarabunPSK"/>
          <w:b/>
          <w:bCs/>
          <w:sz w:val="32"/>
          <w:szCs w:val="32"/>
          <w:cs/>
        </w:rPr>
        <w:t>* หมายถึง อาจารย์ผู้รับผิดชอบหลักสูตร</w:t>
      </w:r>
    </w:p>
    <w:p w14:paraId="71192A69" w14:textId="4853DBB7" w:rsidR="000F1605" w:rsidRDefault="00000000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w:pict w14:anchorId="5420E608">
          <v:roundrect id="_x0000_s1050" style="position:absolute;margin-left:-6pt;margin-top:6.6pt;width:459.75pt;height:97.5pt;z-index:8" arcsize="10923f" filled="f" strokecolor="#4e95d9"/>
        </w:pict>
      </w:r>
    </w:p>
    <w:p w14:paraId="6D7D0131" w14:textId="77777777" w:rsidR="000F1605" w:rsidRPr="00FD33ED" w:rsidRDefault="000F1605" w:rsidP="00397F98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FD33E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FD33ED">
        <w:rPr>
          <w:rFonts w:ascii="TH SarabunPSK" w:hAnsi="TH SarabunPSK" w:cs="TH SarabunPSK"/>
          <w:sz w:val="32"/>
          <w:szCs w:val="32"/>
          <w:cs/>
        </w:rPr>
        <w:t>ให้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ระบุชื่อ- นามสกุล  </w:t>
      </w:r>
      <w:r w:rsidRPr="00FD33ED">
        <w:rPr>
          <w:rFonts w:ascii="TH SarabunPSK" w:hAnsi="TH SarabunPSK" w:cs="TH SarabunPSK"/>
          <w:sz w:val="32"/>
          <w:szCs w:val="32"/>
          <w:cs/>
        </w:rPr>
        <w:t>เลขประจำตัวประชาชน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ให้เป็น </w:t>
      </w:r>
      <w:r w:rsidRPr="00FD33ED">
        <w:rPr>
          <w:rFonts w:ascii="TH SarabunPSK" w:hAnsi="TH SarabunPSK" w:cs="TH SarabunPSK"/>
          <w:sz w:val="32"/>
          <w:szCs w:val="32"/>
        </w:rPr>
        <w:t>XXXX  4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หลักสุดท้าย  </w:t>
      </w:r>
      <w:r w:rsidRPr="00FD33ED">
        <w:rPr>
          <w:rFonts w:ascii="TH SarabunPSK" w:hAnsi="TH SarabunPSK" w:cs="TH SarabunPSK"/>
          <w:sz w:val="32"/>
          <w:szCs w:val="32"/>
          <w:cs/>
        </w:rPr>
        <w:t>วุฒิการศึกษา มหาวิทยาลัย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กรณีจบจากต่างประเทศให้ระบุ</w:t>
      </w:r>
      <w:r w:rsidRPr="00FD33ED">
        <w:rPr>
          <w:rFonts w:ascii="TH SarabunPSK" w:hAnsi="TH SarabunPSK" w:cs="TH SarabunPSK"/>
          <w:sz w:val="32"/>
          <w:szCs w:val="32"/>
          <w:cs/>
        </w:rPr>
        <w:t>ประเทศ</w:t>
      </w:r>
      <w:r w:rsidR="00397F98" w:rsidRPr="00FD33E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397F98" w:rsidRPr="00FD33ED">
        <w:rPr>
          <w:rFonts w:ascii="TH SarabunPSK" w:eastAsia="BrowalliaNew-Bold" w:hAnsi="TH SarabunPSK" w:cs="TH SarabunPSK" w:hint="cs"/>
          <w:b/>
          <w:bCs/>
          <w:sz w:val="32"/>
          <w:szCs w:val="32"/>
          <w:highlight w:val="green"/>
          <w:cs/>
        </w:rPr>
        <w:t xml:space="preserve">สำหรับ </w:t>
      </w:r>
      <w:r w:rsidR="00397F98" w:rsidRPr="00FD33ED">
        <w:rPr>
          <w:rFonts w:ascii="TH SarabunPSK" w:eastAsia="BrowalliaNew-Bold" w:hAnsi="TH SarabunPSK" w:cs="TH SarabunPSK"/>
          <w:b/>
          <w:bCs/>
          <w:sz w:val="32"/>
          <w:szCs w:val="32"/>
          <w:highlight w:val="green"/>
        </w:rPr>
        <w:t xml:space="preserve">USA, UK </w:t>
      </w:r>
      <w:r w:rsidR="00397F98" w:rsidRPr="00FD33ED">
        <w:rPr>
          <w:rFonts w:ascii="TH SarabunPSK" w:eastAsia="BrowalliaNew-Bold" w:hAnsi="TH SarabunPSK" w:cs="TH SarabunPSK" w:hint="cs"/>
          <w:b/>
          <w:bCs/>
          <w:sz w:val="32"/>
          <w:szCs w:val="32"/>
          <w:highlight w:val="green"/>
          <w:cs/>
        </w:rPr>
        <w:t>ไม่ต้องเติมจุด)</w:t>
      </w:r>
      <w:r w:rsidR="00397F98" w:rsidRPr="00FD33E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FD33ED">
        <w:rPr>
          <w:rFonts w:ascii="TH SarabunPSK" w:hAnsi="TH SarabunPSK" w:cs="TH SarabunPSK"/>
          <w:sz w:val="32"/>
          <w:szCs w:val="32"/>
          <w:cs/>
        </w:rPr>
        <w:t>ปี พ.ศ.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ที่จบ  และตำแหน่งทางวิชาการของอาจารย์ หากไม่มี ให้ระบุว่า อาจารย์  และให้ใส่ </w:t>
      </w:r>
      <w:r w:rsidRPr="00FD33ED">
        <w:rPr>
          <w:rFonts w:ascii="TH SarabunPSK" w:hAnsi="TH SarabunPSK" w:cs="TH SarabunPSK" w:hint="cs"/>
          <w:sz w:val="32"/>
          <w:szCs w:val="32"/>
        </w:rPr>
        <w:sym w:font="Wingdings 2" w:char="F050"/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ในช่องหมายเหตุ ระบุว่า รายชื่อดังกล่าว  “คงเดิม” หรือ “เปลี่ยนใหม่” </w:t>
      </w:r>
    </w:p>
    <w:p w14:paraId="6FA3A929" w14:textId="77777777" w:rsidR="000F1605" w:rsidRPr="009C582D" w:rsidRDefault="000F1605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749D8D8A" w14:textId="77777777" w:rsidR="00837913" w:rsidRDefault="00E857D2">
      <w:r>
        <w:rPr>
          <w:cs/>
        </w:rPr>
        <w:br w:type="page"/>
      </w:r>
      <w:r w:rsidR="00000000">
        <w:rPr>
          <w:noProof/>
          <w:sz w:val="16"/>
          <w:szCs w:val="18"/>
        </w:rPr>
        <w:lastRenderedPageBreak/>
        <w:pict w14:anchorId="38EE3811">
          <v:shape id="_x0000_s1049" type="#_x0000_t202" style="position:absolute;margin-left:69.75pt;margin-top:-12.75pt;width:311.25pt;height:33.55pt;z-index:7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HGwOlSkCAABOBAAADgAAAAAAAAAAAAAAAAAuAgAAZHJzL2Uyb0Rv&#10;Yy54bWxQSwECLQAUAAYACAAAACEASFsnctsAAAAHAQAADwAAAAAAAAAAAAAAAACDBAAAZHJzL2Rv&#10;d25yZXYueG1sUEsFBgAAAAAEAAQA8wAAAIsFAAAAAA==&#10;">
            <v:textbox>
              <w:txbxContent>
                <w:p w14:paraId="4367B9B8" w14:textId="77777777" w:rsidR="00837913" w:rsidRPr="00837913" w:rsidRDefault="00837913" w:rsidP="0083791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36"/>
                      <w:szCs w:val="36"/>
                      <w:cs/>
                    </w:rPr>
                  </w:pPr>
                  <w:r w:rsidRPr="00837913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ตัวอย่างการใส่ข้อมูลอาจารย์ผู้รับผิดชอบ/ประจำหลักสูตร</w:t>
                  </w:r>
                </w:p>
              </w:txbxContent>
            </v:textbox>
            <w10:wrap type="square"/>
          </v:shape>
        </w:pict>
      </w:r>
    </w:p>
    <w:p w14:paraId="5B4BECE1" w14:textId="77777777" w:rsidR="00E857D2" w:rsidRPr="00E857D2" w:rsidRDefault="00E857D2">
      <w:pPr>
        <w:rPr>
          <w:sz w:val="16"/>
          <w:szCs w:val="18"/>
          <w:cs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4050"/>
        <w:gridCol w:w="990"/>
        <w:gridCol w:w="1260"/>
      </w:tblGrid>
      <w:tr w:rsidR="006A1B63" w:rsidRPr="00E150FC" w14:paraId="27287612" w14:textId="77777777" w:rsidTr="00876952">
        <w:tc>
          <w:tcPr>
            <w:tcW w:w="3888" w:type="dxa"/>
            <w:vMerge w:val="restart"/>
          </w:tcPr>
          <w:p w14:paraId="0ACB566C" w14:textId="77777777" w:rsidR="006A1B63" w:rsidRPr="00E150FC" w:rsidRDefault="006A1B63" w:rsidP="006A1B6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รายชื่ออาจารย์</w:t>
            </w:r>
            <w:r w:rsidRPr="00377A97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และอาจารย์ประจำหลักสูตร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4050" w:type="dxa"/>
            <w:vMerge w:val="restart"/>
          </w:tcPr>
          <w:p w14:paraId="35BF292E" w14:textId="77777777" w:rsidR="006A1B63" w:rsidRPr="00E150FC" w:rsidRDefault="006A1B63" w:rsidP="006A1B6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รายชื่ออาจารย์</w:t>
            </w:r>
            <w:r w:rsidRPr="00377A97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  <w:p w14:paraId="019B892E" w14:textId="77777777" w:rsidR="006A1B63" w:rsidRPr="00E150FC" w:rsidRDefault="006A1B63" w:rsidP="006A1B6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อาจารย์ประจำหลักสูตร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ที่เปลี่ยนแปลงใหม่</w:t>
            </w:r>
          </w:p>
        </w:tc>
        <w:tc>
          <w:tcPr>
            <w:tcW w:w="2250" w:type="dxa"/>
            <w:gridSpan w:val="2"/>
          </w:tcPr>
          <w:p w14:paraId="46EA576B" w14:textId="77777777" w:rsidR="006A1B63" w:rsidRPr="00E150FC" w:rsidRDefault="006A1B63" w:rsidP="006A1B6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06A6" w:rsidRPr="00E150FC" w14:paraId="1F400DA6" w14:textId="77777777" w:rsidTr="00876952">
        <w:tc>
          <w:tcPr>
            <w:tcW w:w="3888" w:type="dxa"/>
            <w:vMerge/>
          </w:tcPr>
          <w:p w14:paraId="56465971" w14:textId="77777777" w:rsidR="000406A6" w:rsidRPr="00E150FC" w:rsidRDefault="000406A6" w:rsidP="00876952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50" w:type="dxa"/>
            <w:vMerge/>
          </w:tcPr>
          <w:p w14:paraId="63E23A23" w14:textId="77777777" w:rsidR="000406A6" w:rsidRPr="00E150FC" w:rsidRDefault="000406A6" w:rsidP="00876952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78DD34BE" w14:textId="77777777" w:rsidR="000406A6" w:rsidRPr="00E150FC" w:rsidRDefault="000406A6" w:rsidP="00876952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คงเดิม</w:t>
            </w:r>
          </w:p>
        </w:tc>
        <w:tc>
          <w:tcPr>
            <w:tcW w:w="1260" w:type="dxa"/>
          </w:tcPr>
          <w:p w14:paraId="593D49AB" w14:textId="77777777" w:rsidR="000406A6" w:rsidRPr="00E150FC" w:rsidRDefault="000406A6" w:rsidP="00876952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เปลี่ยน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ใหม่</w:t>
            </w:r>
          </w:p>
        </w:tc>
      </w:tr>
      <w:tr w:rsidR="003818EE" w:rsidRPr="00E150FC" w14:paraId="5BB26597" w14:textId="77777777" w:rsidTr="000406A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5BB0" w14:textId="77777777" w:rsidR="003818EE" w:rsidRPr="00D30F8F" w:rsidRDefault="006A1B63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</w:t>
            </w:r>
            <w:r w:rsidR="003818EE" w:rsidRPr="00D30F8F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="003818EE" w:rsidRPr="00D30F8F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BD4C64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นางสาว</w:t>
            </w:r>
            <w:r w:rsidR="003818EE" w:rsidRPr="00D30F8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ตรีรดา ตระการตา</w:t>
            </w:r>
            <w:r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 *</w:t>
            </w:r>
          </w:p>
          <w:p w14:paraId="13C26C98" w14:textId="77777777" w:rsid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30F8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เลขประจำตัวประชาชน</w:t>
            </w:r>
          </w:p>
          <w:p w14:paraId="24CCCE39" w14:textId="77777777" w:rsidR="003818EE" w:rsidRPr="00D30F8F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30F8F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>1-2345-6789X-XX-X</w:t>
            </w:r>
          </w:p>
          <w:p w14:paraId="601033BA" w14:textId="77777777" w:rsid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- Ph.D. (M</w:t>
            </w:r>
            <w:r w:rsidRPr="008F5738">
              <w:rPr>
                <w:rFonts w:ascii="TH SarabunPSK" w:hAnsi="TH SarabunPSK" w:cs="TH SarabunPSK"/>
                <w:color w:val="FF0000"/>
                <w:sz w:val="32"/>
                <w:szCs w:val="32"/>
              </w:rPr>
              <w:t>olecular biology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  <w:p w14:paraId="689D4A4C" w14:textId="77777777" w:rsidR="003818EE" w:rsidRPr="008F573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</w:t>
            </w:r>
            <w:r w:rsidRPr="008F5738"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</w:rPr>
              <w:t xml:space="preserve">University of Manchester, UK </w:t>
            </w:r>
            <w:r>
              <w:rPr>
                <w:rFonts w:ascii="TH SarabunPSK" w:hAnsi="TH SarabunPSK" w:cs="TH SarabunPSK" w:hint="cs"/>
                <w:color w:val="FF0000"/>
                <w:spacing w:val="-6"/>
                <w:sz w:val="32"/>
                <w:szCs w:val="32"/>
                <w:cs/>
              </w:rPr>
              <w:t>พ.ศ. 2545</w:t>
            </w:r>
          </w:p>
          <w:p w14:paraId="75383CBE" w14:textId="77777777" w:rsid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- </w:t>
            </w:r>
            <w:r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วท.ม. (วิทยาศาสตร์ชีวภาพ)</w:t>
            </w:r>
          </w:p>
          <w:p w14:paraId="097F3DE3" w14:textId="77777777" w:rsidR="003818EE" w:rsidRPr="008F573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มหาวิทยาลัยมหิดล พ.ศ. 2540</w:t>
            </w:r>
          </w:p>
          <w:p w14:paraId="7175E07D" w14:textId="77777777" w:rsidR="003818EE" w:rsidRPr="008F573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8F5738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8F5738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วท.บ. (เทคโนโลยีชีวภาพ)</w:t>
            </w:r>
          </w:p>
          <w:p w14:paraId="52320FFF" w14:textId="77777777" w:rsidR="003818EE" w:rsidRPr="008F573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</w:pPr>
            <w:r w:rsidRPr="008F5738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มหาวิทยาลัยบูรพา พ.ศ. 2537</w:t>
            </w:r>
          </w:p>
          <w:p w14:paraId="659C9BC0" w14:textId="77777777" w:rsidR="003818EE" w:rsidRPr="00D30F8F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30F8F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ตำแหน่งทางวิชาการ </w:t>
            </w:r>
            <w:r w:rsidRPr="008F5738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อาจารย์</w:t>
            </w:r>
          </w:p>
          <w:p w14:paraId="44100717" w14:textId="77777777" w:rsidR="003818EE" w:rsidRPr="00377A97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D30F8F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ผลงานทางวิชาการ </w:t>
            </w:r>
            <w:r w:rsidRPr="00D30F8F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DE3D" w14:textId="77777777" w:rsidR="003818EE" w:rsidRPr="00D30F8F" w:rsidRDefault="006A1B63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</w:t>
            </w:r>
            <w:r w:rsidR="003818EE" w:rsidRPr="00D30F8F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="003818EE" w:rsidRPr="00D30F8F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BD4C64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นางสาว</w:t>
            </w:r>
            <w:r w:rsidR="003818EE" w:rsidRPr="00D30F8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ตรีรดา ตระการตา</w:t>
            </w:r>
            <w:r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 *</w:t>
            </w:r>
          </w:p>
          <w:p w14:paraId="5B169EAE" w14:textId="77777777" w:rsid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30F8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เลขประจำตัวประชาชน</w:t>
            </w:r>
          </w:p>
          <w:p w14:paraId="0DD24EDB" w14:textId="77777777" w:rsidR="003818EE" w:rsidRPr="00D30F8F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30F8F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>1-2345-6789X-XX-X</w:t>
            </w:r>
          </w:p>
          <w:p w14:paraId="5827F2A3" w14:textId="77777777" w:rsid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- Ph.D. (M</w:t>
            </w:r>
            <w:r w:rsidRPr="008F5738">
              <w:rPr>
                <w:rFonts w:ascii="TH SarabunPSK" w:hAnsi="TH SarabunPSK" w:cs="TH SarabunPSK"/>
                <w:color w:val="FF0000"/>
                <w:sz w:val="32"/>
                <w:szCs w:val="32"/>
              </w:rPr>
              <w:t>olecular biology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  <w:p w14:paraId="0F943135" w14:textId="77777777" w:rsidR="003818EE" w:rsidRPr="008F573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</w:t>
            </w:r>
            <w:r w:rsidRPr="008F5738"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</w:rPr>
              <w:t xml:space="preserve">University of Manchester, UK </w:t>
            </w:r>
            <w:r>
              <w:rPr>
                <w:rFonts w:ascii="TH SarabunPSK" w:hAnsi="TH SarabunPSK" w:cs="TH SarabunPSK" w:hint="cs"/>
                <w:color w:val="FF0000"/>
                <w:spacing w:val="-6"/>
                <w:sz w:val="32"/>
                <w:szCs w:val="32"/>
                <w:cs/>
              </w:rPr>
              <w:t>พ.ศ. 2545</w:t>
            </w:r>
          </w:p>
          <w:p w14:paraId="43307780" w14:textId="77777777" w:rsid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- </w:t>
            </w:r>
            <w:r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วท.ม. (วิทยาศาสตร์ชีวภาพ)</w:t>
            </w:r>
          </w:p>
          <w:p w14:paraId="35653AA6" w14:textId="77777777" w:rsidR="003818EE" w:rsidRPr="008F573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มหาวิทยาลัยมหิดล พ.ศ. 2540</w:t>
            </w:r>
          </w:p>
          <w:p w14:paraId="0787C148" w14:textId="77777777" w:rsidR="003818EE" w:rsidRPr="008F573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8F5738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8F5738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วท.บ. (เทคโนโลยีชีวภาพ)</w:t>
            </w:r>
          </w:p>
          <w:p w14:paraId="7E0EABDD" w14:textId="77777777" w:rsidR="003818EE" w:rsidRPr="008F573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</w:pPr>
            <w:r w:rsidRPr="008F5738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มหาวิทยาลัยบูรพา พ.ศ. 2537</w:t>
            </w:r>
          </w:p>
          <w:p w14:paraId="13E42CC8" w14:textId="77777777" w:rsidR="003818EE" w:rsidRPr="00D30F8F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30F8F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ตำแหน่งทางวิชาการ </w:t>
            </w:r>
            <w:r w:rsidRPr="008F5738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อาจารย์</w:t>
            </w:r>
          </w:p>
          <w:p w14:paraId="3396B2EC" w14:textId="77777777" w:rsidR="003818EE" w:rsidRPr="00377A97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D30F8F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ผลงานทางวิชาการ </w:t>
            </w:r>
            <w:r w:rsidRPr="00D30F8F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DF67" w14:textId="77777777" w:rsidR="006A1B63" w:rsidRDefault="006A1B63" w:rsidP="006A1B6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C7278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  <w:p w14:paraId="343939D3" w14:textId="77777777" w:rsidR="003818EE" w:rsidRPr="00E150FC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3177" w14:textId="77777777" w:rsidR="003818EE" w:rsidRPr="00E150FC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818EE" w:rsidRPr="00E150FC" w14:paraId="0B42925D" w14:textId="77777777" w:rsidTr="000406A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3702" w14:textId="77777777" w:rsidR="003818EE" w:rsidRPr="001969CD" w:rsidRDefault="006A1B63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</w:t>
            </w:r>
            <w:r w:rsidR="003818EE" w:rsidRPr="001969CD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="003818EE" w:rsidRPr="001969CD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3818EE" w:rsidRPr="005C7278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นาย</w:t>
            </w:r>
            <w:r w:rsidR="003818EE" w:rsidRPr="005C7278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  <w:t>นภัทร อินทร์ใจเอื้อ</w:t>
            </w:r>
            <w:r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*</w:t>
            </w:r>
          </w:p>
          <w:p w14:paraId="4B7B29CF" w14:textId="77777777" w:rsidR="003818EE" w:rsidRPr="005C727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C7278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เลขประจำตัวประชาชน</w:t>
            </w:r>
          </w:p>
          <w:p w14:paraId="4EFFBB1F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1-2985-8951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>X-XX-X</w:t>
            </w:r>
          </w:p>
          <w:p w14:paraId="43BA74B2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-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>ปร.ด. (คณิตศาสตร์)</w:t>
            </w:r>
          </w:p>
          <w:p w14:paraId="631BA1BC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มหาวิทยาลัยมหิดล พ.ศ.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>2552</w:t>
            </w:r>
          </w:p>
          <w:p w14:paraId="361897AB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-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>วท.ม. (คณิตศาสตร์ประยุกต์)</w:t>
            </w:r>
          </w:p>
          <w:p w14:paraId="687F43F3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มหาวิทยาลัยเชียงใหม่ พ.ศ.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>2547</w:t>
            </w:r>
          </w:p>
          <w:p w14:paraId="755EB065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-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>วท.บ. (คณิตศาสตร์)</w:t>
            </w:r>
          </w:p>
          <w:p w14:paraId="4CA1FAD7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>มหาวิทยาลัยเชียงใหม่ พ.ศ.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 xml:space="preserve"> 2544</w:t>
            </w: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</w:rPr>
              <w:t xml:space="preserve"> </w:t>
            </w:r>
          </w:p>
          <w:p w14:paraId="7D20F686" w14:textId="77777777" w:rsidR="003818EE" w:rsidRPr="001969CD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969CD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ตำแหน่งทางวิชาการ </w:t>
            </w:r>
            <w:r w:rsidRPr="00837913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อาจารย์</w:t>
            </w:r>
          </w:p>
          <w:p w14:paraId="749E6C83" w14:textId="77777777" w:rsidR="003818EE" w:rsidRPr="005C727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969CD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ผลงานทางวิชาการ </w:t>
            </w:r>
            <w:r w:rsidRPr="00837913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4EA" w14:textId="77777777" w:rsidR="003818EE" w:rsidRPr="001969CD" w:rsidRDefault="006A1B63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>2</w:t>
            </w:r>
            <w:r w:rsidR="003818EE" w:rsidRPr="001969CD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="003818EE" w:rsidRPr="001969CD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3818EE" w:rsidRPr="005C7278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นางสาว</w:t>
            </w:r>
            <w:r w:rsidR="003818EE" w:rsidRPr="005C7278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  <w:t>วิชญาณี เปียกลิ่น</w:t>
            </w:r>
            <w:r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 *</w:t>
            </w:r>
          </w:p>
          <w:p w14:paraId="6450316D" w14:textId="77777777" w:rsidR="003818EE" w:rsidRPr="005C7278" w:rsidRDefault="00000000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pict w14:anchorId="25E9B7A6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43" type="#_x0000_t61" style="position:absolute;margin-left:173.1pt;margin-top:.15pt;width:147pt;height:68.25pt;z-index:3" adj="-7656,6076">
                  <v:textbox style="mso-next-textbox:#_x0000_s1043">
                    <w:txbxContent>
                      <w:p w14:paraId="7EE3B3C1" w14:textId="77777777" w:rsidR="003818EE" w:rsidRPr="00935B74" w:rsidRDefault="003818EE" w:rsidP="005C7278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  <w:u w:val="single"/>
                          </w:rPr>
                        </w:pPr>
                        <w:r w:rsidRPr="00935B74"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u w:val="single"/>
                            <w:cs/>
                          </w:rPr>
                          <w:t>ตัวอย่าง</w:t>
                        </w:r>
                      </w:p>
                      <w:p w14:paraId="0073E216" w14:textId="77777777" w:rsidR="003818EE" w:rsidRPr="00935B74" w:rsidRDefault="003818EE" w:rsidP="005C7278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การเปลี่ยนแปลงอาจารย์ประจำหลักสูตร</w:t>
                        </w:r>
                      </w:p>
                      <w:p w14:paraId="78B519EA" w14:textId="77777777" w:rsidR="003818EE" w:rsidRPr="00935B74" w:rsidRDefault="003818EE" w:rsidP="005C7278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 w:rsidR="003818EE" w:rsidRPr="005C7278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เลขประจำตัวประชาชน</w:t>
            </w:r>
          </w:p>
          <w:p w14:paraId="73851C81" w14:textId="77777777" w:rsidR="003818EE" w:rsidRPr="00837913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837913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1-2001-1125</w:t>
            </w:r>
            <w:r w:rsidRPr="00837913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>X-XX-X</w:t>
            </w:r>
          </w:p>
          <w:p w14:paraId="54A36F02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วท.ม. (คณิตศาสตร์) มหาวิทยาลัยบูรพา </w:t>
            </w: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  <w:p w14:paraId="1CE67A2B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พ.ศ.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 xml:space="preserve">2548 </w:t>
            </w:r>
          </w:p>
          <w:p w14:paraId="50E98050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ป.บัณฑิต (ทางการสอน) มหาวิทยาลัยบูรพา </w:t>
            </w: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</w:p>
          <w:p w14:paraId="28EC5BD9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พ.ศ.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 xml:space="preserve">2546 </w:t>
            </w:r>
          </w:p>
          <w:p w14:paraId="0E8C650F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วท.บ. (คณิตศาสตร์) มหาวิทยาลัยบูรพา </w:t>
            </w:r>
          </w:p>
          <w:p w14:paraId="3B0DA008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พ.ศ.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>2545</w:t>
            </w:r>
          </w:p>
          <w:p w14:paraId="14C1137F" w14:textId="77777777" w:rsidR="003818EE" w:rsidRPr="001969CD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969CD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ตำแหน่งทางวิชาการ  </w:t>
            </w:r>
            <w:r w:rsidRPr="00837913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ผู้ช่วยศาสตราจารย์</w:t>
            </w:r>
          </w:p>
          <w:p w14:paraId="4E15B8A4" w14:textId="77777777" w:rsidR="003818EE" w:rsidRPr="005C727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969CD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ผลงานทางวิชาการ </w:t>
            </w:r>
            <w:r w:rsidRPr="00837913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4CB0" w14:textId="77777777" w:rsidR="003818EE" w:rsidRPr="00E150FC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BF00" w14:textId="77777777" w:rsidR="003818EE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C7278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  <w:p w14:paraId="70AF2C47" w14:textId="77777777" w:rsidR="003818EE" w:rsidRPr="00E150FC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818EE" w:rsidRPr="00E150FC" w14:paraId="198CED33" w14:textId="77777777" w:rsidTr="000406A6">
        <w:tc>
          <w:tcPr>
            <w:tcW w:w="3888" w:type="dxa"/>
          </w:tcPr>
          <w:p w14:paraId="13F5A2EC" w14:textId="77777777" w:rsidR="003818EE" w:rsidRPr="00837913" w:rsidRDefault="003818EE" w:rsidP="003818EE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7913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6.</w:t>
            </w:r>
            <w:r w:rsidRPr="00837913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นาย</w:t>
            </w:r>
            <w:r w:rsidRPr="0083791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สุกฤษฏิ์ วิเศษแก้ว</w:t>
            </w:r>
          </w:p>
          <w:p w14:paraId="517806DC" w14:textId="77777777" w:rsidR="003818EE" w:rsidRPr="000B12C6" w:rsidRDefault="003818EE" w:rsidP="003818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B12C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เลขประจำตัวประชาชน</w:t>
            </w:r>
          </w:p>
          <w:p w14:paraId="04ABF892" w14:textId="77777777" w:rsidR="003818EE" w:rsidRPr="00D45C3C" w:rsidRDefault="003818EE" w:rsidP="003818EE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B12C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3-2568-7854</w:t>
            </w:r>
            <w:r w:rsidRPr="00A05D33">
              <w:rPr>
                <w:rFonts w:ascii="TH SarabunPSK" w:hAnsi="TH SarabunPSK" w:cs="TH SarabunPSK"/>
                <w:color w:val="FF0000"/>
                <w:sz w:val="32"/>
                <w:szCs w:val="32"/>
              </w:rPr>
              <w:t>X-XX-X</w:t>
            </w:r>
          </w:p>
          <w:p w14:paraId="546BB9ED" w14:textId="77777777" w:rsidR="003818EE" w:rsidRPr="00D45C3C" w:rsidRDefault="003818EE" w:rsidP="003818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ปร.ด. (คณิตศาสตร์)</w:t>
            </w:r>
          </w:p>
          <w:p w14:paraId="43C89E7A" w14:textId="77777777" w:rsidR="003818EE" w:rsidRPr="00D45C3C" w:rsidRDefault="003818EE" w:rsidP="003818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มหาวิทยาลัยมหิดล พ.ศ.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</w:rPr>
              <w:t>2551</w:t>
            </w:r>
          </w:p>
          <w:p w14:paraId="02747EF2" w14:textId="77777777" w:rsidR="003818EE" w:rsidRPr="00D45C3C" w:rsidRDefault="003818EE" w:rsidP="003818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72DFA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วท.ม. (คณิตศาสตร์ประยุกต์)</w:t>
            </w:r>
          </w:p>
          <w:p w14:paraId="4A36CE79" w14:textId="77777777" w:rsidR="003818EE" w:rsidRPr="00D45C3C" w:rsidRDefault="003818EE" w:rsidP="003818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มหาวิทยาลัยมหิดล พ.ศ.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</w:rPr>
              <w:t>2547</w:t>
            </w:r>
          </w:p>
          <w:p w14:paraId="339BD984" w14:textId="77777777" w:rsidR="003818EE" w:rsidRPr="00D45C3C" w:rsidRDefault="003818EE" w:rsidP="003818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-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วท.บ.(คณิตศาสตร์)</w:t>
            </w:r>
          </w:p>
          <w:p w14:paraId="7CF47A76" w14:textId="77777777" w:rsidR="003818EE" w:rsidRPr="00D45C3C" w:rsidRDefault="003818EE" w:rsidP="003818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มหาวิทยาลัยศิลปากร พ.ศ.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</w:rPr>
              <w:t>2545</w:t>
            </w:r>
          </w:p>
          <w:p w14:paraId="4A0AF515" w14:textId="77777777" w:rsidR="003818EE" w:rsidRPr="00D45C3C" w:rsidRDefault="003818EE" w:rsidP="003818EE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D45C3C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ตำแหน่งทางวิชาการ 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อาจารย์</w:t>
            </w:r>
          </w:p>
          <w:p w14:paraId="2168F5FB" w14:textId="77777777" w:rsidR="003818EE" w:rsidRPr="00A05D33" w:rsidRDefault="003818EE" w:rsidP="003818EE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D45C3C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ผลงานทางวิชาการ </w:t>
            </w:r>
            <w:r w:rsidRPr="00D45C3C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</w:tcPr>
          <w:p w14:paraId="52B15F5F" w14:textId="77777777" w:rsidR="003818EE" w:rsidRPr="00D30F8F" w:rsidRDefault="00000000" w:rsidP="003818EE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noProof/>
                <w:color w:val="FF0000"/>
                <w:sz w:val="32"/>
                <w:szCs w:val="32"/>
              </w:rPr>
              <w:pict w14:anchorId="12371C1F">
                <v:shape id="_x0000_s1044" type="#_x0000_t61" style="position:absolute;margin-left:167.85pt;margin-top:45.5pt;width:147pt;height:68.25pt;z-index:4;mso-position-horizontal-relative:text;mso-position-vertical-relative:text" adj="-6994,1329">
                  <v:textbox style="mso-next-textbox:#_x0000_s1044">
                    <w:txbxContent>
                      <w:p w14:paraId="3E01AAFA" w14:textId="77777777" w:rsidR="003818EE" w:rsidRPr="00935B74" w:rsidRDefault="003818EE" w:rsidP="005C7278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  <w:u w:val="single"/>
                          </w:rPr>
                        </w:pPr>
                        <w:r w:rsidRPr="00935B74"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u w:val="single"/>
                            <w:cs/>
                          </w:rPr>
                          <w:t>ตัวอย่าง</w:t>
                        </w:r>
                      </w:p>
                      <w:p w14:paraId="6109083E" w14:textId="77777777" w:rsidR="003818EE" w:rsidRDefault="003818EE" w:rsidP="005C7278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การตัดอาจารย์ประจำ</w:t>
                        </w:r>
                      </w:p>
                      <w:p w14:paraId="328E210B" w14:textId="77777777" w:rsidR="003818EE" w:rsidRPr="00935B74" w:rsidRDefault="003818EE" w:rsidP="005C7278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หลักสูตรออก</w:t>
                        </w:r>
                      </w:p>
                      <w:p w14:paraId="119679C4" w14:textId="77777777" w:rsidR="003818EE" w:rsidRPr="00935B74" w:rsidRDefault="003818EE" w:rsidP="005C7278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 w:rsidR="003818EE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ตัดออก</w:t>
            </w:r>
          </w:p>
        </w:tc>
        <w:tc>
          <w:tcPr>
            <w:tcW w:w="990" w:type="dxa"/>
          </w:tcPr>
          <w:p w14:paraId="79A49A66" w14:textId="77777777" w:rsidR="003818EE" w:rsidRPr="009E7C75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AC4218F" w14:textId="77777777" w:rsidR="003818EE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9E7C75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sym w:font="Wingdings 2" w:char="F050"/>
            </w:r>
          </w:p>
          <w:p w14:paraId="11483103" w14:textId="77777777" w:rsidR="003818EE" w:rsidRPr="00E150FC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E747E57" w14:textId="77777777" w:rsidR="00397F98" w:rsidRDefault="00397F98" w:rsidP="00B97872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highlight w:val="green"/>
        </w:rPr>
      </w:pPr>
    </w:p>
    <w:p w14:paraId="661FAE03" w14:textId="77777777" w:rsidR="00DA258F" w:rsidRPr="00397F98" w:rsidRDefault="00397F98" w:rsidP="00B97872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397F98">
        <w:rPr>
          <w:rFonts w:ascii="TH SarabunPSK" w:eastAsia="BrowalliaNew-Bold" w:hAnsi="TH SarabunPSK" w:cs="TH SarabunPSK" w:hint="cs"/>
          <w:b/>
          <w:bCs/>
          <w:sz w:val="32"/>
          <w:szCs w:val="32"/>
          <w:highlight w:val="green"/>
          <w:cs/>
        </w:rPr>
        <w:t xml:space="preserve">หมายเหตุ ชื่อประเทศ </w:t>
      </w:r>
      <w:r w:rsidRPr="00397F98">
        <w:rPr>
          <w:rFonts w:ascii="TH SarabunPSK" w:eastAsia="BrowalliaNew-Bold" w:hAnsi="TH SarabunPSK" w:cs="TH SarabunPSK"/>
          <w:b/>
          <w:bCs/>
          <w:sz w:val="32"/>
          <w:szCs w:val="32"/>
          <w:highlight w:val="green"/>
        </w:rPr>
        <w:t xml:space="preserve">USA, UK </w:t>
      </w:r>
      <w:r w:rsidRPr="00397F98">
        <w:rPr>
          <w:rFonts w:ascii="TH SarabunPSK" w:eastAsia="BrowalliaNew-Bold" w:hAnsi="TH SarabunPSK" w:cs="TH SarabunPSK" w:hint="cs"/>
          <w:b/>
          <w:bCs/>
          <w:sz w:val="32"/>
          <w:szCs w:val="32"/>
          <w:highlight w:val="green"/>
          <w:cs/>
        </w:rPr>
        <w:t>ไม่ต้องเติมจุด</w:t>
      </w:r>
    </w:p>
    <w:p w14:paraId="6863A432" w14:textId="77777777" w:rsidR="009F181B" w:rsidRPr="0068585C" w:rsidRDefault="00000000" w:rsidP="009F181B">
      <w:pPr>
        <w:tabs>
          <w:tab w:val="left" w:pos="3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highlight w:val="green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lastRenderedPageBreak/>
        <w:pict w14:anchorId="673E894E">
          <v:shape id="_x0000_s1048" type="#_x0000_t61" style="position:absolute;margin-left:388.5pt;margin-top:-15pt;width:102pt;height:24.75pt;z-index:6" adj="-3568,31156">
            <v:textbox style="mso-next-textbox:#_x0000_s1048">
              <w:txbxContent>
                <w:p w14:paraId="67899961" w14:textId="77777777" w:rsidR="00450244" w:rsidRPr="007A43CE" w:rsidRDefault="00450244" w:rsidP="00450244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</w:pPr>
                  <w:r w:rsidRPr="007A43CE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ระดับ</w:t>
                  </w:r>
                  <w:r w:rsidRPr="007A43CE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ปริญญา</w:t>
                  </w: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โท</w:t>
                  </w:r>
                </w:p>
              </w:txbxContent>
            </v:textbox>
          </v:shape>
        </w:pict>
      </w:r>
      <w:r w:rsidR="00704804" w:rsidRPr="00E37419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="00704804" w:rsidRPr="00E37419">
        <w:rPr>
          <w:rFonts w:ascii="TH SarabunPSK" w:eastAsia="BrowalliaNew-Bold" w:hAnsi="TH SarabunPSK" w:cs="TH SarabunPSK"/>
          <w:sz w:val="32"/>
          <w:szCs w:val="32"/>
        </w:rPr>
        <w:t>.</w:t>
      </w:r>
      <w:r w:rsidR="00704804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704804" w:rsidRPr="00E37419">
        <w:rPr>
          <w:rFonts w:ascii="TH SarabunPSK" w:eastAsia="BrowalliaNew-Bold" w:hAnsi="TH SarabunPSK" w:cs="TH SarabunPSK"/>
          <w:b/>
          <w:bCs/>
          <w:sz w:val="32"/>
          <w:szCs w:val="32"/>
          <w:u w:val="single"/>
          <w:cs/>
        </w:rPr>
        <w:t>โครงสร้างหลักสูตรภายหลังการปรับปรุงแก้ไข</w:t>
      </w:r>
      <w:r w:rsidR="00704804" w:rsidRPr="00E3741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704804" w:rsidRPr="00E37419">
        <w:rPr>
          <w:rFonts w:ascii="TH SarabunPSK" w:eastAsia="BrowalliaNew-Bold" w:hAnsi="TH SarabunPSK" w:cs="TH SarabunPSK"/>
          <w:sz w:val="32"/>
          <w:szCs w:val="32"/>
          <w:cs/>
        </w:rPr>
        <w:t>เมื่อเปรียบเทียบกับโครงสร้างเดิม</w:t>
      </w:r>
      <w:r w:rsidR="00704804" w:rsidRPr="00E37419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704804" w:rsidRPr="00E37419">
        <w:rPr>
          <w:rFonts w:ascii="TH SarabunPSK" w:eastAsia="BrowalliaNew-Bold" w:hAnsi="TH SarabunPSK" w:cs="TH SarabunPSK"/>
          <w:sz w:val="32"/>
          <w:szCs w:val="32"/>
          <w:cs/>
        </w:rPr>
        <w:t>และ</w:t>
      </w:r>
      <w:r w:rsidR="00A92F4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37913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9F181B" w:rsidRPr="00E909DA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เกณฑ์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มาตรฐานหลักสูตรระดับ</w:t>
      </w:r>
      <w:r w:rsidR="009F181B">
        <w:rPr>
          <w:rFonts w:ascii="TH SarabunPSK" w:eastAsia="BrowalliaNew-Bold" w:hAnsi="TH SarabunPSK" w:cs="TH SarabunPSK" w:hint="cs"/>
          <w:sz w:val="32"/>
          <w:szCs w:val="32"/>
          <w:highlight w:val="yellow"/>
          <w:cs/>
        </w:rPr>
        <w:t>บัณฑิตศึกษา</w:t>
      </w:r>
      <w:r w:rsidR="009F181B" w:rsidRPr="002062C6">
        <w:rPr>
          <w:rFonts w:ascii="TH SarabunPSK" w:eastAsia="BrowalliaNew-Bold" w:hAnsi="TH SarabunPSK" w:cs="TH SarabunPSK" w:hint="cs"/>
          <w:color w:val="FF0000"/>
          <w:sz w:val="32"/>
          <w:szCs w:val="32"/>
          <w:highlight w:val="yellow"/>
          <w:cs/>
        </w:rPr>
        <w:t xml:space="preserve"> 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พ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</w:rPr>
        <w:t>.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ศ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</w:rPr>
        <w:t xml:space="preserve">. </w:t>
      </w:r>
      <w:r w:rsidR="009F181B" w:rsidRPr="002F0636">
        <w:rPr>
          <w:rFonts w:ascii="TH SarabunPSK" w:eastAsia="BrowalliaNew-Bold" w:hAnsi="TH SarabunPSK" w:cs="TH SarabunPSK" w:hint="cs"/>
          <w:sz w:val="32"/>
          <w:szCs w:val="32"/>
          <w:highlight w:val="yellow"/>
          <w:cs/>
        </w:rPr>
        <w:t xml:space="preserve">2558 </w:t>
      </w:r>
      <w:r w:rsidR="009F181B" w:rsidRPr="002F0636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ของกระทรวงศึกษาธิการ</w:t>
      </w:r>
      <w:r w:rsidR="009F181B" w:rsidRPr="0068585C">
        <w:rPr>
          <w:rFonts w:ascii="TH SarabunPSK" w:eastAsia="BrowalliaNew-Bold" w:hAnsi="TH SarabunPSK" w:cs="TH SarabunPSK" w:hint="cs"/>
          <w:b/>
          <w:bCs/>
          <w:color w:val="FF0000"/>
          <w:sz w:val="32"/>
          <w:szCs w:val="32"/>
          <w:cs/>
        </w:rPr>
        <w:t xml:space="preserve"> หรือ </w:t>
      </w:r>
      <w:r w:rsidR="009F181B" w:rsidRPr="0068585C">
        <w:rPr>
          <w:rFonts w:ascii="TH SarabunPSK" w:eastAsia="BrowalliaNew-Bold" w:hAnsi="TH SarabunPSK" w:cs="TH SarabunPSK"/>
          <w:sz w:val="32"/>
          <w:szCs w:val="32"/>
          <w:highlight w:val="green"/>
          <w:cs/>
        </w:rPr>
        <w:t>เกณฑ์มาตรฐาน</w:t>
      </w:r>
    </w:p>
    <w:p w14:paraId="519EFCB6" w14:textId="77777777" w:rsidR="00704804" w:rsidRDefault="009F181B" w:rsidP="009F181B">
      <w:pPr>
        <w:tabs>
          <w:tab w:val="left" w:pos="360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  <w:cs/>
        </w:rPr>
        <w:t>หลักสูตรระดับ</w:t>
      </w:r>
      <w:r w:rsidRPr="0068585C">
        <w:rPr>
          <w:rFonts w:ascii="TH SarabunPSK" w:eastAsia="BrowalliaNew-Bold" w:hAnsi="TH SarabunPSK" w:cs="TH SarabunPSK" w:hint="cs"/>
          <w:sz w:val="32"/>
          <w:szCs w:val="32"/>
          <w:highlight w:val="green"/>
          <w:cs/>
        </w:rPr>
        <w:t>บัณฑิตศึกษา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</w:rPr>
        <w:t xml:space="preserve"> 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  <w:cs/>
        </w:rPr>
        <w:t>พ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</w:rPr>
        <w:t>.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  <w:cs/>
        </w:rPr>
        <w:t>ศ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</w:rPr>
        <w:t xml:space="preserve">. 2565 </w:t>
      </w:r>
      <w:r w:rsidRPr="0068585C">
        <w:rPr>
          <w:rFonts w:ascii="TH SarabunPSK" w:eastAsia="BrowalliaNew-Bold" w:hAnsi="TH SarabunPSK" w:cs="TH SarabunPSK" w:hint="cs"/>
          <w:sz w:val="32"/>
          <w:szCs w:val="32"/>
          <w:highlight w:val="green"/>
          <w:cs/>
        </w:rPr>
        <w:t>ของกระทรวงการอุดมศึกษา ฯ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</w:rPr>
        <w:t xml:space="preserve"> </w:t>
      </w:r>
      <w:r w:rsidR="00704804" w:rsidRPr="00C25B8F">
        <w:rPr>
          <w:rFonts w:ascii="TH SarabunPSK" w:hAnsi="TH SarabunPSK" w:cs="TH SarabunPSK"/>
          <w:color w:val="000000"/>
          <w:sz w:val="32"/>
          <w:szCs w:val="32"/>
          <w:cs/>
        </w:rPr>
        <w:t>ปรากฏดังนี้</w:t>
      </w:r>
    </w:p>
    <w:tbl>
      <w:tblPr>
        <w:tblW w:w="98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520"/>
        <w:gridCol w:w="1980"/>
        <w:gridCol w:w="1800"/>
      </w:tblGrid>
      <w:tr w:rsidR="00704804" w:rsidRPr="00542B04" w14:paraId="3E6335F8" w14:textId="77777777" w:rsidTr="004D2C8D">
        <w:tc>
          <w:tcPr>
            <w:tcW w:w="3510" w:type="dxa"/>
          </w:tcPr>
          <w:p w14:paraId="5B51B732" w14:textId="77777777" w:rsidR="00704804" w:rsidRPr="00542B04" w:rsidRDefault="00704804" w:rsidP="004D2C8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2520" w:type="dxa"/>
          </w:tcPr>
          <w:p w14:paraId="68EDD446" w14:textId="77777777" w:rsidR="00704804" w:rsidRPr="00542B04" w:rsidRDefault="00704804" w:rsidP="004D2C8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เกณฑ์กระทรวง</w:t>
            </w:r>
            <w:r w:rsidR="001C2C5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  <w:p w14:paraId="06F57CD7" w14:textId="77777777" w:rsidR="00704804" w:rsidRPr="00542B04" w:rsidRDefault="00704804" w:rsidP="004D2C8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(หน่วยกิต)</w:t>
            </w:r>
          </w:p>
        </w:tc>
        <w:tc>
          <w:tcPr>
            <w:tcW w:w="1980" w:type="dxa"/>
          </w:tcPr>
          <w:p w14:paraId="12C2FDCE" w14:textId="77777777" w:rsidR="00704804" w:rsidRPr="00542B04" w:rsidRDefault="00704804" w:rsidP="004D2C8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โครงสร้างเดิม</w:t>
            </w:r>
          </w:p>
          <w:p w14:paraId="5D8F7611" w14:textId="77777777" w:rsidR="00704804" w:rsidRPr="00542B04" w:rsidRDefault="00704804" w:rsidP="004D2C8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(หน่วยกิต)</w:t>
            </w:r>
          </w:p>
        </w:tc>
        <w:tc>
          <w:tcPr>
            <w:tcW w:w="1800" w:type="dxa"/>
          </w:tcPr>
          <w:p w14:paraId="63B146C9" w14:textId="77777777" w:rsidR="00704804" w:rsidRPr="00542B04" w:rsidRDefault="00704804" w:rsidP="004D2C8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โครงสร้างใหม่</w:t>
            </w:r>
          </w:p>
          <w:p w14:paraId="22F57A58" w14:textId="77777777" w:rsidR="00704804" w:rsidRPr="00542B04" w:rsidRDefault="00704804" w:rsidP="004D2C8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(หน่วยกิต)</w:t>
            </w:r>
          </w:p>
        </w:tc>
      </w:tr>
      <w:tr w:rsidR="00704804" w:rsidRPr="00542B04" w14:paraId="3ABBFBE4" w14:textId="77777777" w:rsidTr="004D2C8D">
        <w:tc>
          <w:tcPr>
            <w:tcW w:w="3510" w:type="dxa"/>
          </w:tcPr>
          <w:p w14:paraId="7F1A472D" w14:textId="77777777" w:rsidR="00704804" w:rsidRPr="00542B04" w:rsidRDefault="00704804" w:rsidP="00A32CFC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A120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แผน ก</w:t>
            </w:r>
            <w:r w:rsidR="00A32C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/1</w:t>
            </w:r>
            <w:r w:rsidRPr="00AA120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 แบบ ก1</w:t>
            </w:r>
            <w:r w:rsidR="00A32C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/1.1</w:t>
            </w:r>
          </w:p>
        </w:tc>
        <w:tc>
          <w:tcPr>
            <w:tcW w:w="2520" w:type="dxa"/>
          </w:tcPr>
          <w:p w14:paraId="2E29929E" w14:textId="77777777" w:rsidR="00704804" w:rsidRPr="00892FB5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892FB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ไม่น้อยกว่า 3</w:t>
            </w:r>
            <w:r w:rsidRPr="00892FB5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980" w:type="dxa"/>
          </w:tcPr>
          <w:p w14:paraId="0BEA8840" w14:textId="77777777" w:rsidR="00704804" w:rsidRPr="00FF1D40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3F79B25A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6B26DBB6" w14:textId="77777777" w:rsidTr="004D2C8D">
        <w:trPr>
          <w:trHeight w:val="359"/>
        </w:trPr>
        <w:tc>
          <w:tcPr>
            <w:tcW w:w="3510" w:type="dxa"/>
          </w:tcPr>
          <w:p w14:paraId="58BB2175" w14:textId="77777777" w:rsidR="00704804" w:rsidRPr="00E3568F" w:rsidRDefault="00704804" w:rsidP="004D2C8D">
            <w:pPr>
              <w:autoSpaceDE w:val="0"/>
              <w:autoSpaceDN w:val="0"/>
              <w:adjustRightInd w:val="0"/>
              <w:ind w:right="-108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Pr="00E3568F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หมวดวิชาบังคับ  (ไม่นับหน่วยกิต)</w:t>
            </w:r>
          </w:p>
        </w:tc>
        <w:tc>
          <w:tcPr>
            <w:tcW w:w="2520" w:type="dxa"/>
          </w:tcPr>
          <w:p w14:paraId="1DFF7839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CB3D9B4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4AB3B4AB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704804" w:rsidRPr="00542B04" w14:paraId="7290428D" w14:textId="77777777" w:rsidTr="004D2C8D">
        <w:tc>
          <w:tcPr>
            <w:tcW w:w="3510" w:type="dxa"/>
          </w:tcPr>
          <w:p w14:paraId="4CC7BBEB" w14:textId="77777777" w:rsidR="00704804" w:rsidRPr="00E3568F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  <w:cs/>
              </w:rPr>
            </w:pP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.2 </w:t>
            </w:r>
            <w:r w:rsidRPr="00E3568F">
              <w:rPr>
                <w:rFonts w:ascii="TH SarabunPSK" w:hAnsi="TH SarabunPSK" w:cs="TH SarabunPSK"/>
                <w:sz w:val="32"/>
                <w:szCs w:val="32"/>
                <w:cs/>
              </w:rPr>
              <w:t>วิทยานิพนธ์</w:t>
            </w:r>
          </w:p>
        </w:tc>
        <w:tc>
          <w:tcPr>
            <w:tcW w:w="2520" w:type="dxa"/>
          </w:tcPr>
          <w:p w14:paraId="2581084E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ไม่น้อยกว่า 36</w:t>
            </w:r>
          </w:p>
        </w:tc>
        <w:tc>
          <w:tcPr>
            <w:tcW w:w="1980" w:type="dxa"/>
          </w:tcPr>
          <w:p w14:paraId="62285B52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41444177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439CB8C1" w14:textId="77777777" w:rsidTr="004D2C8D">
        <w:trPr>
          <w:trHeight w:val="323"/>
        </w:trPr>
        <w:tc>
          <w:tcPr>
            <w:tcW w:w="3510" w:type="dxa"/>
          </w:tcPr>
          <w:p w14:paraId="235610A3" w14:textId="77777777" w:rsidR="00704804" w:rsidRPr="00473B49" w:rsidRDefault="00704804" w:rsidP="00A32CFC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  <w:cs/>
              </w:rPr>
            </w:pPr>
            <w:r w:rsidRPr="00AA120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แผน ก</w:t>
            </w:r>
            <w:r w:rsidR="00A32C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/1</w:t>
            </w:r>
            <w:r w:rsidRPr="00AA120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 แบบ ก2</w:t>
            </w:r>
            <w:r w:rsidR="00A32C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/1.2</w:t>
            </w:r>
          </w:p>
        </w:tc>
        <w:tc>
          <w:tcPr>
            <w:tcW w:w="2520" w:type="dxa"/>
          </w:tcPr>
          <w:p w14:paraId="37C908F8" w14:textId="77777777" w:rsidR="00704804" w:rsidRPr="00892FB5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892FB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ไม่น้อยกว่า 3</w:t>
            </w:r>
            <w:r w:rsidRPr="00892FB5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980" w:type="dxa"/>
          </w:tcPr>
          <w:p w14:paraId="3669DE12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1679396D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68475D8A" w14:textId="77777777" w:rsidTr="004D2C8D">
        <w:tc>
          <w:tcPr>
            <w:tcW w:w="3510" w:type="dxa"/>
          </w:tcPr>
          <w:p w14:paraId="6E6899C1" w14:textId="77777777" w:rsidR="00704804" w:rsidRPr="00E3568F" w:rsidRDefault="00704804" w:rsidP="004D2C8D">
            <w:pPr>
              <w:autoSpaceDE w:val="0"/>
              <w:autoSpaceDN w:val="0"/>
              <w:adjustRightInd w:val="0"/>
              <w:ind w:right="-108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Pr="00E3568F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หมวดวิชาบังคับ</w:t>
            </w:r>
          </w:p>
        </w:tc>
        <w:tc>
          <w:tcPr>
            <w:tcW w:w="2520" w:type="dxa"/>
            <w:vMerge w:val="restart"/>
            <w:vAlign w:val="center"/>
          </w:tcPr>
          <w:p w14:paraId="3DDF728E" w14:textId="77777777" w:rsidR="007048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ศึกษารายวิชา</w:t>
            </w:r>
          </w:p>
          <w:p w14:paraId="403A8BBA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ไม่น้อยกว่า 12</w:t>
            </w:r>
          </w:p>
        </w:tc>
        <w:tc>
          <w:tcPr>
            <w:tcW w:w="1980" w:type="dxa"/>
          </w:tcPr>
          <w:p w14:paraId="210F25C1" w14:textId="77777777" w:rsidR="00704804" w:rsidRPr="00FF1D40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5D282604" w14:textId="77777777" w:rsidR="00704804" w:rsidRPr="00FF1D40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45D9032B" w14:textId="77777777" w:rsidTr="004D2C8D">
        <w:tc>
          <w:tcPr>
            <w:tcW w:w="3510" w:type="dxa"/>
          </w:tcPr>
          <w:p w14:paraId="14DC5B2A" w14:textId="77777777" w:rsidR="00704804" w:rsidRPr="00E3568F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  <w:cs/>
              </w:rPr>
            </w:pP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1.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2 หมวดวิชาเลือก</w:t>
            </w:r>
          </w:p>
        </w:tc>
        <w:tc>
          <w:tcPr>
            <w:tcW w:w="2520" w:type="dxa"/>
            <w:vMerge/>
          </w:tcPr>
          <w:p w14:paraId="64A2208A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3AC73682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0782F40B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60FD56E9" w14:textId="77777777" w:rsidTr="004D2C8D">
        <w:tc>
          <w:tcPr>
            <w:tcW w:w="3510" w:type="dxa"/>
          </w:tcPr>
          <w:p w14:paraId="315B52CD" w14:textId="77777777" w:rsidR="00704804" w:rsidRPr="00E3568F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  <w:cs/>
              </w:rPr>
            </w:pP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3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</w:t>
            </w:r>
            <w:r w:rsidRPr="00E3568F">
              <w:rPr>
                <w:rFonts w:ascii="TH SarabunPSK" w:hAnsi="TH SarabunPSK" w:cs="TH SarabunPSK"/>
                <w:sz w:val="32"/>
                <w:szCs w:val="32"/>
                <w:cs/>
              </w:rPr>
              <w:t>วิทยานิพนธ์</w:t>
            </w:r>
          </w:p>
        </w:tc>
        <w:tc>
          <w:tcPr>
            <w:tcW w:w="2520" w:type="dxa"/>
          </w:tcPr>
          <w:p w14:paraId="17845592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ไม่น้อยกว่า 12</w:t>
            </w:r>
          </w:p>
        </w:tc>
        <w:tc>
          <w:tcPr>
            <w:tcW w:w="1980" w:type="dxa"/>
          </w:tcPr>
          <w:p w14:paraId="4AD38660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2FD6DD87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1D5668E1" w14:textId="77777777" w:rsidTr="004D2C8D">
        <w:tc>
          <w:tcPr>
            <w:tcW w:w="3510" w:type="dxa"/>
          </w:tcPr>
          <w:p w14:paraId="71FC24CC" w14:textId="77777777" w:rsidR="00704804" w:rsidRPr="00FF1D40" w:rsidRDefault="00A32CFC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แผน ข/2</w:t>
            </w:r>
          </w:p>
        </w:tc>
        <w:tc>
          <w:tcPr>
            <w:tcW w:w="2520" w:type="dxa"/>
          </w:tcPr>
          <w:p w14:paraId="711CA57C" w14:textId="77777777" w:rsidR="00704804" w:rsidRPr="00892FB5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892FB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ไม่น้อยกว่า 3</w:t>
            </w:r>
            <w:r w:rsidRPr="00892FB5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980" w:type="dxa"/>
          </w:tcPr>
          <w:p w14:paraId="73057E27" w14:textId="77777777" w:rsidR="00704804" w:rsidRPr="00FF1D40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34C5A4F7" w14:textId="77777777" w:rsidR="00704804" w:rsidRPr="00FF1D40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76B00005" w14:textId="77777777" w:rsidTr="004D2C8D">
        <w:tc>
          <w:tcPr>
            <w:tcW w:w="3510" w:type="dxa"/>
          </w:tcPr>
          <w:p w14:paraId="17024EB7" w14:textId="77777777" w:rsidR="00704804" w:rsidRPr="00E3568F" w:rsidRDefault="00704804" w:rsidP="004D2C8D">
            <w:pPr>
              <w:autoSpaceDE w:val="0"/>
              <w:autoSpaceDN w:val="0"/>
              <w:adjustRightInd w:val="0"/>
              <w:ind w:right="-108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Pr="00E3568F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หมวดวิชาบังคับ</w:t>
            </w:r>
          </w:p>
        </w:tc>
        <w:tc>
          <w:tcPr>
            <w:tcW w:w="2520" w:type="dxa"/>
            <w:vMerge w:val="restart"/>
            <w:vAlign w:val="center"/>
          </w:tcPr>
          <w:p w14:paraId="4E928730" w14:textId="77777777" w:rsidR="007048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ไม่ได้กำหนด</w:t>
            </w:r>
          </w:p>
        </w:tc>
        <w:tc>
          <w:tcPr>
            <w:tcW w:w="1980" w:type="dxa"/>
          </w:tcPr>
          <w:p w14:paraId="66592BEE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05F72E18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7F9D7148" w14:textId="77777777" w:rsidTr="004D2C8D">
        <w:tc>
          <w:tcPr>
            <w:tcW w:w="3510" w:type="dxa"/>
          </w:tcPr>
          <w:p w14:paraId="58FDAD96" w14:textId="77777777" w:rsidR="00704804" w:rsidRPr="00E3568F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  <w:cs/>
              </w:rPr>
            </w:pP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.2 หมวดวิชาเลือก</w:t>
            </w:r>
          </w:p>
        </w:tc>
        <w:tc>
          <w:tcPr>
            <w:tcW w:w="2520" w:type="dxa"/>
            <w:vMerge/>
          </w:tcPr>
          <w:p w14:paraId="16F93161" w14:textId="77777777" w:rsidR="007048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70E82091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14363BB6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1F245B47" w14:textId="77777777" w:rsidTr="004D2C8D">
        <w:tc>
          <w:tcPr>
            <w:tcW w:w="3510" w:type="dxa"/>
          </w:tcPr>
          <w:p w14:paraId="560FD1E3" w14:textId="77777777" w:rsidR="00704804" w:rsidRPr="00E3568F" w:rsidRDefault="00704804" w:rsidP="00A92F41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1.3 </w:t>
            </w:r>
            <w:r w:rsidR="00A92F41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งานนิพนธ์</w:t>
            </w:r>
          </w:p>
        </w:tc>
        <w:tc>
          <w:tcPr>
            <w:tcW w:w="2520" w:type="dxa"/>
          </w:tcPr>
          <w:p w14:paraId="37F3DFAF" w14:textId="77777777" w:rsidR="007048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ไม่น้อยกว่า 3 ไม่เกิน 6</w:t>
            </w:r>
          </w:p>
        </w:tc>
        <w:tc>
          <w:tcPr>
            <w:tcW w:w="1980" w:type="dxa"/>
          </w:tcPr>
          <w:p w14:paraId="21D91DD5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215A4561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54B9997D" w14:textId="77777777" w:rsidTr="004D2C8D">
        <w:tc>
          <w:tcPr>
            <w:tcW w:w="3510" w:type="dxa"/>
          </w:tcPr>
          <w:p w14:paraId="50CE7FBE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หน่วยกิตรวมไม่น้อยกว่า</w:t>
            </w:r>
          </w:p>
        </w:tc>
        <w:tc>
          <w:tcPr>
            <w:tcW w:w="2520" w:type="dxa"/>
          </w:tcPr>
          <w:p w14:paraId="1D078AC5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36</w:t>
            </w:r>
          </w:p>
        </w:tc>
        <w:tc>
          <w:tcPr>
            <w:tcW w:w="1980" w:type="dxa"/>
          </w:tcPr>
          <w:p w14:paraId="45636CE0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473B49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1254A7E4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473B49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...</w:t>
            </w:r>
          </w:p>
        </w:tc>
      </w:tr>
    </w:tbl>
    <w:p w14:paraId="6F422B12" w14:textId="77777777" w:rsidR="00704804" w:rsidRDefault="00704804" w:rsidP="00704804">
      <w:pPr>
        <w:tabs>
          <w:tab w:val="left" w:pos="1701"/>
          <w:tab w:val="left" w:pos="1985"/>
        </w:tabs>
        <w:spacing w:line="192" w:lineRule="auto"/>
        <w:rPr>
          <w:rFonts w:ascii="TH SarabunPSK" w:eastAsia="BrowalliaNew-Bold" w:hAnsi="TH SarabunPSK" w:cs="TH SarabunPSK"/>
          <w:sz w:val="32"/>
          <w:szCs w:val="32"/>
        </w:rPr>
      </w:pPr>
      <w:r w:rsidRPr="00AE0E8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ab/>
        <w:t>โครงสร้างหลักสูตรไม่มีการเปลี่ยนแปลง</w:t>
      </w:r>
    </w:p>
    <w:p w14:paraId="587B4980" w14:textId="77777777" w:rsidR="00704804" w:rsidRDefault="00704804" w:rsidP="00704804">
      <w:pPr>
        <w:tabs>
          <w:tab w:val="left" w:pos="1701"/>
          <w:tab w:val="left" w:pos="1985"/>
        </w:tabs>
        <w:spacing w:line="192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473B4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  <w:t>ให้ระบุ</w:t>
      </w:r>
      <w:r w:rsidRPr="00F365F8">
        <w:rPr>
          <w:rFonts w:ascii="TH SarabunPSK" w:hAnsi="TH SarabunPSK" w:cs="TH SarabunPSK" w:hint="cs"/>
          <w:i/>
          <w:iCs/>
          <w:color w:val="FF0000"/>
          <w:sz w:val="32"/>
          <w:szCs w:val="32"/>
          <w:u w:val="single"/>
          <w:cs/>
        </w:rPr>
        <w:t>เฉพาะ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แผนการเรียนที่มีตามเล่มหลักสูตรเท่านั้น แผนการเรียนใดไม่มี</w:t>
      </w:r>
    </w:p>
    <w:p w14:paraId="0CBF8600" w14:textId="77777777" w:rsidR="009F181B" w:rsidRPr="0068585C" w:rsidRDefault="00704804" w:rsidP="00624F36">
      <w:pPr>
        <w:tabs>
          <w:tab w:val="left" w:pos="3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highlight w:val="green"/>
        </w:rPr>
      </w:pP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ให้ตัดออก และเมื่อปรับข้อมูลแล้วให้เอาแถบเหลืองออกด้วย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 w:type="page"/>
      </w:r>
      <w:r w:rsidR="00000000">
        <w:rPr>
          <w:rFonts w:ascii="TH SarabunPSK" w:hAnsi="TH SarabunPSK" w:cs="TH SarabunPSK"/>
          <w:i/>
          <w:iCs/>
          <w:noProof/>
          <w:sz w:val="32"/>
          <w:szCs w:val="32"/>
        </w:rPr>
        <w:lastRenderedPageBreak/>
        <w:pict w14:anchorId="65267071">
          <v:shape id="_x0000_s1046" type="#_x0000_t61" style="position:absolute;margin-left:373.5pt;margin-top:-30pt;width:102pt;height:24.75pt;z-index:5" adj="-3568,31156">
            <v:textbox style="mso-next-textbox:#_x0000_s1046">
              <w:txbxContent>
                <w:p w14:paraId="0E67D549" w14:textId="77777777" w:rsidR="00704804" w:rsidRPr="007A43CE" w:rsidRDefault="00704804" w:rsidP="00704804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</w:pPr>
                  <w:r w:rsidRPr="007A43CE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ระดับปริญญา</w:t>
                  </w: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เอก</w:t>
                  </w:r>
                </w:p>
              </w:txbxContent>
            </v:textbox>
          </v:shape>
        </w:pict>
      </w:r>
      <w:r w:rsidR="00837913" w:rsidRPr="00E37419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="00837913" w:rsidRPr="00E37419">
        <w:rPr>
          <w:rFonts w:ascii="TH SarabunPSK" w:eastAsia="BrowalliaNew-Bold" w:hAnsi="TH SarabunPSK" w:cs="TH SarabunPSK"/>
          <w:sz w:val="32"/>
          <w:szCs w:val="32"/>
        </w:rPr>
        <w:t>.</w:t>
      </w:r>
      <w:r w:rsidR="00837913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837913" w:rsidRPr="00E37419">
        <w:rPr>
          <w:rFonts w:ascii="TH SarabunPSK" w:eastAsia="BrowalliaNew-Bold" w:hAnsi="TH SarabunPSK" w:cs="TH SarabunPSK"/>
          <w:b/>
          <w:bCs/>
          <w:sz w:val="32"/>
          <w:szCs w:val="32"/>
          <w:u w:val="single"/>
          <w:cs/>
        </w:rPr>
        <w:t>โครงสร้างหลักสูตรภายหลังการปรับปรุงแก้ไข</w:t>
      </w:r>
      <w:r w:rsidR="00837913" w:rsidRPr="00E3741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837913" w:rsidRPr="00E37419">
        <w:rPr>
          <w:rFonts w:ascii="TH SarabunPSK" w:eastAsia="BrowalliaNew-Bold" w:hAnsi="TH SarabunPSK" w:cs="TH SarabunPSK"/>
          <w:sz w:val="32"/>
          <w:szCs w:val="32"/>
          <w:cs/>
        </w:rPr>
        <w:t>เมื่อเปรียบเทียบกับโครงสร้างเดิม</w:t>
      </w:r>
      <w:r w:rsidR="00837913" w:rsidRPr="00E37419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837913" w:rsidRPr="00E37419">
        <w:rPr>
          <w:rFonts w:ascii="TH SarabunPSK" w:eastAsia="BrowalliaNew-Bold" w:hAnsi="TH SarabunPSK" w:cs="TH SarabunPSK"/>
          <w:sz w:val="32"/>
          <w:szCs w:val="32"/>
          <w:cs/>
        </w:rPr>
        <w:t>และ</w:t>
      </w:r>
      <w:r w:rsidR="0083791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37913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9F181B" w:rsidRPr="00E909DA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เกณฑ์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มาตรฐานหลักสูตรระดับ</w:t>
      </w:r>
      <w:r w:rsidR="009F181B">
        <w:rPr>
          <w:rFonts w:ascii="TH SarabunPSK" w:eastAsia="BrowalliaNew-Bold" w:hAnsi="TH SarabunPSK" w:cs="TH SarabunPSK" w:hint="cs"/>
          <w:sz w:val="32"/>
          <w:szCs w:val="32"/>
          <w:highlight w:val="yellow"/>
          <w:cs/>
        </w:rPr>
        <w:t>บัณฑิตศึกษา</w:t>
      </w:r>
      <w:r w:rsidR="009F181B" w:rsidRPr="002062C6">
        <w:rPr>
          <w:rFonts w:ascii="TH SarabunPSK" w:eastAsia="BrowalliaNew-Bold" w:hAnsi="TH SarabunPSK" w:cs="TH SarabunPSK" w:hint="cs"/>
          <w:color w:val="FF0000"/>
          <w:sz w:val="32"/>
          <w:szCs w:val="32"/>
          <w:highlight w:val="yellow"/>
          <w:cs/>
        </w:rPr>
        <w:t xml:space="preserve"> 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พ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</w:rPr>
        <w:t>.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ศ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</w:rPr>
        <w:t xml:space="preserve">. </w:t>
      </w:r>
      <w:r w:rsidR="009F181B" w:rsidRPr="002F0636">
        <w:rPr>
          <w:rFonts w:ascii="TH SarabunPSK" w:eastAsia="BrowalliaNew-Bold" w:hAnsi="TH SarabunPSK" w:cs="TH SarabunPSK" w:hint="cs"/>
          <w:sz w:val="32"/>
          <w:szCs w:val="32"/>
          <w:highlight w:val="yellow"/>
          <w:cs/>
        </w:rPr>
        <w:t xml:space="preserve">2558 </w:t>
      </w:r>
      <w:r w:rsidR="009F181B" w:rsidRPr="002F0636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ของกระทรวงศึกษาธิการ</w:t>
      </w:r>
      <w:r w:rsidR="009F181B" w:rsidRPr="0068585C">
        <w:rPr>
          <w:rFonts w:ascii="TH SarabunPSK" w:eastAsia="BrowalliaNew-Bold" w:hAnsi="TH SarabunPSK" w:cs="TH SarabunPSK" w:hint="cs"/>
          <w:b/>
          <w:bCs/>
          <w:color w:val="FF0000"/>
          <w:sz w:val="32"/>
          <w:szCs w:val="32"/>
          <w:cs/>
        </w:rPr>
        <w:t xml:space="preserve"> หรือ </w:t>
      </w:r>
      <w:r w:rsidR="009F181B" w:rsidRPr="0068585C">
        <w:rPr>
          <w:rFonts w:ascii="TH SarabunPSK" w:eastAsia="BrowalliaNew-Bold" w:hAnsi="TH SarabunPSK" w:cs="TH SarabunPSK"/>
          <w:sz w:val="32"/>
          <w:szCs w:val="32"/>
          <w:highlight w:val="green"/>
          <w:cs/>
        </w:rPr>
        <w:t>เกณฑ์มาตรฐาน</w:t>
      </w:r>
    </w:p>
    <w:p w14:paraId="2A8460F4" w14:textId="77777777" w:rsidR="009F181B" w:rsidRDefault="009F181B" w:rsidP="009F181B">
      <w:pPr>
        <w:tabs>
          <w:tab w:val="left" w:pos="360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  <w:cs/>
        </w:rPr>
        <w:t>หลักสูตรระดับ</w:t>
      </w:r>
      <w:r w:rsidRPr="0068585C">
        <w:rPr>
          <w:rFonts w:ascii="TH SarabunPSK" w:eastAsia="BrowalliaNew-Bold" w:hAnsi="TH SarabunPSK" w:cs="TH SarabunPSK" w:hint="cs"/>
          <w:sz w:val="32"/>
          <w:szCs w:val="32"/>
          <w:highlight w:val="green"/>
          <w:cs/>
        </w:rPr>
        <w:t>บัณฑิตศึกษา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</w:rPr>
        <w:t xml:space="preserve"> 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  <w:cs/>
        </w:rPr>
        <w:t>พ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</w:rPr>
        <w:t>.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  <w:cs/>
        </w:rPr>
        <w:t>ศ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</w:rPr>
        <w:t xml:space="preserve">. 2565 </w:t>
      </w:r>
      <w:r w:rsidRPr="0068585C">
        <w:rPr>
          <w:rFonts w:ascii="TH SarabunPSK" w:eastAsia="BrowalliaNew-Bold" w:hAnsi="TH SarabunPSK" w:cs="TH SarabunPSK" w:hint="cs"/>
          <w:sz w:val="32"/>
          <w:szCs w:val="32"/>
          <w:highlight w:val="green"/>
          <w:cs/>
        </w:rPr>
        <w:t>ของกระทรวงการอุดมศึกษา ฯ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</w:rPr>
        <w:t xml:space="preserve"> </w:t>
      </w:r>
      <w:r w:rsidRPr="00C25B8F">
        <w:rPr>
          <w:rFonts w:ascii="TH SarabunPSK" w:hAnsi="TH SarabunPSK" w:cs="TH SarabunPSK"/>
          <w:color w:val="000000"/>
          <w:sz w:val="32"/>
          <w:szCs w:val="32"/>
          <w:cs/>
        </w:rPr>
        <w:t>ปรากฏดังนี้</w:t>
      </w:r>
    </w:p>
    <w:tbl>
      <w:tblPr>
        <w:tblW w:w="98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520"/>
        <w:gridCol w:w="1980"/>
        <w:gridCol w:w="1800"/>
      </w:tblGrid>
      <w:tr w:rsidR="00704804" w:rsidRPr="00542B04" w14:paraId="5C6AB991" w14:textId="77777777" w:rsidTr="004D2C8D">
        <w:tc>
          <w:tcPr>
            <w:tcW w:w="3510" w:type="dxa"/>
          </w:tcPr>
          <w:p w14:paraId="338837E6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2520" w:type="dxa"/>
          </w:tcPr>
          <w:p w14:paraId="0BD5426F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ind w:left="-108" w:right="-108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เกณฑ์กระทรวง</w:t>
            </w:r>
            <w:r w:rsidR="001C2C5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  <w:p w14:paraId="0F624191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ind w:left="-108" w:right="-108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(หน่วยกิต)</w:t>
            </w:r>
          </w:p>
        </w:tc>
        <w:tc>
          <w:tcPr>
            <w:tcW w:w="1980" w:type="dxa"/>
          </w:tcPr>
          <w:p w14:paraId="477A15B7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โครงสร้างเดิม</w:t>
            </w:r>
          </w:p>
          <w:p w14:paraId="319FF69B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(หน่วยกิต)</w:t>
            </w:r>
          </w:p>
        </w:tc>
        <w:tc>
          <w:tcPr>
            <w:tcW w:w="1800" w:type="dxa"/>
          </w:tcPr>
          <w:p w14:paraId="60C46C14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โครงการสร้างใหม่</w:t>
            </w:r>
          </w:p>
          <w:p w14:paraId="6A7317F3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(หน่วยกิต)</w:t>
            </w:r>
          </w:p>
        </w:tc>
      </w:tr>
      <w:tr w:rsidR="00704804" w:rsidRPr="00542B04" w14:paraId="52546D9F" w14:textId="77777777" w:rsidTr="004D2C8D">
        <w:tc>
          <w:tcPr>
            <w:tcW w:w="3510" w:type="dxa"/>
          </w:tcPr>
          <w:p w14:paraId="055DC5EC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แบบ 1.1</w:t>
            </w:r>
          </w:p>
        </w:tc>
        <w:tc>
          <w:tcPr>
            <w:tcW w:w="2520" w:type="dxa"/>
          </w:tcPr>
          <w:p w14:paraId="797EA4D4" w14:textId="77777777" w:rsidR="00704804" w:rsidRPr="00892FB5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892FB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1980" w:type="dxa"/>
          </w:tcPr>
          <w:p w14:paraId="0A865EC4" w14:textId="77777777" w:rsidR="00704804" w:rsidRPr="00FF1D40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5FEE4185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6E1A8376" w14:textId="77777777" w:rsidTr="004D2C8D">
        <w:trPr>
          <w:trHeight w:val="359"/>
        </w:trPr>
        <w:tc>
          <w:tcPr>
            <w:tcW w:w="3510" w:type="dxa"/>
          </w:tcPr>
          <w:p w14:paraId="0BFE5298" w14:textId="77777777" w:rsidR="00704804" w:rsidRPr="00E3568F" w:rsidRDefault="00704804" w:rsidP="004D2C8D">
            <w:pPr>
              <w:autoSpaceDE w:val="0"/>
              <w:autoSpaceDN w:val="0"/>
              <w:adjustRightInd w:val="0"/>
              <w:spacing w:line="192" w:lineRule="auto"/>
              <w:ind w:right="-108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</w:p>
        </w:tc>
        <w:tc>
          <w:tcPr>
            <w:tcW w:w="2520" w:type="dxa"/>
          </w:tcPr>
          <w:p w14:paraId="36B33EED" w14:textId="77777777" w:rsidR="00704804" w:rsidRPr="00BC74CB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BC74CB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BC74CB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1980" w:type="dxa"/>
          </w:tcPr>
          <w:p w14:paraId="1581DC4C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31ED0D0D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704804" w:rsidRPr="00542B04" w14:paraId="3948AA58" w14:textId="77777777" w:rsidTr="004D2C8D">
        <w:trPr>
          <w:trHeight w:val="323"/>
        </w:trPr>
        <w:tc>
          <w:tcPr>
            <w:tcW w:w="3510" w:type="dxa"/>
          </w:tcPr>
          <w:p w14:paraId="0A323A9C" w14:textId="77777777" w:rsidR="00704804" w:rsidRPr="00473B49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  <w:cs/>
              </w:rPr>
            </w:pPr>
            <w:r w:rsidRPr="00AA120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แ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บบ</w:t>
            </w:r>
            <w:r w:rsidRPr="00AA120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1.2</w:t>
            </w:r>
          </w:p>
        </w:tc>
        <w:tc>
          <w:tcPr>
            <w:tcW w:w="2520" w:type="dxa"/>
          </w:tcPr>
          <w:p w14:paraId="43FF2626" w14:textId="77777777" w:rsidR="00704804" w:rsidRPr="00892FB5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892FB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72</w:t>
            </w:r>
          </w:p>
        </w:tc>
        <w:tc>
          <w:tcPr>
            <w:tcW w:w="1980" w:type="dxa"/>
          </w:tcPr>
          <w:p w14:paraId="2E67517A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4CAD8EB6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56E7D252" w14:textId="77777777" w:rsidTr="004D2C8D">
        <w:tc>
          <w:tcPr>
            <w:tcW w:w="3510" w:type="dxa"/>
          </w:tcPr>
          <w:p w14:paraId="33BBBDB9" w14:textId="77777777" w:rsidR="00704804" w:rsidRPr="00E3568F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  <w:cs/>
              </w:rPr>
            </w:pP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</w:p>
        </w:tc>
        <w:tc>
          <w:tcPr>
            <w:tcW w:w="2520" w:type="dxa"/>
          </w:tcPr>
          <w:p w14:paraId="446A2E2F" w14:textId="77777777" w:rsidR="00704804" w:rsidRPr="00BC74CB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BC74CB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BC74CB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72</w:t>
            </w:r>
          </w:p>
        </w:tc>
        <w:tc>
          <w:tcPr>
            <w:tcW w:w="1980" w:type="dxa"/>
          </w:tcPr>
          <w:p w14:paraId="387AA1F5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53A40886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508E9772" w14:textId="77777777" w:rsidTr="004D2C8D">
        <w:tc>
          <w:tcPr>
            <w:tcW w:w="3510" w:type="dxa"/>
          </w:tcPr>
          <w:p w14:paraId="167C853C" w14:textId="77777777" w:rsidR="00704804" w:rsidRPr="00FF1D40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แบบ</w:t>
            </w:r>
            <w:r w:rsidRPr="00FF1D40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2.1</w:t>
            </w:r>
            <w:r w:rsidRPr="00FF1D40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20" w:type="dxa"/>
          </w:tcPr>
          <w:p w14:paraId="4210026C" w14:textId="77777777" w:rsidR="00704804" w:rsidRPr="00892FB5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892FB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1980" w:type="dxa"/>
          </w:tcPr>
          <w:p w14:paraId="7B39C8D7" w14:textId="77777777" w:rsidR="00704804" w:rsidRPr="00FF1D40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72DAD79D" w14:textId="77777777" w:rsidR="00704804" w:rsidRPr="00FF1D40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5FFD9CDE" w14:textId="77777777" w:rsidTr="004D2C8D">
        <w:tc>
          <w:tcPr>
            <w:tcW w:w="3510" w:type="dxa"/>
          </w:tcPr>
          <w:p w14:paraId="0954E289" w14:textId="77777777" w:rsidR="00704804" w:rsidRPr="00E3568F" w:rsidRDefault="00704804" w:rsidP="004D2C8D">
            <w:pPr>
              <w:autoSpaceDE w:val="0"/>
              <w:autoSpaceDN w:val="0"/>
              <w:adjustRightInd w:val="0"/>
              <w:spacing w:line="192" w:lineRule="auto"/>
              <w:ind w:right="-108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Pr="00E3568F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หมวดวิชาบังคับ</w:t>
            </w:r>
          </w:p>
        </w:tc>
        <w:tc>
          <w:tcPr>
            <w:tcW w:w="2520" w:type="dxa"/>
            <w:vMerge w:val="restart"/>
            <w:vAlign w:val="center"/>
          </w:tcPr>
          <w:p w14:paraId="18834763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ศึกษารายวิชา</w:t>
            </w:r>
          </w:p>
          <w:p w14:paraId="7F565B7B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ไม่น้อยกว่า 12</w:t>
            </w:r>
          </w:p>
        </w:tc>
        <w:tc>
          <w:tcPr>
            <w:tcW w:w="1980" w:type="dxa"/>
          </w:tcPr>
          <w:p w14:paraId="2F007891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401E2852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56FA987C" w14:textId="77777777" w:rsidTr="004D2C8D">
        <w:tc>
          <w:tcPr>
            <w:tcW w:w="3510" w:type="dxa"/>
          </w:tcPr>
          <w:p w14:paraId="1F77CAA4" w14:textId="77777777" w:rsidR="00704804" w:rsidRPr="00E3568F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  <w:cs/>
              </w:rPr>
            </w:pP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.2 หมวดวิชาเลือก</w:t>
            </w:r>
          </w:p>
        </w:tc>
        <w:tc>
          <w:tcPr>
            <w:tcW w:w="2520" w:type="dxa"/>
            <w:vMerge/>
          </w:tcPr>
          <w:p w14:paraId="51A5AED3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5C30A5CC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51557872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59AD04A9" w14:textId="77777777" w:rsidTr="004D2C8D">
        <w:tc>
          <w:tcPr>
            <w:tcW w:w="3510" w:type="dxa"/>
          </w:tcPr>
          <w:p w14:paraId="66B8BC8A" w14:textId="77777777" w:rsidR="00704804" w:rsidRPr="00E3568F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1.3 ดุษฎีนิพนธ์</w:t>
            </w:r>
          </w:p>
        </w:tc>
        <w:tc>
          <w:tcPr>
            <w:tcW w:w="2520" w:type="dxa"/>
          </w:tcPr>
          <w:p w14:paraId="5825DEC3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ไม่น้อยกว่า 36</w:t>
            </w:r>
          </w:p>
        </w:tc>
        <w:tc>
          <w:tcPr>
            <w:tcW w:w="1980" w:type="dxa"/>
          </w:tcPr>
          <w:p w14:paraId="3FDFB682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046960A3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55816EE9" w14:textId="77777777" w:rsidTr="004D2C8D">
        <w:tc>
          <w:tcPr>
            <w:tcW w:w="3510" w:type="dxa"/>
          </w:tcPr>
          <w:p w14:paraId="5D98B11E" w14:textId="77777777" w:rsidR="00704804" w:rsidRPr="00FF1D40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แบบ</w:t>
            </w:r>
            <w:r w:rsidRPr="00FF1D40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2.2</w:t>
            </w:r>
            <w:r w:rsidRPr="00FF1D40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20" w:type="dxa"/>
          </w:tcPr>
          <w:p w14:paraId="45CFB10D" w14:textId="77777777" w:rsidR="00704804" w:rsidRPr="00892FB5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892FB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1980" w:type="dxa"/>
          </w:tcPr>
          <w:p w14:paraId="4BC821CE" w14:textId="77777777" w:rsidR="00704804" w:rsidRPr="00FF1D40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57C5ACC2" w14:textId="77777777" w:rsidR="00704804" w:rsidRPr="00FF1D40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376F15C0" w14:textId="77777777" w:rsidTr="004D2C8D">
        <w:tc>
          <w:tcPr>
            <w:tcW w:w="3510" w:type="dxa"/>
          </w:tcPr>
          <w:p w14:paraId="6188B1B7" w14:textId="77777777" w:rsidR="00704804" w:rsidRPr="00E3568F" w:rsidRDefault="00704804" w:rsidP="004D2C8D">
            <w:pPr>
              <w:autoSpaceDE w:val="0"/>
              <w:autoSpaceDN w:val="0"/>
              <w:adjustRightInd w:val="0"/>
              <w:spacing w:line="192" w:lineRule="auto"/>
              <w:ind w:right="-108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Pr="00E3568F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หมวดวิชาบังคับ</w:t>
            </w:r>
          </w:p>
        </w:tc>
        <w:tc>
          <w:tcPr>
            <w:tcW w:w="2520" w:type="dxa"/>
            <w:vMerge w:val="restart"/>
            <w:vAlign w:val="center"/>
          </w:tcPr>
          <w:p w14:paraId="5416A7D9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ศึกษารายวิชา</w:t>
            </w:r>
          </w:p>
          <w:p w14:paraId="04321F08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ไม่น้อยกว่า 24</w:t>
            </w:r>
          </w:p>
        </w:tc>
        <w:tc>
          <w:tcPr>
            <w:tcW w:w="1980" w:type="dxa"/>
          </w:tcPr>
          <w:p w14:paraId="11DD184D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69FA03C2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19E3CDFB" w14:textId="77777777" w:rsidTr="004D2C8D">
        <w:tc>
          <w:tcPr>
            <w:tcW w:w="3510" w:type="dxa"/>
          </w:tcPr>
          <w:p w14:paraId="3BA22C49" w14:textId="77777777" w:rsidR="00704804" w:rsidRPr="00E3568F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  <w:cs/>
              </w:rPr>
            </w:pP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.2 หมวดวิชาเลือก</w:t>
            </w:r>
          </w:p>
        </w:tc>
        <w:tc>
          <w:tcPr>
            <w:tcW w:w="2520" w:type="dxa"/>
            <w:vMerge/>
          </w:tcPr>
          <w:p w14:paraId="5789B593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5907A610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157A8F9A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03C11193" w14:textId="77777777" w:rsidTr="004D2C8D">
        <w:tc>
          <w:tcPr>
            <w:tcW w:w="3510" w:type="dxa"/>
          </w:tcPr>
          <w:p w14:paraId="5361D127" w14:textId="77777777" w:rsidR="00704804" w:rsidRPr="00E3568F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1.3 ดุษฎีนิพนธ์</w:t>
            </w:r>
          </w:p>
        </w:tc>
        <w:tc>
          <w:tcPr>
            <w:tcW w:w="2520" w:type="dxa"/>
          </w:tcPr>
          <w:p w14:paraId="6AA19D22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ไม่น้อยกว่า 48</w:t>
            </w:r>
          </w:p>
        </w:tc>
        <w:tc>
          <w:tcPr>
            <w:tcW w:w="1980" w:type="dxa"/>
          </w:tcPr>
          <w:p w14:paraId="551604A1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48BC882D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3D9130EB" w14:textId="77777777" w:rsidTr="004D2C8D">
        <w:tc>
          <w:tcPr>
            <w:tcW w:w="3510" w:type="dxa"/>
          </w:tcPr>
          <w:p w14:paraId="20CBE51C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หน่วยกิตรวม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แบบ 1.1 และ 2.1</w:t>
            </w:r>
          </w:p>
          <w:p w14:paraId="49211932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2520" w:type="dxa"/>
          </w:tcPr>
          <w:p w14:paraId="15D06B95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1980" w:type="dxa"/>
          </w:tcPr>
          <w:p w14:paraId="77BBF37D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473B49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007903BE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473B49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6FAA7AA8" w14:textId="77777777" w:rsidTr="004D2C8D">
        <w:tc>
          <w:tcPr>
            <w:tcW w:w="3510" w:type="dxa"/>
          </w:tcPr>
          <w:p w14:paraId="060E7740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หน่วยกิตรวม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แบบ 1.2 และ 2.2</w:t>
            </w:r>
          </w:p>
          <w:p w14:paraId="740182F3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2520" w:type="dxa"/>
          </w:tcPr>
          <w:p w14:paraId="7909A706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72</w:t>
            </w:r>
          </w:p>
        </w:tc>
        <w:tc>
          <w:tcPr>
            <w:tcW w:w="1980" w:type="dxa"/>
          </w:tcPr>
          <w:p w14:paraId="0259900A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473B49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40F770AD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473B49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...</w:t>
            </w:r>
          </w:p>
        </w:tc>
      </w:tr>
    </w:tbl>
    <w:p w14:paraId="7A307FC1" w14:textId="77777777" w:rsidR="00704804" w:rsidRPr="00CA38FC" w:rsidRDefault="00704804" w:rsidP="00704804">
      <w:pPr>
        <w:autoSpaceDE w:val="0"/>
        <w:autoSpaceDN w:val="0"/>
        <w:adjustRightInd w:val="0"/>
        <w:spacing w:line="192" w:lineRule="auto"/>
        <w:rPr>
          <w:rFonts w:ascii="TH SarabunPSK" w:eastAsia="BrowalliaNew-Bold" w:hAnsi="TH SarabunPSK" w:cs="TH SarabunPSK"/>
          <w:sz w:val="16"/>
          <w:szCs w:val="16"/>
        </w:rPr>
      </w:pP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</w:p>
    <w:p w14:paraId="3EA07CD8" w14:textId="77777777" w:rsidR="00704804" w:rsidRPr="002E3BD1" w:rsidRDefault="00704804" w:rsidP="00704804">
      <w:pPr>
        <w:tabs>
          <w:tab w:val="left" w:pos="1701"/>
        </w:tabs>
        <w:autoSpaceDE w:val="0"/>
        <w:autoSpaceDN w:val="0"/>
        <w:adjustRightInd w:val="0"/>
        <w:spacing w:line="192" w:lineRule="auto"/>
        <w:ind w:left="3060"/>
        <w:rPr>
          <w:rFonts w:ascii="TH SarabunPSK" w:hAnsi="TH SarabunPSK" w:cs="TH SarabunPSK"/>
          <w:sz w:val="22"/>
          <w:szCs w:val="22"/>
        </w:rPr>
      </w:pPr>
    </w:p>
    <w:tbl>
      <w:tblPr>
        <w:tblW w:w="9810" w:type="dxa"/>
        <w:tblInd w:w="-342" w:type="dxa"/>
        <w:tblLook w:val="04A0" w:firstRow="1" w:lastRow="0" w:firstColumn="1" w:lastColumn="0" w:noHBand="0" w:noVBand="1"/>
      </w:tblPr>
      <w:tblGrid>
        <w:gridCol w:w="4905"/>
        <w:gridCol w:w="4905"/>
      </w:tblGrid>
      <w:tr w:rsidR="00A624E0" w:rsidRPr="00434A80" w14:paraId="79090639" w14:textId="77777777" w:rsidTr="00C22CDA">
        <w:tc>
          <w:tcPr>
            <w:tcW w:w="4905" w:type="dxa"/>
          </w:tcPr>
          <w:p w14:paraId="737CB61A" w14:textId="08FF594B" w:rsidR="00A624E0" w:rsidRPr="00A624E0" w:rsidRDefault="00A624E0" w:rsidP="00A624E0">
            <w:pPr>
              <w:autoSpaceDE w:val="0"/>
              <w:autoSpaceDN w:val="0"/>
              <w:adjustRightInd w:val="0"/>
              <w:ind w:left="-109" w:right="-64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A624E0">
              <w:rPr>
                <w:rFonts w:ascii="TH SarabunPSK" w:hAnsi="TH SarabunPSK" w:cs="TH SarabunPSK"/>
                <w:sz w:val="30"/>
                <w:szCs w:val="30"/>
                <w:cs/>
              </w:rPr>
              <w:t>รับรองความถูกต้องของข้อมูล</w:t>
            </w:r>
            <w:r w:rsidRPr="00A624E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624E0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ซึ่ง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หลักสูตร</w:t>
            </w:r>
            <w:r w:rsidRPr="00A624E0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ได้ตรวจสอบความถูกต้องและความสอดคล้องกับเกณฑ์มาตรฐานหลักสูตรแล้ว</w:t>
            </w:r>
          </w:p>
        </w:tc>
        <w:tc>
          <w:tcPr>
            <w:tcW w:w="4905" w:type="dxa"/>
          </w:tcPr>
          <w:p w14:paraId="1262F2CB" w14:textId="60462BE4" w:rsidR="00A624E0" w:rsidRPr="00A624E0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left="-63" w:right="-19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A624E0">
              <w:rPr>
                <w:rFonts w:ascii="TH SarabunPSK" w:hAnsi="TH SarabunPSK" w:cs="TH SarabunPSK"/>
                <w:sz w:val="30"/>
                <w:szCs w:val="30"/>
                <w:cs/>
              </w:rPr>
              <w:t>รับรองความถูกต้องของข้อมูล</w:t>
            </w:r>
            <w:r w:rsidRPr="00A624E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624E0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ซึ่งคณะฯ ได้ตรวจสอบความถูกต้องและความสอดคล้องกับเกณฑ์มาตรฐานหลักสูตรแล้ว</w:t>
            </w:r>
          </w:p>
        </w:tc>
      </w:tr>
      <w:tr w:rsidR="00A624E0" w:rsidRPr="00434A80" w14:paraId="57849343" w14:textId="77777777" w:rsidTr="00C22CDA">
        <w:tc>
          <w:tcPr>
            <w:tcW w:w="4905" w:type="dxa"/>
          </w:tcPr>
          <w:p w14:paraId="2DE24090" w14:textId="77777777" w:rsidR="00A624E0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left="30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67D43D" w14:textId="77777777" w:rsidR="00B95C15" w:rsidRPr="00434A80" w:rsidRDefault="00B95C15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left="306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5BD3A2D6" w14:textId="77777777" w:rsidR="00A624E0" w:rsidRPr="00450244" w:rsidRDefault="00A624E0" w:rsidP="00A624E0">
            <w:pPr>
              <w:tabs>
                <w:tab w:val="left" w:pos="1701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) .................................................................</w:t>
            </w:r>
          </w:p>
          <w:p w14:paraId="611AD35E" w14:textId="77777777" w:rsidR="00A624E0" w:rsidRPr="00450244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-1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502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CCF5695" w14:textId="77777777" w:rsidR="00B95C15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4502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ประธานคณะกรรมการบริหาร</w:t>
            </w:r>
          </w:p>
          <w:p w14:paraId="5D2B9F01" w14:textId="6A7CB241" w:rsidR="00A624E0" w:rsidRPr="00450244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หลักสูตร.................................................</w:t>
            </w:r>
          </w:p>
          <w:p w14:paraId="5AB824D1" w14:textId="46087C0C" w:rsidR="00A624E0" w:rsidRPr="00434A80" w:rsidRDefault="00A624E0" w:rsidP="00B95C15">
            <w:pPr>
              <w:tabs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..................................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 ……..</w:t>
            </w:r>
          </w:p>
          <w:p w14:paraId="65695C3C" w14:textId="77777777" w:rsidR="00A624E0" w:rsidRPr="00434A80" w:rsidRDefault="00A624E0" w:rsidP="00A624E0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  <w:tc>
          <w:tcPr>
            <w:tcW w:w="4905" w:type="dxa"/>
          </w:tcPr>
          <w:p w14:paraId="160462BC" w14:textId="77777777" w:rsidR="00A624E0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left="3060" w:right="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CA7103" w14:textId="77777777" w:rsidR="00B95C15" w:rsidRPr="00434A80" w:rsidRDefault="00B95C15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left="3060" w:right="24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414C8037" w14:textId="77777777" w:rsidR="00A624E0" w:rsidRPr="00434A80" w:rsidRDefault="00A624E0" w:rsidP="00A624E0">
            <w:pPr>
              <w:tabs>
                <w:tab w:val="left" w:pos="1701"/>
                <w:tab w:val="left" w:pos="4320"/>
              </w:tabs>
              <w:autoSpaceDE w:val="0"/>
              <w:autoSpaceDN w:val="0"/>
              <w:adjustRightInd w:val="0"/>
              <w:ind w:right="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4A8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34A80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434A80">
              <w:rPr>
                <w:rFonts w:ascii="TH SarabunPSK" w:hAnsi="TH SarabunPSK" w:cs="TH SarabunPSK"/>
                <w:sz w:val="32"/>
                <w:szCs w:val="32"/>
              </w:rPr>
              <w:t>) .................................................................</w:t>
            </w:r>
          </w:p>
          <w:p w14:paraId="2EDFA77B" w14:textId="77777777" w:rsidR="00A624E0" w:rsidRPr="00434A80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4A8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34A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</w:t>
            </w:r>
            <w:r w:rsidRPr="00434A8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528E9EE" w14:textId="77777777" w:rsidR="00A624E0" w:rsidRPr="00434A80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4A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434A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คณบดีคณะ.....................................</w:t>
            </w:r>
          </w:p>
          <w:p w14:paraId="1DA33DE8" w14:textId="77777777" w:rsidR="00A624E0" w:rsidRPr="00434A80" w:rsidRDefault="00A624E0" w:rsidP="00A624E0">
            <w:pPr>
              <w:tabs>
                <w:tab w:val="left" w:pos="1701"/>
                <w:tab w:val="left" w:pos="1985"/>
              </w:tabs>
              <w:ind w:right="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4A80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434A80"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  <w:r w:rsidRPr="00434A80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434A80">
              <w:rPr>
                <w:rFonts w:ascii="TH SarabunPSK" w:hAnsi="TH SarabunPSK" w:cs="TH SarabunPSK"/>
                <w:sz w:val="32"/>
                <w:szCs w:val="32"/>
              </w:rPr>
              <w:t>..................................</w:t>
            </w:r>
            <w:r w:rsidRPr="00434A8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434A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34A8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34A80">
              <w:rPr>
                <w:rFonts w:ascii="TH SarabunPSK" w:hAnsi="TH SarabunPSK" w:cs="TH SarabunPSK"/>
                <w:sz w:val="32"/>
                <w:szCs w:val="32"/>
              </w:rPr>
              <w:t>. ……..</w:t>
            </w:r>
          </w:p>
          <w:p w14:paraId="1A8ABD15" w14:textId="77777777" w:rsidR="00A624E0" w:rsidRPr="00434A80" w:rsidRDefault="00A624E0" w:rsidP="00A624E0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</w:tr>
      <w:tr w:rsidR="00A624E0" w:rsidRPr="00434A80" w14:paraId="053B19DB" w14:textId="77777777" w:rsidTr="00C22CDA">
        <w:tc>
          <w:tcPr>
            <w:tcW w:w="4905" w:type="dxa"/>
          </w:tcPr>
          <w:p w14:paraId="6E68D188" w14:textId="77777777" w:rsidR="00C22CDA" w:rsidRDefault="00C22CDA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-138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41259DE" w14:textId="6DE1117D" w:rsidR="00A624E0" w:rsidRPr="00C22CDA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-138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C22CDA"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รับทราบ</w:t>
            </w:r>
          </w:p>
          <w:p w14:paraId="1F0E5C0A" w14:textId="77777777" w:rsidR="00A624E0" w:rsidRPr="00450244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left="30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ED9C91" w14:textId="77777777" w:rsidR="00A624E0" w:rsidRPr="00450244" w:rsidRDefault="00A624E0" w:rsidP="00A624E0">
            <w:pPr>
              <w:tabs>
                <w:tab w:val="left" w:pos="1701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) .................................................................</w:t>
            </w:r>
          </w:p>
          <w:p w14:paraId="2A9C0B3E" w14:textId="77777777" w:rsidR="00A624E0" w:rsidRPr="00450244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-1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(รองศาสตราจารย์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0244">
              <w:rPr>
                <w:rFonts w:ascii="TH SarabunPSK" w:hAnsi="TH SarabunPSK" w:cs="TH SarabunPSK" w:hint="cs"/>
                <w:sz w:val="32"/>
                <w:szCs w:val="32"/>
                <w:cs/>
              </w:rPr>
              <w:t>ดร.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วิทวัส แจ้งเอี่ยม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681593" w14:textId="77777777" w:rsidR="00A624E0" w:rsidRPr="00450244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4502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คณบดีบัณฑิตวิทยาลัย</w:t>
            </w:r>
          </w:p>
          <w:p w14:paraId="17109041" w14:textId="77777777" w:rsidR="00A624E0" w:rsidRPr="00450244" w:rsidRDefault="00A624E0" w:rsidP="00A624E0">
            <w:pPr>
              <w:tabs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..................................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 ……..</w:t>
            </w:r>
          </w:p>
          <w:p w14:paraId="717ADE02" w14:textId="77777777" w:rsidR="00A624E0" w:rsidRPr="00450244" w:rsidRDefault="00A624E0" w:rsidP="00A624E0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  <w:tc>
          <w:tcPr>
            <w:tcW w:w="4905" w:type="dxa"/>
          </w:tcPr>
          <w:p w14:paraId="6B5D92C3" w14:textId="77777777" w:rsidR="00C22CDA" w:rsidRDefault="00C22CDA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-138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1A3EF1C" w14:textId="463B489D" w:rsidR="00A624E0" w:rsidRPr="00DD18C2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-138"/>
              <w:jc w:val="center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DD18C2">
              <w:rPr>
                <w:rFonts w:ascii="TH SarabunPSK" w:hAnsi="TH SarabunPSK" w:cs="TH SarabunPSK"/>
                <w:sz w:val="30"/>
                <w:szCs w:val="30"/>
                <w:cs/>
              </w:rPr>
              <w:t>รับรองความถูกต้องของข้อมูล</w:t>
            </w:r>
          </w:p>
          <w:p w14:paraId="5918CCBA" w14:textId="77777777" w:rsidR="00A624E0" w:rsidRPr="00450244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left="30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72E752" w14:textId="77777777" w:rsidR="00A624E0" w:rsidRPr="00450244" w:rsidRDefault="00A624E0" w:rsidP="00A624E0">
            <w:pPr>
              <w:tabs>
                <w:tab w:val="left" w:pos="1701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) .................................................................</w:t>
            </w:r>
          </w:p>
          <w:p w14:paraId="7E20EFE7" w14:textId="77777777" w:rsidR="00A624E0" w:rsidRPr="00450244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-1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50244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รองศาสตราจารย์ ดร.สมถวิล  จริตควร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0A07D2F" w14:textId="77777777" w:rsidR="00A624E0" w:rsidRPr="00450244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4502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รองอธิการบดีฝ่ายวิชาการ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0244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ปฏิบัติการแทน</w:t>
            </w:r>
          </w:p>
          <w:p w14:paraId="37EF4F1D" w14:textId="77777777" w:rsidR="00A624E0" w:rsidRPr="00450244" w:rsidRDefault="00A624E0" w:rsidP="00A624E0">
            <w:pPr>
              <w:tabs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อธิการบดีมหาวิทยาลัยบูรพา</w:t>
            </w:r>
          </w:p>
          <w:p w14:paraId="72BAD99C" w14:textId="77777777" w:rsidR="00A624E0" w:rsidRPr="00837913" w:rsidRDefault="00A624E0" w:rsidP="00A624E0">
            <w:pPr>
              <w:tabs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..................................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 ……..</w:t>
            </w:r>
          </w:p>
        </w:tc>
      </w:tr>
    </w:tbl>
    <w:p w14:paraId="475B947D" w14:textId="77777777" w:rsidR="00450244" w:rsidRDefault="00450244" w:rsidP="000A6C14">
      <w:pPr>
        <w:tabs>
          <w:tab w:val="left" w:pos="1701"/>
          <w:tab w:val="left" w:pos="1985"/>
        </w:tabs>
        <w:spacing w:line="192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450244" w:rsidSect="00703168">
          <w:headerReference w:type="even" r:id="rId7"/>
          <w:headerReference w:type="default" r:id="rId8"/>
          <w:pgSz w:w="11906" w:h="16838" w:code="9"/>
          <w:pgMar w:top="2160" w:right="1440" w:bottom="1440" w:left="1440" w:header="1440" w:footer="720" w:gutter="0"/>
          <w:cols w:space="720"/>
          <w:noEndnote/>
          <w:titlePg/>
          <w:docGrid w:linePitch="326"/>
        </w:sectPr>
      </w:pPr>
    </w:p>
    <w:p w14:paraId="1F5C6684" w14:textId="77777777" w:rsidR="00944034" w:rsidRDefault="00000000" w:rsidP="000A6C14">
      <w:pPr>
        <w:tabs>
          <w:tab w:val="left" w:pos="1701"/>
          <w:tab w:val="left" w:pos="1985"/>
        </w:tabs>
        <w:spacing w:line="19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16"/>
          <w:szCs w:val="16"/>
        </w:rPr>
        <w:lastRenderedPageBreak/>
        <w:pict w14:anchorId="0EB4899A">
          <v:shape id="_x0000_s1040" type="#_x0000_t61" style="position:absolute;left:0;text-align:left;margin-left:290.25pt;margin-top:-75.75pt;width:189pt;height:72.75pt;z-index:2" adj="-6469,22179">
            <v:textbox>
              <w:txbxContent>
                <w:p w14:paraId="55CE52CF" w14:textId="77777777" w:rsidR="00307F0B" w:rsidRDefault="00307F0B" w:rsidP="00307F0B">
                  <w:pP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ใส่รายชื่ออาจารย์ผู้รับผิดชอบก่อน</w:t>
                  </w:r>
                </w:p>
                <w:p w14:paraId="674BC31C" w14:textId="77777777" w:rsidR="00307F0B" w:rsidRDefault="00307F0B" w:rsidP="00307F0B">
                  <w:pP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ตามด้วยอาจารย์ประจำหลักสูตรคนอื่น ๆ</w:t>
                  </w:r>
                </w:p>
                <w:p w14:paraId="6089094C" w14:textId="77777777" w:rsidR="00307F0B" w:rsidRPr="003D5E89" w:rsidRDefault="00307F0B" w:rsidP="00307F0B">
                  <w:pP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โดยให้เรียงลำดับตามตารางข้างบน</w:t>
                  </w:r>
                </w:p>
              </w:txbxContent>
            </v:textbox>
          </v:shape>
        </w:pict>
      </w:r>
      <w:r w:rsidR="00EF7711" w:rsidRPr="00EF7711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ผลงานทางวิชาการของอาจารย์</w:t>
      </w:r>
      <w:r w:rsidR="00307F0B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ผู้รับผิดชอบหลักสูตรและอาจารย์</w:t>
      </w:r>
      <w:r w:rsidR="00EF7711" w:rsidRPr="00EF7711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ประจำหลักสูตร</w:t>
      </w:r>
    </w:p>
    <w:p w14:paraId="36D58708" w14:textId="77777777" w:rsidR="00EF7711" w:rsidRPr="00F53E8C" w:rsidRDefault="00EF7711" w:rsidP="00EF7711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3CB2E19" w14:textId="77777777" w:rsidR="00FD33ED" w:rsidRPr="004835DC" w:rsidRDefault="00FD33ED" w:rsidP="00FD33ED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(1)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*</w:t>
      </w:r>
    </w:p>
    <w:p w14:paraId="40A62FDD" w14:textId="77777777" w:rsidR="00FD33ED" w:rsidRPr="004835DC" w:rsidRDefault="00FD33ED" w:rsidP="00FD33ED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4286F5B2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E8C8149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7F489C44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1F9FD93C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หนังสือ/ตำรา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525DA870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6E13C220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070B45FB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6886781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</w:p>
    <w:p w14:paraId="49F797FB" w14:textId="77777777" w:rsidR="00FD33ED" w:rsidRPr="004835DC" w:rsidRDefault="00FD33ED" w:rsidP="00FD33ED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(2)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*</w:t>
      </w:r>
    </w:p>
    <w:p w14:paraId="0B98A775" w14:textId="77777777" w:rsidR="00FD33ED" w:rsidRPr="004835DC" w:rsidRDefault="00FD33ED" w:rsidP="00FD33ED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7A5CDD3C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7A04DAB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3BD0712A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6921C25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หนังสือ/ตำรา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6E4E80A5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4AA258A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1E6EF2AE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2160C4FF" w14:textId="77777777" w:rsidR="00FD33ED" w:rsidRDefault="00FD33ED" w:rsidP="00FD33ED">
      <w:pPr>
        <w:autoSpaceDE w:val="0"/>
        <w:autoSpaceDN w:val="0"/>
        <w:adjustRightInd w:val="0"/>
        <w:ind w:right="-1234"/>
        <w:rPr>
          <w:rFonts w:ascii="TH SarabunPSK" w:eastAsia="BrowalliaNew" w:hAnsi="TH SarabunPSK" w:cs="TH SarabunPSK"/>
          <w:sz w:val="32"/>
          <w:szCs w:val="32"/>
        </w:rPr>
      </w:pPr>
    </w:p>
    <w:p w14:paraId="18721E91" w14:textId="77777777" w:rsidR="00FD33ED" w:rsidRPr="004835DC" w:rsidRDefault="00FD33ED" w:rsidP="00FD33ED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(3)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*</w:t>
      </w:r>
    </w:p>
    <w:p w14:paraId="399F5B75" w14:textId="77777777" w:rsidR="00FD33ED" w:rsidRPr="004835DC" w:rsidRDefault="00FD33ED" w:rsidP="00FD33ED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31847B76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2811D2F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6E495A34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F167DB2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หนังสือ/ตำรา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6CE0D26E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7F5ABB8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76C958BB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255DE231" w14:textId="77777777" w:rsidR="00FD33ED" w:rsidRDefault="00FD33ED" w:rsidP="00FD33ED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B66C70D" w14:textId="77777777" w:rsidR="00FD33ED" w:rsidRDefault="00FD33ED" w:rsidP="00FD33ED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0FC97C97" w14:textId="77777777" w:rsidR="00FD33ED" w:rsidRDefault="00FD33ED" w:rsidP="00FD33ED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6113D84E" w14:textId="77777777" w:rsidR="00FD33ED" w:rsidRDefault="00FD33ED" w:rsidP="00FD33ED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21776823" w14:textId="77777777" w:rsidR="00FD33ED" w:rsidRDefault="00FD33ED" w:rsidP="00FD33ED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25E7839B" w14:textId="77777777" w:rsidR="00FD33ED" w:rsidRPr="004835DC" w:rsidRDefault="00FD33ED" w:rsidP="00FD33ED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1DBB26C7" w14:textId="77777777" w:rsidR="00FD33ED" w:rsidRPr="004835DC" w:rsidRDefault="00FD33ED" w:rsidP="00FD33ED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(4)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6F6FB20A" w14:textId="77777777" w:rsidR="00FD33ED" w:rsidRPr="004835DC" w:rsidRDefault="00FD33ED" w:rsidP="00FD33ED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2B0E220B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83CD5F0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30E83F24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8CB1195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หนังสือ/ตำรา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016E623D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2BB813A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6E5930FC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6EB9319C" w14:textId="77777777" w:rsidR="00FD33ED" w:rsidRPr="004835DC" w:rsidRDefault="00FD33ED" w:rsidP="00FD33ED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1B11B24" w14:textId="77777777" w:rsidR="00FD33ED" w:rsidRPr="004835DC" w:rsidRDefault="00FD33ED" w:rsidP="00FD33ED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(5)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126B1C75" w14:textId="77777777" w:rsidR="00FD33ED" w:rsidRPr="004835DC" w:rsidRDefault="00FD33ED" w:rsidP="00FD33ED">
      <w:pPr>
        <w:tabs>
          <w:tab w:val="left" w:pos="4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322F68F4" w14:textId="77777777" w:rsidR="00FD33ED" w:rsidRPr="004835DC" w:rsidRDefault="00FD33ED" w:rsidP="00FD33ED">
      <w:pPr>
        <w:tabs>
          <w:tab w:val="left" w:pos="450"/>
          <w:tab w:val="left" w:pos="1080"/>
          <w:tab w:val="left" w:pos="2160"/>
          <w:tab w:val="left" w:pos="270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FDA382C" w14:textId="77777777" w:rsidR="00FD33ED" w:rsidRPr="004835DC" w:rsidRDefault="00FD33ED" w:rsidP="00FD33ED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51A9E087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7D176E23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06E91F6B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3866F229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หนังสือ/ตำรา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6064E1C3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1935F200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45919CA7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196BB6DE" w14:textId="3DB09B43" w:rsidR="00FD33ED" w:rsidRDefault="00FD33ED" w:rsidP="00FD33E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ประเภทและ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การเขียนผลงานทางวิชาการ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ของอาจารย์ผู้รับผิดชอบหลักสูตร</w:t>
      </w:r>
    </w:p>
    <w:p w14:paraId="54532CE7" w14:textId="77777777" w:rsidR="00FD33ED" w:rsidRDefault="00FD33ED" w:rsidP="00FD33ED">
      <w:pPr>
        <w:tabs>
          <w:tab w:val="num" w:pos="720"/>
          <w:tab w:val="left" w:pos="2694"/>
          <w:tab w:val="left" w:pos="3402"/>
          <w:tab w:val="left" w:pos="5387"/>
        </w:tabs>
        <w:ind w:right="-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และอาจารย์ประจำหลักสูตร</w:t>
      </w:r>
    </w:p>
    <w:p w14:paraId="15EE73FC" w14:textId="77777777" w:rsidR="00FD33ED" w:rsidRPr="00CE74A3" w:rsidRDefault="00FD33ED" w:rsidP="00FD33ED">
      <w:pPr>
        <w:tabs>
          <w:tab w:val="num" w:pos="720"/>
          <w:tab w:val="left" w:pos="2694"/>
          <w:tab w:val="left" w:pos="3402"/>
          <w:tab w:val="left" w:pos="5387"/>
        </w:tabs>
        <w:ind w:right="-284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7E44AC2" w14:textId="77777777" w:rsidR="00FD33ED" w:rsidRPr="006538B2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6"/>
          <w:szCs w:val="36"/>
        </w:rPr>
      </w:pPr>
      <w:r w:rsidRPr="006538B2">
        <w:rPr>
          <w:rFonts w:ascii="TH SarabunPSK" w:hAnsi="TH SarabunPSK" w:cs="TH SarabunPSK"/>
          <w:b/>
          <w:bCs/>
          <w:sz w:val="36"/>
          <w:szCs w:val="36"/>
          <w:cs/>
        </w:rPr>
        <w:t>ประเภทผลงานทางวิชาการ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3957"/>
        <w:gridCol w:w="3958"/>
      </w:tblGrid>
      <w:tr w:rsidR="00FD33ED" w:rsidRPr="004F2A16" w14:paraId="112E6054" w14:textId="77777777">
        <w:trPr>
          <w:tblHeader/>
        </w:trPr>
        <w:tc>
          <w:tcPr>
            <w:tcW w:w="1435" w:type="dxa"/>
            <w:vAlign w:val="center"/>
          </w:tcPr>
          <w:p w14:paraId="0C14E7DF" w14:textId="77777777" w:rsidR="00FD33ED" w:rsidRDefault="00FD33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957" w:type="dxa"/>
            <w:vAlign w:val="center"/>
          </w:tcPr>
          <w:p w14:paraId="190FFF00" w14:textId="77777777" w:rsidR="00FD33ED" w:rsidRDefault="00FD33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ประกาศ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กมอ.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เกณฑ์มาตรฐานหลักสูตรระดับบัณฑิตศึกษา พ.ศ. 2565</w:t>
            </w:r>
          </w:p>
        </w:tc>
        <w:tc>
          <w:tcPr>
            <w:tcW w:w="3958" w:type="dxa"/>
            <w:vAlign w:val="center"/>
          </w:tcPr>
          <w:p w14:paraId="15B66431" w14:textId="77777777" w:rsidR="00FD33ED" w:rsidRDefault="00FD33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ประกาศ ก.พ.อ. เรื่อง หลักเกณฑ์และวิธีการพิจารณาแต่งตั้งบุคคลให้ดำรงตำแหน่ง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ผศ. รศ. ศ.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64 และ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68</w:t>
            </w:r>
          </w:p>
        </w:tc>
      </w:tr>
      <w:tr w:rsidR="00FD33ED" w:rsidRPr="004F2A16" w14:paraId="1272C45E" w14:textId="77777777">
        <w:tc>
          <w:tcPr>
            <w:tcW w:w="1435" w:type="dxa"/>
            <w:vMerge w:val="restart"/>
          </w:tcPr>
          <w:p w14:paraId="3B3236A8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3957" w:type="dxa"/>
            <w:vMerge w:val="restart"/>
          </w:tcPr>
          <w:p w14:paraId="10679118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 9.3.1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อาจารย์ประจำหลักสูตร มีคุณวุฒิขั้นต่ำปริญญาโทหรือเทียบเท่า และมีผลงานทางวิชาการที่ไม่ใช่ส่วนหนึ่งของการศึกษาเพื่อรับปริญญาของตนเอง โดยเป็น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ผลงานทางวิชาการที่ได้รับการเผยแพร่ตามหลักเกณฑ์ที่กำหนดในการพิจารณาแต่งตั้ง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br/>
              <w:t>ให้บุคคลดำรงตำแหน่งทางทางวิชาการ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อย่างน้อย 3 เรื่อง ในรอบ 5 ปีย้อนหลัง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อย่างน้อย 1 เรื่องต้องเป็นผลงานวิจัย</w:t>
            </w:r>
          </w:p>
        </w:tc>
        <w:tc>
          <w:tcPr>
            <w:tcW w:w="3958" w:type="dxa"/>
          </w:tcPr>
          <w:p w14:paraId="7035F2D3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งานวิจัย</w:t>
            </w:r>
          </w:p>
          <w:p w14:paraId="60B16FD4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เผยแพร่ในรูปของบทความวิจัยในวารสารวิชาการ</w:t>
            </w:r>
          </w:p>
          <w:p w14:paraId="121BF681" w14:textId="77777777" w:rsidR="00FD33ED" w:rsidRDefault="00FD33E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บทความวิจัยในวารสารวิชาการระดับชาติ</w:t>
            </w:r>
          </w:p>
          <w:p w14:paraId="55CC6836" w14:textId="77777777" w:rsidR="00FD33ED" w:rsidRDefault="00FD33E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บทความวิจัยในวารสารวิชาการระดับนานาชาติ</w:t>
            </w:r>
          </w:p>
          <w:p w14:paraId="1DC6C60C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นำเสนอเป็นบทความวิจัยต่อที่ประชุมทางวิชาการที่เป็นฉบับเต็มของการประชุม</w:t>
            </w:r>
          </w:p>
          <w:p w14:paraId="6DA87972" w14:textId="77777777" w:rsidR="00FD33ED" w:rsidRDefault="00FD33E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2.1 บทความวิจัยต่อที่ประชุมทางวิชาการ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ที่เป็นฉบับเต็มของการประชุมระดับชาติ</w:t>
            </w:r>
          </w:p>
          <w:p w14:paraId="7348085E" w14:textId="77777777" w:rsidR="00FD33ED" w:rsidRDefault="00FD33E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บทความวิจัยต่อที่ประชุมทางวิชาการ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ที่เป็นฉบับเต็มของการประชุมระดับ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นานา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ชาติ</w:t>
            </w:r>
          </w:p>
          <w:p w14:paraId="2D75E507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รายงานวิจัยฉบับสมบูรณ์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EE00028" w14:textId="77777777" w:rsidR="00FD33ED" w:rsidRDefault="00FD33ED" w:rsidP="00980AFD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(สำหรับกลุ่มสาขาวิชามนุษยศาสตร์และสังคมศาสตร์)</w:t>
            </w:r>
          </w:p>
        </w:tc>
      </w:tr>
      <w:tr w:rsidR="00FD33ED" w:rsidRPr="004F2A16" w14:paraId="757E40EE" w14:textId="77777777">
        <w:tc>
          <w:tcPr>
            <w:tcW w:w="1435" w:type="dxa"/>
            <w:vMerge/>
          </w:tcPr>
          <w:p w14:paraId="57E408B6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7" w:type="dxa"/>
            <w:vMerge/>
          </w:tcPr>
          <w:p w14:paraId="622F21A8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8" w:type="dxa"/>
          </w:tcPr>
          <w:p w14:paraId="452B0751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ผลงานทางวิชาการในลักษณะอื่น</w:t>
            </w:r>
          </w:p>
          <w:p w14:paraId="1EC48DBD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ตามประกาศ ก.พ.อ. เรื่อง หลักเกณฑ์และวิธีการพิจารณาแต่งตั้งบุคคลให้ดำรงตำแหน่ง ผู้ช่วยศาสตราจารย์ รองศาสตราจารย์ และศาสตราจารย์ พ.ศ.2564 และ ฉบับที่ 3 พ.ศ.2568</w:t>
            </w:r>
          </w:p>
        </w:tc>
      </w:tr>
      <w:tr w:rsidR="00FD33ED" w:rsidRPr="004F2A16" w14:paraId="7698C24E" w14:textId="77777777">
        <w:tc>
          <w:tcPr>
            <w:tcW w:w="1435" w:type="dxa"/>
            <w:vMerge/>
          </w:tcPr>
          <w:p w14:paraId="078DF049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7" w:type="dxa"/>
            <w:vMerge/>
          </w:tcPr>
          <w:p w14:paraId="6B47E3E1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8" w:type="dxa"/>
          </w:tcPr>
          <w:p w14:paraId="3FFE13E4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หนังสือ/ตำรา/บทความทางวิชาการ</w:t>
            </w:r>
          </w:p>
          <w:p w14:paraId="114DF410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ตามประกาศ ก.พ.อ. เรื่อง หลักเกณฑ์และวิธีการพิจารณาแต่งตั้งบุคคลให้ดำรงตำแหน่ง ผู้ช่วยศาสตราจารย์ รองศาสตราจารย์ และศาสตราจารย์ พ.ศ.2564 และ ฉบับที่ 3 พ.ศ.2568</w:t>
            </w:r>
          </w:p>
        </w:tc>
      </w:tr>
      <w:tr w:rsidR="00FD33ED" w:rsidRPr="004F2A16" w14:paraId="646C7352" w14:textId="77777777">
        <w:tc>
          <w:tcPr>
            <w:tcW w:w="1435" w:type="dxa"/>
          </w:tcPr>
          <w:p w14:paraId="5D6328E3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ปริญญาเอก</w:t>
            </w:r>
          </w:p>
        </w:tc>
        <w:tc>
          <w:tcPr>
            <w:tcW w:w="3957" w:type="dxa"/>
          </w:tcPr>
          <w:p w14:paraId="402484BA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 9.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อาจารย์ประจำหลักสูตร มีคุณวุฒิปริญญา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หรือเทียบเท่า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หรือขั้นต่ำปริญญาโทหรือเทียบเท่าที่มีตำแหน่งรองศาสตราจารย์ หรือเทียบเท่า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และมีผลงานทางวิชาการที่ไม่ใช่ส่วนหนึ่งของการศึกษาเพื่อรับปริญญาของตนเอง โดยเป็น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ผลงานทางวิชาการ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ประเภทงานวิจัย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ที่ได้รับการเผยแพร่ตามหลักเกณฑ์ที่กำหนดในการพิจารณาแต่งตั้งให้บุคคลดำรงตำแหน่งทางทางวิชาการ อย่างน้อย 3 เรื่อง ในรอบ 5 ปีย้อนหลัง</w:t>
            </w:r>
          </w:p>
        </w:tc>
        <w:tc>
          <w:tcPr>
            <w:tcW w:w="3958" w:type="dxa"/>
          </w:tcPr>
          <w:p w14:paraId="54049B80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งานวิจัย</w:t>
            </w:r>
          </w:p>
          <w:p w14:paraId="4FCE65BA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เผยแพร่ในรูปของบทความวิจัยในวารสารวิชาการ</w:t>
            </w:r>
          </w:p>
          <w:p w14:paraId="3C215D73" w14:textId="77777777" w:rsidR="00FD33ED" w:rsidRDefault="00FD33E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บทความวิจัยในวารสารวิชาการระดับชาติ</w:t>
            </w:r>
          </w:p>
          <w:p w14:paraId="670AC630" w14:textId="77777777" w:rsidR="00FD33ED" w:rsidRDefault="00FD33E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บทความวิจัยในวารสารวิชาการระดับนานาชาติ</w:t>
            </w:r>
          </w:p>
          <w:p w14:paraId="23620F3C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นำเสนอเป็นบทความวิจัยต่อที่ประชุมทางวิชาการที่เป็นฉบับเต็มของการประชุม</w:t>
            </w:r>
          </w:p>
          <w:p w14:paraId="03EF2494" w14:textId="77777777" w:rsidR="00FD33ED" w:rsidRDefault="00FD33E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2.1 บทความวิจัยต่อที่ประชุมทางวิชาการ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ที่เป็นฉบับเต็มของการประชุมระดับชาติ</w:t>
            </w:r>
          </w:p>
          <w:p w14:paraId="085AE297" w14:textId="77777777" w:rsidR="00FD33ED" w:rsidRDefault="00FD33E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บทความวิจัยต่อที่ประชุมทางวิชาการ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ที่เป็นฉบับเต็มของการประชุมระดับ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นานา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ชาติ</w:t>
            </w:r>
          </w:p>
          <w:p w14:paraId="21B35D66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รายงานวิจัยฉบับสมบูรณ์</w:t>
            </w:r>
          </w:p>
          <w:p w14:paraId="7912E1C6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(สำหรับกลุ่มสาขาวิชามนุษยศาสตร์และสังคมศาสตร์)</w:t>
            </w:r>
          </w:p>
        </w:tc>
      </w:tr>
    </w:tbl>
    <w:p w14:paraId="2F90FD83" w14:textId="77777777" w:rsidR="00FD33ED" w:rsidRPr="00743662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685A5391" w14:textId="77777777" w:rsidR="00FD33ED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ฐานข้อมูลระดับชาติและนานาชาติตาม</w:t>
      </w:r>
      <w:r w:rsidRPr="00DA005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A0053">
        <w:rPr>
          <w:rFonts w:ascii="TH SarabunPSK" w:hAnsi="TH SarabunPSK" w:cs="TH SarabunPSK"/>
          <w:b/>
          <w:bCs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</w:p>
    <w:p w14:paraId="6C44DEBB" w14:textId="77777777" w:rsidR="00FD33ED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360"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ระดับชาติ</w:t>
      </w:r>
    </w:p>
    <w:p w14:paraId="29218BD8" w14:textId="77777777" w:rsidR="00FD33ED" w:rsidRPr="00DF25C4" w:rsidRDefault="00FD33ED">
      <w:pPr>
        <w:pStyle w:val="ListParagraph"/>
        <w:numPr>
          <w:ilvl w:val="0"/>
          <w:numId w:val="8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hyperlink r:id="rId9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https://tci-thailand.org/</w:t>
        </w:r>
      </w:hyperlink>
      <w:r w:rsidRPr="00DF25C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6FEA421" w14:textId="77777777" w:rsidR="00FD33ED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360"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ระดับนานาชาติ</w:t>
      </w:r>
    </w:p>
    <w:p w14:paraId="71EB447A" w14:textId="77777777" w:rsidR="00FD33ED" w:rsidRPr="00DF25C4" w:rsidRDefault="00FD33ED">
      <w:pPr>
        <w:pStyle w:val="ListParagraph"/>
        <w:numPr>
          <w:ilvl w:val="0"/>
          <w:numId w:val="9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ERIC (</w:t>
      </w:r>
      <w:hyperlink r:id="rId10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https://eric.ed.gov/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69AEE8E4" w14:textId="77777777" w:rsidR="00FD33ED" w:rsidRPr="00DF25C4" w:rsidRDefault="00FD33ED">
      <w:pPr>
        <w:pStyle w:val="ListParagraph"/>
        <w:numPr>
          <w:ilvl w:val="0"/>
          <w:numId w:val="9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proofErr w:type="spellStart"/>
      <w:r w:rsidRPr="00DF25C4">
        <w:rPr>
          <w:rFonts w:ascii="TH SarabunPSK" w:hAnsi="TH SarabunPSK" w:cs="TH SarabunPSK"/>
          <w:sz w:val="32"/>
          <w:szCs w:val="32"/>
        </w:rPr>
        <w:t>MathsciNet</w:t>
      </w:r>
      <w:proofErr w:type="spellEnd"/>
      <w:r w:rsidRPr="00DF25C4">
        <w:rPr>
          <w:rFonts w:ascii="TH SarabunPSK" w:hAnsi="TH SarabunPSK" w:cs="TH SarabunPSK"/>
          <w:sz w:val="32"/>
          <w:szCs w:val="32"/>
        </w:rPr>
        <w:t xml:space="preserve"> (</w:t>
      </w:r>
      <w:hyperlink r:id="rId11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https://mathscinet.ams.org/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7629544F" w14:textId="77777777" w:rsidR="00FD33ED" w:rsidRPr="00DF25C4" w:rsidRDefault="00FD33ED">
      <w:pPr>
        <w:pStyle w:val="ListParagraph"/>
        <w:numPr>
          <w:ilvl w:val="0"/>
          <w:numId w:val="9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proofErr w:type="spellStart"/>
      <w:r w:rsidRPr="00DF25C4">
        <w:rPr>
          <w:rFonts w:ascii="TH SarabunPSK" w:hAnsi="TH SarabunPSK" w:cs="TH SarabunPSK"/>
          <w:sz w:val="32"/>
          <w:szCs w:val="32"/>
        </w:rPr>
        <w:t>Pubmed</w:t>
      </w:r>
      <w:proofErr w:type="spellEnd"/>
      <w:r w:rsidRPr="00DF25C4">
        <w:rPr>
          <w:rFonts w:ascii="TH SarabunPSK" w:hAnsi="TH SarabunPSK" w:cs="TH SarabunPSK"/>
          <w:sz w:val="32"/>
          <w:szCs w:val="32"/>
        </w:rPr>
        <w:t xml:space="preserve"> (</w:t>
      </w:r>
      <w:hyperlink r:id="rId12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https://pubmed.ncbi.nlm.nih.gov/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2A94409A" w14:textId="77777777" w:rsidR="00FD33ED" w:rsidRPr="00DF25C4" w:rsidRDefault="00FD33ED">
      <w:pPr>
        <w:pStyle w:val="ListParagraph"/>
        <w:numPr>
          <w:ilvl w:val="0"/>
          <w:numId w:val="9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Scopus (</w:t>
      </w:r>
      <w:hyperlink r:id="rId13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https://www.scopus.com/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147F2EFC" w14:textId="77777777" w:rsidR="00FD33ED" w:rsidRPr="00DF25C4" w:rsidRDefault="00FD33ED">
      <w:pPr>
        <w:pStyle w:val="ListParagraph"/>
        <w:numPr>
          <w:ilvl w:val="0"/>
          <w:numId w:val="9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 xml:space="preserve">Web of Science </w:t>
      </w:r>
      <w:r w:rsidRPr="00DF25C4">
        <w:rPr>
          <w:rFonts w:ascii="TH SarabunPSK" w:hAnsi="TH SarabunPSK" w:cs="TH SarabunPSK"/>
          <w:sz w:val="32"/>
          <w:szCs w:val="32"/>
          <w:cs/>
        </w:rPr>
        <w:t>(</w:t>
      </w:r>
      <w:r>
        <w:fldChar w:fldCharType="begin"/>
      </w:r>
      <w:r>
        <w:instrText>HYPERLINK "https://wos-journal.info/"</w:instrText>
      </w:r>
      <w:r>
        <w:fldChar w:fldCharType="separate"/>
      </w:r>
      <w:r w:rsidRPr="00DF25C4">
        <w:rPr>
          <w:rStyle w:val="Hyperlink"/>
          <w:rFonts w:ascii="TH SarabunPSK" w:hAnsi="TH SarabunPSK" w:cs="TH SarabunPSK"/>
          <w:sz w:val="32"/>
          <w:szCs w:val="32"/>
        </w:rPr>
        <w:t>https://wos-journal.info/</w:t>
      </w:r>
      <w:r>
        <w:fldChar w:fldCharType="end"/>
      </w:r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6E3A479F" w14:textId="77777777" w:rsidR="00FD33ED" w:rsidRPr="00DF25C4" w:rsidRDefault="00FD33ED" w:rsidP="00FD33ED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(</w:t>
      </w:r>
      <w:r w:rsidRPr="00DF25C4">
        <w:rPr>
          <w:rFonts w:ascii="TH SarabunPSK" w:hAnsi="TH SarabunPSK" w:cs="TH SarabunPSK"/>
          <w:sz w:val="32"/>
          <w:szCs w:val="32"/>
          <w:cs/>
        </w:rPr>
        <w:t xml:space="preserve">เฉพาะในฐานข้อมูล </w:t>
      </w:r>
      <w:r w:rsidRPr="00DF25C4">
        <w:rPr>
          <w:rFonts w:ascii="TH SarabunPSK" w:hAnsi="TH SarabunPSK" w:cs="TH SarabunPSK"/>
          <w:sz w:val="32"/>
          <w:szCs w:val="32"/>
        </w:rPr>
        <w:t xml:space="preserve">SCIE, SSCI </w:t>
      </w:r>
      <w:r w:rsidRPr="00DF25C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F25C4">
        <w:rPr>
          <w:rFonts w:ascii="TH SarabunPSK" w:hAnsi="TH SarabunPSK" w:cs="TH SarabunPSK"/>
          <w:sz w:val="32"/>
          <w:szCs w:val="32"/>
        </w:rPr>
        <w:t xml:space="preserve">AHCI </w:t>
      </w:r>
      <w:r w:rsidRPr="00DF25C4">
        <w:rPr>
          <w:rFonts w:ascii="TH SarabunPSK" w:hAnsi="TH SarabunPSK" w:cs="TH SarabunPSK"/>
          <w:sz w:val="32"/>
          <w:szCs w:val="32"/>
          <w:cs/>
        </w:rPr>
        <w:t>เท่านั้น)</w:t>
      </w:r>
    </w:p>
    <w:p w14:paraId="4CDA82F1" w14:textId="77777777" w:rsidR="00FD33ED" w:rsidRPr="00DF25C4" w:rsidRDefault="00FD33ED">
      <w:pPr>
        <w:pStyle w:val="ListParagraph"/>
        <w:numPr>
          <w:ilvl w:val="0"/>
          <w:numId w:val="9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JSTOR (</w:t>
      </w:r>
      <w:hyperlink r:id="rId14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https://www.jstor.org/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75DE2BD8" w14:textId="77777777" w:rsidR="00FD33ED" w:rsidRPr="00DF25C4" w:rsidRDefault="00FD33ED">
      <w:pPr>
        <w:pStyle w:val="ListParagraph"/>
        <w:numPr>
          <w:ilvl w:val="0"/>
          <w:numId w:val="9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Project Muse (</w:t>
      </w:r>
      <w:hyperlink r:id="rId15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https://muse.jhu.edu/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6744E491" w14:textId="77777777" w:rsidR="00FD33ED" w:rsidRPr="008E1B2D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2B77238D" w14:textId="3B413DE5" w:rsidR="00FD33ED" w:rsidRPr="000D0053" w:rsidRDefault="00FD33ED" w:rsidP="00FD33E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0D005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การเขียน</w:t>
      </w:r>
      <w:r w:rsidRPr="000D0053">
        <w:rPr>
          <w:rFonts w:ascii="TH SarabunPSK" w:hAnsi="TH SarabunPSK" w:cs="TH SarabunPSK"/>
          <w:b/>
          <w:bCs/>
          <w:sz w:val="36"/>
          <w:szCs w:val="36"/>
          <w:cs/>
        </w:rPr>
        <w:t xml:space="preserve">อ้างอิง </w:t>
      </w:r>
      <w:r w:rsidRPr="000D0053">
        <w:rPr>
          <w:rFonts w:ascii="TH SarabunPSK" w:hAnsi="TH SarabunPSK" w:cs="TH SarabunPSK"/>
          <w:b/>
          <w:bCs/>
          <w:sz w:val="36"/>
          <w:szCs w:val="36"/>
        </w:rPr>
        <w:t>(Reference)</w:t>
      </w:r>
    </w:p>
    <w:p w14:paraId="149B9C09" w14:textId="77777777" w:rsidR="00FD33ED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6"/>
          <w:szCs w:val="36"/>
        </w:rPr>
      </w:pPr>
      <w:r w:rsidRPr="000D0053">
        <w:rPr>
          <w:rFonts w:ascii="TH SarabunPSK" w:hAnsi="TH SarabunPSK" w:cs="TH SarabunPSK"/>
          <w:b/>
          <w:bCs/>
          <w:sz w:val="36"/>
          <w:szCs w:val="36"/>
          <w:cs/>
        </w:rPr>
        <w:t>งานวิจัย</w:t>
      </w:r>
    </w:p>
    <w:p w14:paraId="30BDC782" w14:textId="77777777" w:rsidR="00FD33ED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D0053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0D0053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เผยแพร่ในรูปของบทความวิจัยในวารสารวิชาการ</w:t>
      </w:r>
    </w:p>
    <w:p w14:paraId="7B9B8F94" w14:textId="77777777" w:rsidR="00FD33ED" w:rsidRPr="00E85C90" w:rsidRDefault="00FD33ED">
      <w:pPr>
        <w:pStyle w:val="ListParagraph"/>
        <w:numPr>
          <w:ilvl w:val="1"/>
          <w:numId w:val="2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>บทความวิจัยในวารสาร</w:t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</w:t>
      </w: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ระดับชาติ </w:t>
      </w:r>
    </w:p>
    <w:p w14:paraId="19E01A4D" w14:textId="77777777" w:rsidR="00FD33ED" w:rsidRPr="00E85C90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455DC76D" w14:textId="77777777" w:rsidR="00FD33ED" w:rsidRPr="00E85C90" w:rsidRDefault="00FD33ED" w:rsidP="00FD33ED">
      <w:pPr>
        <w:tabs>
          <w:tab w:val="num" w:pos="720"/>
          <w:tab w:val="left" w:pos="2694"/>
          <w:tab w:val="left" w:pos="3402"/>
          <w:tab w:val="left" w:pos="5387"/>
        </w:tabs>
        <w:ind w:left="720" w:right="-284"/>
        <w:rPr>
          <w:rFonts w:ascii="TH SarabunPSK" w:hAnsi="TH SarabunPSK" w:cs="TH SarabunPSK"/>
          <w:sz w:val="32"/>
          <w:szCs w:val="32"/>
          <w:u w:val="single"/>
        </w:rPr>
      </w:pPr>
      <w:r w:rsidRPr="00E85C90">
        <w:rPr>
          <w:rFonts w:ascii="TH SarabunPSK" w:hAnsi="TH SarabunPSK" w:cs="TH SarabunPSK"/>
          <w:sz w:val="32"/>
          <w:szCs w:val="32"/>
          <w:u w:val="single"/>
          <w:cs/>
        </w:rPr>
        <w:t>ตีพิมพ์ก่อน 27 พฤศจิกายน 2568  ให้ระบุ</w:t>
      </w:r>
    </w:p>
    <w:p w14:paraId="39B87711" w14:textId="77777777" w:rsidR="00FD33ED" w:rsidRPr="00E85C90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E85C90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Pr="00E85C90">
        <w:rPr>
          <w:rFonts w:ascii="TH SarabunPSK" w:hAnsi="TH SarabunPSK" w:cs="TH SarabunPSK"/>
          <w:sz w:val="32"/>
          <w:szCs w:val="32"/>
        </w:rPr>
        <w:t>Peer Reviewer</w:t>
      </w:r>
      <w:r w:rsidRPr="00E85C90">
        <w:rPr>
          <w:rFonts w:ascii="TH SarabunPSK" w:hAnsi="TH SarabunPSK" w:cs="TH SarabunPSK"/>
          <w:sz w:val="32"/>
          <w:szCs w:val="32"/>
          <w:cs/>
        </w:rPr>
        <w:t>) 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74BC922D" w14:textId="77777777" w:rsidR="00FD33ED" w:rsidRPr="00E85C90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16"/>
          <w:szCs w:val="16"/>
        </w:rPr>
      </w:pPr>
    </w:p>
    <w:p w14:paraId="0140C1BC" w14:textId="77777777" w:rsidR="00FD33ED" w:rsidRPr="00E85C90" w:rsidRDefault="00FD33ED" w:rsidP="00FD33ED">
      <w:pPr>
        <w:tabs>
          <w:tab w:val="num" w:pos="720"/>
          <w:tab w:val="left" w:pos="2694"/>
          <w:tab w:val="left" w:pos="3402"/>
          <w:tab w:val="left" w:pos="5387"/>
        </w:tabs>
        <w:ind w:left="720" w:right="-284"/>
        <w:rPr>
          <w:rFonts w:ascii="TH SarabunPSK" w:hAnsi="TH SarabunPSK" w:cs="TH SarabunPSK"/>
          <w:sz w:val="32"/>
          <w:szCs w:val="32"/>
          <w:u w:val="single"/>
        </w:rPr>
      </w:pPr>
      <w:r w:rsidRPr="00E85C90">
        <w:rPr>
          <w:rFonts w:ascii="TH SarabunPSK" w:hAnsi="TH SarabunPSK" w:cs="TH SarabunPSK"/>
          <w:sz w:val="32"/>
          <w:szCs w:val="32"/>
          <w:u w:val="single"/>
          <w:cs/>
        </w:rPr>
        <w:t xml:space="preserve">ตีพิมพ์หลัง 27 พฤศจิกายน 2568 ให้ระบุ </w:t>
      </w:r>
    </w:p>
    <w:p w14:paraId="2C5506AA" w14:textId="77777777" w:rsidR="00FD33ED" w:rsidRPr="00E85C90" w:rsidRDefault="00FD33ED" w:rsidP="00FD33ED">
      <w:pPr>
        <w:tabs>
          <w:tab w:val="left" w:pos="284"/>
          <w:tab w:val="left" w:pos="1170"/>
          <w:tab w:val="left" w:pos="1440"/>
          <w:tab w:val="left" w:pos="1710"/>
          <w:tab w:val="left" w:pos="1980"/>
        </w:tabs>
        <w:ind w:left="720" w:right="67"/>
        <w:rPr>
          <w:rFonts w:ascii="TH SarabunPSK" w:hAnsi="TH SarabunPSK" w:cs="TH SarabunPSK"/>
          <w:sz w:val="32"/>
          <w:szCs w:val="32"/>
        </w:rPr>
      </w:pPr>
      <w:r w:rsidRPr="00E85C90">
        <w:rPr>
          <w:rFonts w:ascii="TH SarabunPSK" w:hAnsi="TH SarabunPSK" w:cs="TH SarabunPSK"/>
          <w:sz w:val="32"/>
          <w:szCs w:val="32"/>
          <w:cs/>
        </w:rPr>
        <w:t>(วารสารวิชาการระดับชาติ</w:t>
      </w:r>
      <w:r w:rsidRPr="00E85C90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E85C90">
        <w:rPr>
          <w:rFonts w:ascii="TH SarabunPSK" w:hAnsi="TH SarabunPSK" w:cs="TH SarabunPSK"/>
          <w:sz w:val="32"/>
          <w:szCs w:val="32"/>
          <w:cs/>
        </w:rPr>
        <w:t xml:space="preserve">ในฐานข้อมูล </w:t>
      </w:r>
      <w:r w:rsidRPr="00E85C90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E85C90">
        <w:rPr>
          <w:rFonts w:ascii="TH SarabunPSK" w:hAnsi="TH SarabunPSK" w:cs="TH SarabunPSK"/>
          <w:sz w:val="32"/>
          <w:szCs w:val="32"/>
          <w:cs/>
        </w:rPr>
        <w:t>(</w:t>
      </w:r>
      <w:r w:rsidRPr="00E85C90">
        <w:rPr>
          <w:rFonts w:ascii="TH SarabunPSK" w:hAnsi="TH SarabunPSK" w:cs="TH SarabunPSK"/>
          <w:sz w:val="32"/>
          <w:szCs w:val="32"/>
        </w:rPr>
        <w:t>TCI</w:t>
      </w:r>
      <w:r w:rsidRPr="00E85C90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E85C90">
        <w:rPr>
          <w:rFonts w:ascii="TH SarabunPSK" w:hAnsi="TH SarabunPSK" w:cs="TH SarabunPSK"/>
          <w:sz w:val="32"/>
          <w:szCs w:val="32"/>
        </w:rPr>
        <w:t xml:space="preserve">1 </w:t>
      </w:r>
      <w:r w:rsidRPr="00E85C90">
        <w:rPr>
          <w:rFonts w:ascii="TH SarabunPSK" w:hAnsi="TH SarabunPSK" w:cs="TH SarabunPSK"/>
          <w:sz w:val="32"/>
          <w:szCs w:val="32"/>
          <w:cs/>
        </w:rPr>
        <w:t>หรือ 2)</w:t>
      </w:r>
    </w:p>
    <w:p w14:paraId="54ED7888" w14:textId="77777777" w:rsidR="00FD33ED" w:rsidRPr="00C6583F" w:rsidRDefault="00FD33ED" w:rsidP="00FD33ED">
      <w:pPr>
        <w:tabs>
          <w:tab w:val="left" w:pos="284"/>
          <w:tab w:val="left" w:pos="1170"/>
          <w:tab w:val="left" w:pos="1440"/>
          <w:tab w:val="left" w:pos="1710"/>
          <w:tab w:val="left" w:pos="1980"/>
        </w:tabs>
        <w:ind w:left="720" w:right="67"/>
        <w:rPr>
          <w:rFonts w:ascii="TH SarabunPSK" w:hAnsi="TH SarabunPSK" w:cs="TH SarabunPSK"/>
          <w:sz w:val="16"/>
          <w:szCs w:val="16"/>
        </w:rPr>
      </w:pPr>
    </w:p>
    <w:p w14:paraId="3535D768" w14:textId="77777777" w:rsidR="00FD33ED" w:rsidRPr="007C208D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6D95726A" w14:textId="77777777" w:rsidR="00FD33ED" w:rsidRDefault="00FD33ED" w:rsidP="00FD33ED">
      <w:pPr>
        <w:tabs>
          <w:tab w:val="left" w:pos="360"/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93F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ผู้เขียนบทความ 1 คน</w:t>
      </w:r>
    </w:p>
    <w:p w14:paraId="19535135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นามสกุลของผู้เขียนบทความ. 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FD33ED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ชื่อวารสาร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  <w:r w:rsidRPr="004835DC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2C5F2C1B" w14:textId="24D06B90" w:rsidR="00FD33ED" w:rsidRPr="00A24035" w:rsidRDefault="00000000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 w14:anchorId="5AD35387">
          <v:roundrect id="_x0000_s1065" style="position:absolute;left:0;text-align:left;margin-left:18.95pt;margin-top:5.5pt;width:458.25pt;height:87.9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" filled="f" strokecolor="#156082"/>
        </w:pict>
      </w:r>
    </w:p>
    <w:p w14:paraId="5A2BD715" w14:textId="77777777" w:rsidR="00FD33ED" w:rsidRPr="007C208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 w:rsidRPr="007C208D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5EE72136" w14:textId="77777777" w:rsidR="00FD33ED" w:rsidRPr="004835DC" w:rsidRDefault="00FD33ED" w:rsidP="00FD33ED">
      <w:pPr>
        <w:ind w:left="126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ดรุณี ชิงชัย. (256</w:t>
      </w:r>
      <w:r w:rsidRPr="004835DC">
        <w:rPr>
          <w:rFonts w:ascii="TH SarabunPSK" w:hAnsi="TH SarabunPSK" w:cs="TH SarabunPSK"/>
          <w:sz w:val="32"/>
          <w:szCs w:val="32"/>
        </w:rPr>
        <w:t>5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). การพัฒนาโมเดลความสัมพันธ์ เชิงสาเหตุความสุขส่วนตนของนักศึกษาระดับปริญญาตรี.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วารสารวิทยาการวิจัยและวิทยาการปัญญา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9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>, 90</w:t>
      </w:r>
      <w:r w:rsidRPr="004835DC">
        <w:rPr>
          <w:rFonts w:ascii="TH SarabunPSK" w:hAnsi="TH SarabunPSK" w:cs="TH SarabunPSK"/>
          <w:sz w:val="32"/>
          <w:szCs w:val="32"/>
          <w:cs/>
        </w:rPr>
        <w:t>-</w:t>
      </w:r>
      <w:r w:rsidRPr="004835DC">
        <w:rPr>
          <w:rFonts w:ascii="TH SarabunPSK" w:hAnsi="TH SarabunPSK" w:cs="TH SarabunPSK"/>
          <w:sz w:val="32"/>
          <w:szCs w:val="32"/>
        </w:rPr>
        <w:t>98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</w:p>
    <w:p w14:paraId="63F1F3A0" w14:textId="77777777" w:rsidR="00FD33ED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E85C90">
        <w:rPr>
          <w:rFonts w:ascii="TH SarabunPSK" w:hAnsi="TH SarabunPSK" w:cs="TH SarabunPSK"/>
          <w:sz w:val="32"/>
          <w:szCs w:val="32"/>
          <w:cs/>
        </w:rPr>
        <w:t>วารสารวิชาการระดับชาติ</w:t>
      </w:r>
      <w:r w:rsidRPr="00E85C90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E85C90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3662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sz w:val="32"/>
          <w:szCs w:val="32"/>
        </w:rPr>
        <w:t>TCI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743662">
        <w:rPr>
          <w:rFonts w:ascii="TH SarabunPSK" w:hAnsi="TH SarabunPSK" w:cs="TH SarabunPSK"/>
          <w:sz w:val="32"/>
          <w:szCs w:val="32"/>
        </w:rPr>
        <w:t xml:space="preserve">1 </w:t>
      </w:r>
      <w:r w:rsidRPr="00743662">
        <w:rPr>
          <w:rFonts w:ascii="TH SarabunPSK" w:hAnsi="TH SarabunPSK" w:cs="TH SarabunPSK"/>
          <w:sz w:val="32"/>
          <w:szCs w:val="32"/>
          <w:cs/>
        </w:rPr>
        <w:t>หรือ 2)</w:t>
      </w:r>
      <w:r w:rsidRPr="003B2487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w:t xml:space="preserve"> </w:t>
      </w:r>
    </w:p>
    <w:p w14:paraId="541C2740" w14:textId="77777777" w:rsidR="00FD33ED" w:rsidRPr="007C208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16"/>
          <w:szCs w:val="16"/>
        </w:rPr>
      </w:pPr>
    </w:p>
    <w:p w14:paraId="571AB231" w14:textId="77777777" w:rsidR="00FD33ED" w:rsidRPr="00A24035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632E9E1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893F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ผู้เขียนบทความ</w:t>
      </w:r>
      <w:r w:rsidRPr="00893FC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2 คน</w:t>
      </w:r>
    </w:p>
    <w:p w14:paraId="5A431BAD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>และชื่อ นามสกุลของผู้เขียนบทความคนที่ส</w:t>
      </w:r>
      <w:r>
        <w:rPr>
          <w:rFonts w:ascii="TH SarabunPSK" w:hAnsi="TH SarabunPSK" w:cs="TH SarabunPSK" w:hint="cs"/>
          <w:sz w:val="32"/>
          <w:szCs w:val="32"/>
          <w:cs/>
        </w:rPr>
        <w:t>อง</w:t>
      </w:r>
      <w:r w:rsidRPr="00ED4F0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(ปีที่พิมพ์).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4835DC">
        <w:rPr>
          <w:rFonts w:ascii="TH SarabunPSK" w:hAnsi="TH SarabunPSK" w:cs="TH SarabunPSK"/>
          <w:sz w:val="32"/>
          <w:szCs w:val="32"/>
          <w:cs/>
        </w:rPr>
        <w:t>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  <w:r w:rsidRPr="004835DC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5B89ABDD" w14:textId="0838A6E9" w:rsidR="00FD33ED" w:rsidRPr="00A24035" w:rsidRDefault="00000000" w:rsidP="00FD33ED">
      <w:pPr>
        <w:tabs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 w14:anchorId="41743141">
          <v:roundrect id="_x0000_s1064" style="position:absolute;margin-left:17.95pt;margin-top:1.25pt;width:458.25pt;height:82.4pt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" filled="f" strokecolor="#156082"/>
        </w:pict>
      </w:r>
    </w:p>
    <w:p w14:paraId="4B932C54" w14:textId="77777777" w:rsidR="00FD33ED" w:rsidRPr="007C208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 w:rsidRPr="007C208D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681873B2" w14:textId="77777777" w:rsidR="00FD33ED" w:rsidRPr="004835DC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350" w:hanging="63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สมชัย ชาวไทย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และอัคพล ดานิ. (256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4835DC">
        <w:rPr>
          <w:rFonts w:ascii="TH SarabunPSK" w:hAnsi="TH SarabunPSK" w:cs="TH SarabunPSK"/>
          <w:sz w:val="32"/>
          <w:szCs w:val="32"/>
          <w:cs/>
        </w:rPr>
        <w:t>). ปัจจัยและพฤติกรรมที่มีผลต่อการตัดสินใจใช้โมบาย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แอปพลิเคชัน.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วารสารการจัดการสมัยใหม่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19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52-63.</w:t>
      </w:r>
    </w:p>
    <w:p w14:paraId="0D1B640F" w14:textId="77777777" w:rsidR="00FD33ED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(วารสารวิชาการ</w:t>
      </w:r>
      <w:r w:rsidRPr="00B10CD7">
        <w:rPr>
          <w:rFonts w:ascii="TH SarabunPSK" w:hAnsi="TH SarabunPSK" w:cs="TH SarabunPSK"/>
          <w:sz w:val="32"/>
          <w:szCs w:val="32"/>
          <w:cs/>
        </w:rPr>
        <w:t>ระดับชาติ</w:t>
      </w:r>
      <w:r w:rsidRPr="00B10CD7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B10CD7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3662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sz w:val="32"/>
          <w:szCs w:val="32"/>
        </w:rPr>
        <w:t>TCI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743662">
        <w:rPr>
          <w:rFonts w:ascii="TH SarabunPSK" w:hAnsi="TH SarabunPSK" w:cs="TH SarabunPSK"/>
          <w:sz w:val="32"/>
          <w:szCs w:val="32"/>
        </w:rPr>
        <w:t xml:space="preserve">1 </w:t>
      </w:r>
      <w:r w:rsidRPr="00743662">
        <w:rPr>
          <w:rFonts w:ascii="TH SarabunPSK" w:hAnsi="TH SarabunPSK" w:cs="TH SarabunPSK"/>
          <w:sz w:val="32"/>
          <w:szCs w:val="32"/>
          <w:cs/>
        </w:rPr>
        <w:t>หรือ 2)</w:t>
      </w:r>
    </w:p>
    <w:p w14:paraId="6EDA589B" w14:textId="77777777" w:rsidR="00FD33ED" w:rsidRPr="007C208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16"/>
          <w:szCs w:val="16"/>
        </w:rPr>
      </w:pPr>
    </w:p>
    <w:p w14:paraId="49862540" w14:textId="77777777" w:rsidR="00FD33ED" w:rsidRPr="00A24035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A4FD44E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893F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ผู้เขียนบทความ</w:t>
      </w:r>
      <w:r w:rsidRPr="00893FC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มากกว่า 2 คน</w:t>
      </w:r>
    </w:p>
    <w:p w14:paraId="239075D3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นามสกุลของผู้เขียนบทความคนที่สอง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 xml:space="preserve">และชื่อ นามสกุลของผู้เขียนบทความคนที่สาม. </w:t>
      </w:r>
      <w:r w:rsidRPr="004835DC">
        <w:rPr>
          <w:rFonts w:ascii="TH SarabunPSK" w:hAnsi="TH SarabunPSK" w:cs="TH SarabunPSK"/>
          <w:sz w:val="32"/>
          <w:szCs w:val="32"/>
          <w:cs/>
        </w:rPr>
        <w:t>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  <w:r w:rsidRPr="004835DC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7804F00C" w14:textId="1FE23FEF" w:rsidR="00FD33ED" w:rsidRPr="00A24035" w:rsidRDefault="00000000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 w14:anchorId="4012A331">
          <v:roundrect id="_x0000_s1063" style="position:absolute;left:0;text-align:left;margin-left:18pt;margin-top:4.25pt;width:458.25pt;height:94.5pt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" filled="f" strokecolor="#156082"/>
        </w:pict>
      </w:r>
    </w:p>
    <w:p w14:paraId="7079F8BD" w14:textId="77777777" w:rsidR="00FD33ED" w:rsidRPr="007C208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 w:rsidRPr="007C208D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12485895" w14:textId="77777777" w:rsidR="00FD33ED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F80D28">
        <w:rPr>
          <w:rFonts w:ascii="TH SarabunPSK" w:hAnsi="TH SarabunPSK" w:cs="TH SarabunPSK" w:hint="cs"/>
          <w:sz w:val="32"/>
          <w:szCs w:val="32"/>
          <w:cs/>
        </w:rPr>
        <w:t>ตรีรดา ตระการตา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, อัสดา อัครสกุล, และทิพวิมล สุทธิรักษ์. </w:t>
      </w:r>
      <w:r w:rsidRPr="006841D7">
        <w:rPr>
          <w:rFonts w:ascii="TH SarabunPSK" w:hAnsi="TH SarabunPSK" w:cs="TH SarabunPSK"/>
          <w:sz w:val="32"/>
          <w:szCs w:val="32"/>
          <w:cs/>
        </w:rPr>
        <w:t>(256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6841D7">
        <w:rPr>
          <w:rFonts w:ascii="TH SarabunPSK" w:hAnsi="TH SarabunPSK" w:cs="TH SarabunPSK"/>
          <w:sz w:val="32"/>
          <w:szCs w:val="32"/>
          <w:cs/>
        </w:rPr>
        <w:t>). กระบวนการฝึกอบรมเพื่อพัฒนา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841D7">
        <w:rPr>
          <w:rFonts w:ascii="TH SarabunPSK" w:hAnsi="TH SarabunPSK" w:cs="TH SarabunPSK"/>
          <w:sz w:val="32"/>
          <w:szCs w:val="32"/>
          <w:cs/>
        </w:rPr>
        <w:t xml:space="preserve">ความเป็นผู้นำ. </w:t>
      </w:r>
      <w:r w:rsidRPr="006841D7">
        <w:rPr>
          <w:rFonts w:ascii="TH SarabunPSK" w:hAnsi="TH SarabunPSK" w:cs="TH SarabunPSK"/>
          <w:i/>
          <w:iCs/>
          <w:sz w:val="32"/>
          <w:szCs w:val="32"/>
          <w:cs/>
        </w:rPr>
        <w:t>วารสาร มจร ปรัชญาปริทรรศน์</w:t>
      </w:r>
      <w:r w:rsidRPr="006841D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10</w:t>
      </w:r>
      <w:r w:rsidRPr="006841D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841D7">
        <w:rPr>
          <w:rFonts w:ascii="TH SarabunPSK" w:hAnsi="TH SarabunPSK" w:cs="TH SarabunPSK"/>
          <w:sz w:val="32"/>
          <w:szCs w:val="32"/>
          <w:cs/>
        </w:rPr>
        <w:t>)</w:t>
      </w:r>
      <w:r w:rsidRPr="006841D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50</w:t>
      </w:r>
      <w:r w:rsidRPr="006841D7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6841D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cs/>
        </w:rPr>
        <w:t xml:space="preserve"> </w:t>
      </w:r>
    </w:p>
    <w:p w14:paraId="7C7B1196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(วารสารวิชาการ</w:t>
      </w:r>
      <w:r w:rsidRPr="007A00CD">
        <w:rPr>
          <w:rFonts w:ascii="TH SarabunPSK" w:hAnsi="TH SarabunPSK" w:cs="TH SarabunPSK"/>
          <w:sz w:val="32"/>
          <w:szCs w:val="32"/>
          <w:cs/>
        </w:rPr>
        <w:t>ระดับชาติ</w:t>
      </w:r>
      <w:r w:rsidRPr="007A00CD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7A00CD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3662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sz w:val="32"/>
          <w:szCs w:val="32"/>
        </w:rPr>
        <w:t>TCI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743662">
        <w:rPr>
          <w:rFonts w:ascii="TH SarabunPSK" w:hAnsi="TH SarabunPSK" w:cs="TH SarabunPSK"/>
          <w:sz w:val="32"/>
          <w:szCs w:val="32"/>
        </w:rPr>
        <w:t xml:space="preserve">1 </w:t>
      </w:r>
      <w:r w:rsidRPr="00743662">
        <w:rPr>
          <w:rFonts w:ascii="TH SarabunPSK" w:hAnsi="TH SarabunPSK" w:cs="TH SarabunPSK"/>
          <w:sz w:val="32"/>
          <w:szCs w:val="32"/>
          <w:cs/>
        </w:rPr>
        <w:t>หรือ 2)</w:t>
      </w:r>
    </w:p>
    <w:p w14:paraId="185E8FF2" w14:textId="77777777" w:rsidR="00FD33ED" w:rsidRPr="00A24035" w:rsidRDefault="00FD33ED">
      <w:pPr>
        <w:pStyle w:val="ListParagraph"/>
        <w:numPr>
          <w:ilvl w:val="1"/>
          <w:numId w:val="2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810"/>
        <w:rPr>
          <w:rFonts w:ascii="TH SarabunPSK" w:hAnsi="TH SarabunPSK" w:cs="TH SarabunPSK"/>
          <w:b/>
          <w:bCs/>
          <w:sz w:val="32"/>
          <w:szCs w:val="32"/>
        </w:rPr>
      </w:pPr>
      <w:r w:rsidRPr="00A240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บทความวิจัยในวารสาร</w:t>
      </w:r>
      <w:r w:rsidRPr="00A24035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</w:t>
      </w:r>
      <w:r w:rsidRPr="00A2403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ระดับนานาชาติ </w:t>
      </w:r>
      <w:r w:rsidRPr="00A2403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ตามแบบ </w:t>
      </w:r>
      <w:r w:rsidRPr="00A24035">
        <w:rPr>
          <w:rFonts w:ascii="TH SarabunPSK" w:hAnsi="TH SarabunPSK" w:cs="TH SarabunPSK"/>
          <w:i/>
          <w:iCs/>
          <w:sz w:val="32"/>
          <w:szCs w:val="32"/>
        </w:rPr>
        <w:t>APA 7</w:t>
      </w:r>
      <w:r w:rsidRPr="00A24035"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th</w:t>
      </w:r>
      <w:r w:rsidRPr="00A24035">
        <w:rPr>
          <w:rFonts w:ascii="TH SarabunPSK" w:hAnsi="TH SarabunPSK" w:cs="TH SarabunPSK"/>
          <w:i/>
          <w:iCs/>
          <w:sz w:val="32"/>
          <w:szCs w:val="32"/>
        </w:rPr>
        <w:t xml:space="preserve"> Edition</w:t>
      </w:r>
      <w:r w:rsidRPr="00A240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24035">
        <w:rPr>
          <w:rFonts w:ascii="TH SarabunPSK" w:hAnsi="TH SarabunPSK" w:cs="TH SarabunPSK" w:hint="cs"/>
          <w:sz w:val="32"/>
          <w:szCs w:val="32"/>
          <w:cs/>
        </w:rPr>
        <w:t>(ที่มา</w:t>
      </w:r>
      <w:r>
        <w:fldChar w:fldCharType="begin"/>
      </w:r>
      <w:r>
        <w:instrText>HYPERLINK "https://link.buu.ac.th/aparef"</w:instrText>
      </w:r>
      <w:r>
        <w:fldChar w:fldCharType="separate"/>
      </w:r>
      <w:r w:rsidRPr="00A24035">
        <w:rPr>
          <w:rStyle w:val="Hyperlink"/>
          <w:rFonts w:ascii="TH SarabunPSK" w:hAnsi="TH SarabunPSK" w:cs="TH SarabunPSK"/>
          <w:sz w:val="32"/>
          <w:szCs w:val="32"/>
        </w:rPr>
        <w:t>https://link.buu.ac.th/aparef</w:t>
      </w:r>
      <w:r>
        <w:fldChar w:fldCharType="end"/>
      </w:r>
      <w:r w:rsidRPr="00A24035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7EC4F27B" w14:textId="77777777" w:rsidR="00FD33ED" w:rsidRPr="00A24035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24035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64974208" w14:textId="77777777" w:rsidR="00FD33ED" w:rsidRDefault="00FD33ED" w:rsidP="00FD33ED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color w:val="000000"/>
          <w:sz w:val="32"/>
          <w:szCs w:val="32"/>
        </w:rPr>
      </w:pPr>
      <w:r w:rsidRPr="00A24035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A24035">
        <w:rPr>
          <w:rFonts w:ascii="TH SarabunPSK" w:hAnsi="TH SarabunPSK" w:cs="TH SarabunPSK"/>
          <w:sz w:val="32"/>
          <w:szCs w:val="32"/>
          <w:cs/>
        </w:rPr>
        <w:t>วารสารวิชาการระดับนานาชาติ</w:t>
      </w:r>
      <w:r w:rsidRPr="00A24035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A24035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A2403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24035">
        <w:rPr>
          <w:rFonts w:ascii="TH SarabunPSK" w:hAnsi="TH SarabunPSK" w:cs="TH SarabunPSK" w:hint="cs"/>
          <w:color w:val="0000FF"/>
          <w:sz w:val="32"/>
          <w:szCs w:val="32"/>
          <w:cs/>
        </w:rPr>
        <w:t>ระบุ</w:t>
      </w:r>
      <w:r w:rsidRPr="00A24035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</w:t>
      </w:r>
      <w:r w:rsidRPr="00A24035">
        <w:rPr>
          <w:rFonts w:ascii="TH SarabunPSK" w:hAnsi="TH SarabunPSK" w:cs="TH SarabunPSK" w:hint="cs"/>
          <w:color w:val="0000FF"/>
          <w:sz w:val="32"/>
          <w:szCs w:val="32"/>
          <w:cs/>
        </w:rPr>
        <w:t>..........................................................................</w:t>
      </w:r>
      <w:r w:rsidRPr="00A24035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19CD15BC" w14:textId="77777777" w:rsidR="00FD33ED" w:rsidRDefault="00FD33ED" w:rsidP="00FD33ED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โปรดเลือกจาก</w:t>
      </w:r>
      <w:r w:rsidRPr="005A7077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ฐานข้อมูลตาม</w:t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>ประกาศ ก.พ.อ. เรื่อง หลักเกณฑ์และวิธีการพิจารณาแต่งตั้งบุคคล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ให้ดำรงตำแหน่ง ผู้ช่วยศาสตราจารย์ รองศาสตราจารย์ และศาสตราจารย์ (ฉบับที่ </w:t>
      </w:r>
      <w:r w:rsidRPr="005A7077">
        <w:rPr>
          <w:rFonts w:ascii="TH SarabunPSK" w:hAnsi="TH SarabunPSK" w:cs="TH SarabunPSK"/>
          <w:i/>
          <w:iCs/>
          <w:sz w:val="32"/>
          <w:szCs w:val="32"/>
        </w:rPr>
        <w:t>3</w:t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) พ.ศ. </w:t>
      </w:r>
      <w:r w:rsidRPr="005A7077">
        <w:rPr>
          <w:rFonts w:ascii="TH SarabunPSK" w:hAnsi="TH SarabunPSK" w:cs="TH SarabunPSK"/>
          <w:i/>
          <w:iCs/>
          <w:sz w:val="32"/>
          <w:szCs w:val="32"/>
        </w:rPr>
        <w:t>2568</w:t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วันที่ </w:t>
      </w:r>
      <w:r w:rsidRPr="005A7077">
        <w:rPr>
          <w:rFonts w:ascii="TH SarabunPSK" w:hAnsi="TH SarabunPSK" w:cs="TH SarabunPSK"/>
          <w:i/>
          <w:iCs/>
          <w:sz w:val="32"/>
          <w:szCs w:val="32"/>
        </w:rPr>
        <w:t>26</w:t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 พฤศจิกายน พ.ศ.</w:t>
      </w:r>
      <w:r w:rsidRPr="005A7077">
        <w:rPr>
          <w:rFonts w:ascii="TH SarabunPSK" w:hAnsi="TH SarabunPSK" w:cs="TH SarabunPSK"/>
          <w:i/>
          <w:iCs/>
          <w:sz w:val="32"/>
          <w:szCs w:val="32"/>
        </w:rPr>
        <w:t>2568</w:t>
      </w:r>
      <w:r w:rsidRPr="005A707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A24035">
        <w:rPr>
          <w:rFonts w:ascii="TH SarabunPSK" w:hAnsi="TH SarabunPSK" w:cs="TH SarabunPSK" w:hint="cs"/>
          <w:i/>
          <w:iCs/>
          <w:sz w:val="32"/>
          <w:szCs w:val="32"/>
          <w:cs/>
        </w:rPr>
        <w:t>อย่างใดอย่างหนึ่งดังนี้</w:t>
      </w:r>
      <w:r w:rsidRPr="005A707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ERIC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proofErr w:type="spellStart"/>
      <w:r w:rsidRPr="0057200B">
        <w:rPr>
          <w:rFonts w:ascii="TH SarabunPSK" w:hAnsi="TH SarabunPSK" w:cs="TH SarabunPSK"/>
          <w:color w:val="0000FF"/>
          <w:sz w:val="32"/>
          <w:szCs w:val="32"/>
        </w:rPr>
        <w:t>MathsciNet</w:t>
      </w:r>
      <w:proofErr w:type="spellEnd"/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proofErr w:type="spellStart"/>
      <w:r w:rsidRPr="0057200B">
        <w:rPr>
          <w:rFonts w:ascii="TH SarabunPSK" w:hAnsi="TH SarabunPSK" w:cs="TH SarabunPSK"/>
          <w:color w:val="0000FF"/>
          <w:sz w:val="32"/>
          <w:szCs w:val="32"/>
        </w:rPr>
        <w:t>Pubmed</w:t>
      </w:r>
      <w:proofErr w:type="spellEnd"/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Scopus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 xml:space="preserve">Web of Science 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 xml:space="preserve">(เฉพาะในฐานข้อมูล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 xml:space="preserve">SCIE, SSCI 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 xml:space="preserve">และ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 xml:space="preserve">AHCI 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เท่านั้น)/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JSTOR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Project Muse</w:t>
      </w:r>
    </w:p>
    <w:p w14:paraId="6BC78531" w14:textId="77777777" w:rsidR="00FD33ED" w:rsidRDefault="00FD33ED" w:rsidP="00FD33ED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i/>
          <w:iCs/>
          <w:color w:val="000000"/>
          <w:sz w:val="32"/>
          <w:szCs w:val="32"/>
        </w:rPr>
      </w:pPr>
    </w:p>
    <w:p w14:paraId="604D95F8" w14:textId="77777777" w:rsidR="00FD33ED" w:rsidRPr="007C208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A240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A24035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1B7F3DF6" w14:textId="77777777" w:rsidR="00FD33ED" w:rsidRPr="00E024A7" w:rsidRDefault="00FD33ED" w:rsidP="00FD33ED">
      <w:pPr>
        <w:ind w:left="1260" w:right="67" w:hanging="48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024A7">
        <w:rPr>
          <w:rFonts w:ascii="TH SarabunPSK" w:hAnsi="TH SarabunPSK" w:cs="TH SarabunPSK"/>
          <w:b/>
          <w:bCs/>
          <w:sz w:val="32"/>
          <w:szCs w:val="32"/>
          <w:u w:val="single"/>
        </w:rPr>
        <w:t>Journal article</w:t>
      </w:r>
    </w:p>
    <w:p w14:paraId="7B78CB4C" w14:textId="77777777" w:rsidR="00FD33ED" w:rsidRPr="001916B0" w:rsidRDefault="00FD33ED" w:rsidP="00FD33ED">
      <w:pPr>
        <w:ind w:left="1260" w:right="67" w:hanging="483"/>
        <w:rPr>
          <w:rFonts w:ascii="TH SarabunPSK" w:hAnsi="TH SarabunPSK" w:cs="TH SarabunPSK"/>
          <w:sz w:val="32"/>
          <w:szCs w:val="32"/>
        </w:rPr>
      </w:pPr>
      <w:r w:rsidRPr="00283A72">
        <w:rPr>
          <w:rFonts w:ascii="TH SarabunPSK" w:hAnsi="TH SarabunPSK" w:cs="TH SarabunPSK"/>
          <w:sz w:val="32"/>
          <w:szCs w:val="32"/>
        </w:rPr>
        <w:t xml:space="preserve">Surname, Initial(s) of 1st author., Surname, &amp; Surname, Initial(s) of </w:t>
      </w:r>
      <w:r w:rsidRPr="007230D3">
        <w:rPr>
          <w:rFonts w:ascii="TH SarabunPSK" w:hAnsi="TH SarabunPSK" w:cs="TH SarabunPSK"/>
          <w:sz w:val="32"/>
          <w:szCs w:val="32"/>
        </w:rPr>
        <w:t>2nd</w:t>
      </w:r>
      <w:r w:rsidRPr="00283A72">
        <w:rPr>
          <w:rFonts w:ascii="TH SarabunPSK" w:hAnsi="TH SarabunPSK" w:cs="TH SarabunPSK"/>
          <w:sz w:val="32"/>
          <w:szCs w:val="32"/>
        </w:rPr>
        <w:t xml:space="preserve"> author. (Year of publication). Title of article. </w:t>
      </w:r>
      <w:r w:rsidRPr="00283A72">
        <w:rPr>
          <w:rFonts w:ascii="TH SarabunPSK" w:hAnsi="TH SarabunPSK" w:cs="TH SarabunPSK"/>
          <w:i/>
          <w:iCs/>
          <w:sz w:val="32"/>
          <w:szCs w:val="32"/>
        </w:rPr>
        <w:t>Journal Name, Volume</w:t>
      </w:r>
      <w:r w:rsidRPr="00283A72">
        <w:rPr>
          <w:rFonts w:ascii="TH SarabunPSK" w:hAnsi="TH SarabunPSK" w:cs="TH SarabunPSK"/>
          <w:sz w:val="32"/>
          <w:szCs w:val="32"/>
        </w:rPr>
        <w:t xml:space="preserve"> (Issue), </w:t>
      </w:r>
      <w:r>
        <w:rPr>
          <w:rFonts w:ascii="TH SarabunPSK" w:hAnsi="TH SarabunPSK" w:cs="TH SarabunPSK"/>
          <w:sz w:val="32"/>
          <w:szCs w:val="32"/>
        </w:rPr>
        <w:t>P</w:t>
      </w:r>
      <w:r w:rsidRPr="001916B0">
        <w:rPr>
          <w:rFonts w:ascii="TH SarabunPSK" w:hAnsi="TH SarabunPSK" w:cs="TH SarabunPSK"/>
          <w:sz w:val="32"/>
          <w:szCs w:val="32"/>
        </w:rPr>
        <w:t>age number</w:t>
      </w:r>
      <w:r w:rsidRPr="00283A72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283A72">
        <w:rPr>
          <w:rFonts w:ascii="TH SarabunPSK" w:hAnsi="TH SarabunPSK" w:cs="TH SarabunPSK"/>
          <w:sz w:val="32"/>
          <w:szCs w:val="32"/>
        </w:rPr>
        <w:t>https://doi.org/DOI number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30D3">
        <w:rPr>
          <w:rFonts w:ascii="TH SarabunPSK" w:hAnsi="TH SarabunPSK" w:cs="TH SarabunPSK"/>
          <w:color w:val="EE0000"/>
          <w:sz w:val="32"/>
          <w:szCs w:val="32"/>
        </w:rPr>
        <w:t>(if any)</w:t>
      </w:r>
      <w:proofErr w:type="gramEnd"/>
    </w:p>
    <w:p w14:paraId="641C2701" w14:textId="18B95DD2" w:rsidR="00FD33ED" w:rsidRPr="002110F2" w:rsidRDefault="00000000" w:rsidP="00FD33ED">
      <w:pPr>
        <w:ind w:left="1260" w:right="67" w:hanging="483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 w14:anchorId="4D645BE5">
          <v:roundrect id="_x0000_s1062" style="position:absolute;left:0;text-align:left;margin-left:22.25pt;margin-top:9.55pt;width:458.25pt;height:96.6pt;z-index:1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" filled="f" strokecolor="#156082">
            <w10:wrap anchorx="margin"/>
          </v:roundrect>
        </w:pict>
      </w:r>
    </w:p>
    <w:p w14:paraId="27115012" w14:textId="63A7000A" w:rsidR="00FD33ED" w:rsidRPr="009D1573" w:rsidRDefault="00FD33ED" w:rsidP="00FD33ED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</w:rPr>
      </w:pP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5E397BEF" w14:textId="67B65876" w:rsidR="00FD33ED" w:rsidRPr="00A24035" w:rsidRDefault="00FD33ED" w:rsidP="00FD33ED">
      <w:pPr>
        <w:tabs>
          <w:tab w:val="left" w:pos="900"/>
          <w:tab w:val="left" w:pos="1440"/>
          <w:tab w:val="left" w:pos="1710"/>
          <w:tab w:val="left" w:pos="1980"/>
        </w:tabs>
        <w:ind w:left="1260" w:hanging="474"/>
        <w:rPr>
          <w:rFonts w:ascii="TH SarabunPSK" w:hAnsi="TH SarabunPSK" w:cs="TH SarabunPSK"/>
          <w:sz w:val="32"/>
          <w:szCs w:val="32"/>
        </w:rPr>
      </w:pPr>
      <w:proofErr w:type="spellStart"/>
      <w:r w:rsidRPr="00DD0DEA">
        <w:rPr>
          <w:rFonts w:ascii="TH SarabunPSK" w:hAnsi="TH SarabunPSK" w:cs="TH SarabunPSK"/>
          <w:sz w:val="32"/>
          <w:szCs w:val="32"/>
        </w:rPr>
        <w:t>Rybaczewska</w:t>
      </w:r>
      <w:proofErr w:type="spellEnd"/>
      <w:r w:rsidRPr="00DD0DEA">
        <w:rPr>
          <w:rFonts w:ascii="TH SarabunPSK" w:hAnsi="TH SarabunPSK" w:cs="TH SarabunPSK"/>
          <w:sz w:val="32"/>
          <w:szCs w:val="32"/>
        </w:rPr>
        <w:t>, M</w:t>
      </w:r>
      <w:r w:rsidRPr="00DD0DEA">
        <w:rPr>
          <w:rFonts w:ascii="TH SarabunPSK" w:hAnsi="TH SarabunPSK" w:cs="TH SarabunPSK"/>
          <w:sz w:val="32"/>
          <w:szCs w:val="32"/>
          <w:cs/>
        </w:rPr>
        <w:t>.</w:t>
      </w:r>
      <w:r w:rsidRPr="00DD0DEA">
        <w:rPr>
          <w:rFonts w:ascii="TH SarabunPSK" w:hAnsi="TH SarabunPSK" w:cs="TH SarabunPSK"/>
          <w:sz w:val="32"/>
          <w:szCs w:val="32"/>
        </w:rPr>
        <w:t>, &amp;</w:t>
      </w:r>
      <w:r w:rsidRPr="00FD33ED">
        <w:rPr>
          <w:rStyle w:val="apple-converted-space"/>
          <w:rFonts w:ascii="Helvetica" w:hAnsi="Helvetica"/>
          <w:color w:val="000000"/>
          <w:sz w:val="27"/>
          <w:szCs w:val="27"/>
          <w:shd w:val="clear" w:color="auto" w:fill="EDF9F9"/>
        </w:rPr>
        <w:t> </w:t>
      </w:r>
      <w:r w:rsidRPr="002C33F3">
        <w:rPr>
          <w:rFonts w:ascii="TH SarabunPSK" w:hAnsi="TH SarabunPSK" w:cs="TH SarabunPSK"/>
          <w:sz w:val="32"/>
          <w:szCs w:val="32"/>
        </w:rPr>
        <w:t>Sparks, L</w:t>
      </w:r>
      <w:r w:rsidRPr="002C33F3">
        <w:rPr>
          <w:rFonts w:ascii="TH SarabunPSK" w:hAnsi="TH SarabunPSK" w:cs="TH SarabunPSK"/>
          <w:sz w:val="32"/>
          <w:szCs w:val="32"/>
          <w:cs/>
        </w:rPr>
        <w:t>. (</w:t>
      </w:r>
      <w:r w:rsidRPr="002C33F3">
        <w:rPr>
          <w:rFonts w:ascii="TH SarabunPSK" w:hAnsi="TH SarabunPSK" w:cs="TH SarabunPSK"/>
          <w:sz w:val="32"/>
          <w:szCs w:val="32"/>
        </w:rPr>
        <w:t>2022</w:t>
      </w:r>
      <w:r w:rsidRPr="002C33F3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2C33F3">
        <w:rPr>
          <w:rFonts w:ascii="TH SarabunPSK" w:hAnsi="TH SarabunPSK" w:cs="TH SarabunPSK"/>
          <w:sz w:val="32"/>
          <w:szCs w:val="32"/>
        </w:rPr>
        <w:t>Ageing consumers and e</w:t>
      </w:r>
      <w:r w:rsidRPr="002C33F3">
        <w:rPr>
          <w:rFonts w:ascii="TH SarabunPSK" w:hAnsi="TH SarabunPSK" w:cs="TH SarabunPSK"/>
          <w:sz w:val="32"/>
          <w:szCs w:val="32"/>
          <w:cs/>
        </w:rPr>
        <w:t>-</w:t>
      </w:r>
      <w:r w:rsidRPr="002C33F3">
        <w:rPr>
          <w:rFonts w:ascii="TH SarabunPSK" w:hAnsi="TH SarabunPSK" w:cs="TH SarabunPSK"/>
          <w:sz w:val="32"/>
          <w:szCs w:val="32"/>
        </w:rPr>
        <w:t>commerce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3F3">
        <w:rPr>
          <w:rFonts w:ascii="TH SarabunPSK" w:hAnsi="TH SarabunPSK" w:cs="TH SarabunPSK"/>
          <w:sz w:val="32"/>
          <w:szCs w:val="32"/>
        </w:rPr>
        <w:t>activities</w:t>
      </w:r>
      <w:r w:rsidRPr="002C33F3">
        <w:rPr>
          <w:rFonts w:ascii="TH SarabunPSK" w:hAnsi="TH SarabunPSK" w:cs="TH SarabunPSK"/>
          <w:sz w:val="32"/>
          <w:szCs w:val="32"/>
          <w:cs/>
        </w:rPr>
        <w:t>.</w:t>
      </w:r>
      <w:r w:rsidRPr="002C33F3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24035">
        <w:rPr>
          <w:rFonts w:ascii="TH SarabunPSK" w:hAnsi="TH SarabunPSK" w:cs="TH SarabunPSK"/>
          <w:sz w:val="32"/>
          <w:szCs w:val="32"/>
        </w:rPr>
        <w:t>Ageing and Society, </w:t>
      </w:r>
      <w:r w:rsidRPr="00A24035">
        <w:rPr>
          <w:rFonts w:ascii="TH SarabunPSK" w:hAnsi="TH SarabunPSK" w:cs="TH SarabunPSK"/>
          <w:i/>
          <w:iCs/>
          <w:sz w:val="32"/>
          <w:szCs w:val="32"/>
        </w:rPr>
        <w:t>42</w:t>
      </w:r>
      <w:r w:rsidRPr="00A24035">
        <w:rPr>
          <w:rFonts w:ascii="TH SarabunPSK" w:hAnsi="TH SarabunPSK" w:cs="TH SarabunPSK"/>
          <w:sz w:val="32"/>
          <w:szCs w:val="32"/>
          <w:cs/>
        </w:rPr>
        <w:t>(</w:t>
      </w:r>
      <w:r w:rsidRPr="00A24035">
        <w:rPr>
          <w:rFonts w:ascii="TH SarabunPSK" w:hAnsi="TH SarabunPSK" w:cs="TH SarabunPSK"/>
          <w:sz w:val="32"/>
          <w:szCs w:val="32"/>
        </w:rPr>
        <w:t>8</w:t>
      </w:r>
      <w:r w:rsidRPr="00A24035">
        <w:rPr>
          <w:rFonts w:ascii="TH SarabunPSK" w:hAnsi="TH SarabunPSK" w:cs="TH SarabunPSK"/>
          <w:sz w:val="32"/>
          <w:szCs w:val="32"/>
          <w:cs/>
        </w:rPr>
        <w:t>)</w:t>
      </w:r>
      <w:r w:rsidRPr="00A24035">
        <w:rPr>
          <w:rFonts w:ascii="TH SarabunPSK" w:hAnsi="TH SarabunPSK" w:cs="TH SarabunPSK"/>
          <w:sz w:val="32"/>
          <w:szCs w:val="32"/>
        </w:rPr>
        <w:t>, 1879</w:t>
      </w:r>
      <w:r w:rsidRPr="00A24035">
        <w:rPr>
          <w:rFonts w:ascii="TH SarabunPSK" w:hAnsi="TH SarabunPSK" w:cs="TH SarabunPSK"/>
          <w:sz w:val="32"/>
          <w:szCs w:val="32"/>
          <w:cs/>
        </w:rPr>
        <w:t>–</w:t>
      </w:r>
      <w:r w:rsidRPr="00A24035">
        <w:rPr>
          <w:rFonts w:ascii="TH SarabunPSK" w:hAnsi="TH SarabunPSK" w:cs="TH SarabunPSK"/>
          <w:sz w:val="32"/>
          <w:szCs w:val="32"/>
        </w:rPr>
        <w:t>1898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16" w:history="1"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</w:rPr>
          <w:t>https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proofErr w:type="spellStart"/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</w:rPr>
          <w:t>doi</w:t>
        </w:r>
        <w:proofErr w:type="spellEnd"/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</w:rPr>
          <w:t>org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</w:rPr>
          <w:t>10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</w:rPr>
          <w:t>1017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</w:rPr>
          <w:t>S0144686X20001932</w:t>
        </w:r>
      </w:hyperlink>
      <w:r w:rsidRPr="00A240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403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545EE8" w14:textId="77777777" w:rsidR="00FD33ED" w:rsidRDefault="00FD33ED" w:rsidP="00FD33ED">
      <w:pPr>
        <w:tabs>
          <w:tab w:val="left" w:pos="900"/>
          <w:tab w:val="left" w:pos="1440"/>
          <w:tab w:val="left" w:pos="1710"/>
          <w:tab w:val="left" w:pos="1980"/>
        </w:tabs>
        <w:ind w:left="1260" w:hanging="474"/>
        <w:rPr>
          <w:rFonts w:ascii="TH SarabunPSK" w:hAnsi="TH SarabunPSK" w:cs="TH SarabunPSK"/>
          <w:sz w:val="32"/>
          <w:szCs w:val="32"/>
        </w:rPr>
      </w:pPr>
      <w:r w:rsidRPr="00A24035">
        <w:rPr>
          <w:rFonts w:ascii="TH SarabunPSK" w:hAnsi="TH SarabunPSK" w:cs="TH SarabunPSK"/>
          <w:sz w:val="32"/>
          <w:szCs w:val="32"/>
          <w:cs/>
        </w:rPr>
        <w:t>(วารสารวิชาการระดับนานาชาติ</w:t>
      </w:r>
      <w:r w:rsidRPr="00A24035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ในฐานข้อมูล </w:t>
      </w:r>
      <w:r w:rsidRPr="004100FB">
        <w:rPr>
          <w:rFonts w:ascii="TH SarabunPSK" w:hAnsi="TH SarabunPSK" w:cs="TH SarabunPSK"/>
          <w:color w:val="0000FF"/>
          <w:sz w:val="32"/>
          <w:szCs w:val="32"/>
        </w:rPr>
        <w:t>Scopus</w:t>
      </w:r>
      <w:r w:rsidRPr="00A24035">
        <w:rPr>
          <w:rFonts w:ascii="TH SarabunPSK" w:hAnsi="TH SarabunPSK" w:cs="TH SarabunPSK"/>
          <w:sz w:val="32"/>
          <w:szCs w:val="32"/>
          <w:cs/>
        </w:rPr>
        <w:t>)</w:t>
      </w:r>
    </w:p>
    <w:p w14:paraId="65C9D760" w14:textId="77777777" w:rsidR="00FD33ED" w:rsidRDefault="00FD33ED" w:rsidP="00FD33ED">
      <w:pPr>
        <w:ind w:left="1260" w:right="67" w:hanging="483"/>
        <w:rPr>
          <w:rFonts w:ascii="TH SarabunPSK" w:hAnsi="TH SarabunPSK" w:cs="TH SarabunPSK"/>
          <w:sz w:val="32"/>
          <w:szCs w:val="32"/>
        </w:rPr>
      </w:pPr>
    </w:p>
    <w:p w14:paraId="0B5869B3" w14:textId="77777777" w:rsidR="00FD33ED" w:rsidRDefault="00FD33ED" w:rsidP="00FD33ED">
      <w:pPr>
        <w:ind w:left="1260" w:right="67" w:hanging="48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37C63">
        <w:rPr>
          <w:rFonts w:ascii="TH SarabunPSK" w:hAnsi="TH SarabunPSK" w:cs="TH SarabunPSK"/>
          <w:b/>
          <w:bCs/>
          <w:sz w:val="32"/>
          <w:szCs w:val="32"/>
          <w:u w:val="single"/>
        </w:rPr>
        <w:t>Journal article with an article number</w:t>
      </w:r>
    </w:p>
    <w:p w14:paraId="59DBBA1D" w14:textId="77777777" w:rsidR="00FD33ED" w:rsidRPr="00283A72" w:rsidRDefault="00FD33ED" w:rsidP="00FD33ED">
      <w:pPr>
        <w:ind w:left="1260" w:right="67" w:hanging="483"/>
        <w:rPr>
          <w:rFonts w:ascii="TH SarabunPSK" w:hAnsi="TH SarabunPSK" w:cs="TH SarabunPSK"/>
          <w:sz w:val="32"/>
          <w:szCs w:val="32"/>
        </w:rPr>
      </w:pPr>
      <w:r w:rsidRPr="00283A72">
        <w:rPr>
          <w:rFonts w:ascii="TH SarabunPSK" w:hAnsi="TH SarabunPSK" w:cs="TH SarabunPSK"/>
          <w:sz w:val="32"/>
          <w:szCs w:val="32"/>
        </w:rPr>
        <w:t xml:space="preserve">Surname, Initial(s) of 1st author., Surname, Initial(s) of 2nd author., &amp; Surname, Initial(s) of 3rd author. (Year of publication). Title of article. </w:t>
      </w:r>
      <w:r w:rsidRPr="00283A72">
        <w:rPr>
          <w:rFonts w:ascii="TH SarabunPSK" w:hAnsi="TH SarabunPSK" w:cs="TH SarabunPSK"/>
          <w:i/>
          <w:iCs/>
          <w:sz w:val="32"/>
          <w:szCs w:val="32"/>
        </w:rPr>
        <w:t>Journal Name, Volume</w:t>
      </w:r>
      <w:r w:rsidRPr="00283A72">
        <w:rPr>
          <w:rFonts w:ascii="TH SarabunPSK" w:hAnsi="TH SarabunPSK" w:cs="TH SarabunPSK"/>
          <w:sz w:val="32"/>
          <w:szCs w:val="32"/>
        </w:rPr>
        <w:t xml:space="preserve"> (Issue), Article </w:t>
      </w:r>
      <w:proofErr w:type="spellStart"/>
      <w:r w:rsidRPr="00283A72">
        <w:rPr>
          <w:rFonts w:ascii="TH SarabunPSK" w:hAnsi="TH SarabunPSK" w:cs="TH SarabunPSK"/>
          <w:sz w:val="32"/>
          <w:szCs w:val="32"/>
        </w:rPr>
        <w:t>Article</w:t>
      </w:r>
      <w:proofErr w:type="spellEnd"/>
      <w:r w:rsidRPr="00283A72">
        <w:rPr>
          <w:rFonts w:ascii="TH SarabunPSK" w:hAnsi="TH SarabunPSK" w:cs="TH SarabunPSK"/>
          <w:sz w:val="32"/>
          <w:szCs w:val="32"/>
        </w:rPr>
        <w:t xml:space="preserve"> Number. </w:t>
      </w:r>
      <w:proofErr w:type="gramStart"/>
      <w:r w:rsidRPr="00283A72">
        <w:rPr>
          <w:rFonts w:ascii="TH SarabunPSK" w:hAnsi="TH SarabunPSK" w:cs="TH SarabunPSK"/>
          <w:sz w:val="32"/>
          <w:szCs w:val="32"/>
        </w:rPr>
        <w:t>https://doi.org/DOI number</w:t>
      </w:r>
      <w:r w:rsidRPr="0028571C">
        <w:t xml:space="preserve"> </w:t>
      </w:r>
      <w:r w:rsidRPr="007230D3">
        <w:rPr>
          <w:rFonts w:ascii="TH SarabunPSK" w:hAnsi="TH SarabunPSK" w:cs="TH SarabunPSK"/>
          <w:color w:val="EE0000"/>
          <w:sz w:val="32"/>
          <w:szCs w:val="32"/>
        </w:rPr>
        <w:t>(if any)</w:t>
      </w:r>
      <w:proofErr w:type="gramEnd"/>
    </w:p>
    <w:p w14:paraId="5D7FCC51" w14:textId="1011C55F" w:rsidR="00FD33ED" w:rsidRPr="00A24035" w:rsidRDefault="00000000" w:rsidP="00FD33ED">
      <w:pPr>
        <w:ind w:left="1260" w:right="67" w:hanging="483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 w14:anchorId="3F5DA3E9">
          <v:roundrect id="_x0000_s1061" style="position:absolute;left:0;text-align:left;margin-left:22.15pt;margin-top:6.9pt;width:458.25pt;height:98.3pt;z-index: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" filled="f" strokecolor="#156082">
            <w10:wrap anchorx="margin"/>
          </v:roundrect>
        </w:pict>
      </w:r>
    </w:p>
    <w:p w14:paraId="0ACE1AD8" w14:textId="77777777" w:rsidR="00FD33ED" w:rsidRPr="009D1573" w:rsidRDefault="00FD33ED" w:rsidP="00FD33ED">
      <w:pPr>
        <w:ind w:left="1260" w:right="67" w:hanging="5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1FE874A9" w14:textId="77777777" w:rsidR="00FD33ED" w:rsidRPr="00A24035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170" w:hanging="474"/>
        <w:rPr>
          <w:rFonts w:ascii="TH SarabunPSK" w:hAnsi="TH SarabunPSK" w:cs="TH SarabunPSK"/>
          <w:sz w:val="32"/>
          <w:szCs w:val="32"/>
        </w:rPr>
      </w:pPr>
      <w:r w:rsidRPr="00A24035">
        <w:rPr>
          <w:rFonts w:ascii="TH SarabunPSK" w:hAnsi="TH SarabunPSK" w:cs="TH SarabunPSK"/>
          <w:sz w:val="32"/>
          <w:szCs w:val="32"/>
        </w:rPr>
        <w:t>Jerrentrup, A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Mueller, T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A24035">
        <w:rPr>
          <w:rFonts w:ascii="TH SarabunPSK" w:hAnsi="TH SarabunPSK" w:cs="TH SarabunPSK"/>
          <w:sz w:val="32"/>
          <w:szCs w:val="32"/>
        </w:rPr>
        <w:t>Glowalla</w:t>
      </w:r>
      <w:proofErr w:type="spellEnd"/>
      <w:r w:rsidRPr="00A24035">
        <w:rPr>
          <w:rFonts w:ascii="TH SarabunPSK" w:hAnsi="TH SarabunPSK" w:cs="TH SarabunPSK"/>
          <w:sz w:val="32"/>
          <w:szCs w:val="32"/>
        </w:rPr>
        <w:t>, U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Herder, M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Henrichs, N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Neubauer, A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&amp; Schaefer, J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24035">
        <w:rPr>
          <w:rFonts w:ascii="TH SarabunPSK" w:hAnsi="TH SarabunPSK" w:cs="TH SarabunPSK"/>
          <w:sz w:val="32"/>
          <w:szCs w:val="32"/>
        </w:rPr>
        <w:t>R</w:t>
      </w:r>
      <w:r w:rsidRPr="00A24035">
        <w:rPr>
          <w:rFonts w:ascii="TH SarabunPSK" w:hAnsi="TH SarabunPSK" w:cs="TH SarabunPSK"/>
          <w:sz w:val="32"/>
          <w:szCs w:val="32"/>
          <w:cs/>
        </w:rPr>
        <w:t>. (</w:t>
      </w:r>
      <w:r w:rsidRPr="00A24035">
        <w:rPr>
          <w:rFonts w:ascii="TH SarabunPSK" w:hAnsi="TH SarabunPSK" w:cs="TH SarabunPSK"/>
          <w:sz w:val="32"/>
          <w:szCs w:val="32"/>
        </w:rPr>
        <w:t>2018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A24035">
        <w:rPr>
          <w:rFonts w:ascii="TH SarabunPSK" w:hAnsi="TH SarabunPSK" w:cs="TH SarabunPSK"/>
          <w:sz w:val="32"/>
          <w:szCs w:val="32"/>
        </w:rPr>
        <w:t xml:space="preserve">Teaching medicine with the help of </w:t>
      </w:r>
      <w:r w:rsidRPr="00A24035">
        <w:rPr>
          <w:rFonts w:ascii="TH SarabunPSK" w:hAnsi="TH SarabunPSK" w:cs="TH SarabunPSK"/>
          <w:sz w:val="32"/>
          <w:szCs w:val="32"/>
          <w:cs/>
        </w:rPr>
        <w:t>“</w:t>
      </w:r>
      <w:r w:rsidRPr="00A24035">
        <w:rPr>
          <w:rFonts w:ascii="TH SarabunPSK" w:hAnsi="TH SarabunPSK" w:cs="TH SarabunPSK"/>
          <w:sz w:val="32"/>
          <w:szCs w:val="32"/>
        </w:rPr>
        <w:t>Dr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24035">
        <w:rPr>
          <w:rFonts w:ascii="TH SarabunPSK" w:hAnsi="TH SarabunPSK" w:cs="TH SarabunPSK"/>
          <w:sz w:val="32"/>
          <w:szCs w:val="32"/>
        </w:rPr>
        <w:t>House</w:t>
      </w:r>
      <w:r w:rsidRPr="00A24035">
        <w:rPr>
          <w:rFonts w:ascii="TH SarabunPSK" w:hAnsi="TH SarabunPSK" w:cs="TH SarabunPSK"/>
          <w:sz w:val="32"/>
          <w:szCs w:val="32"/>
          <w:cs/>
        </w:rPr>
        <w:t>.”</w:t>
      </w:r>
      <w:r w:rsidRPr="00A24035">
        <w:rPr>
          <w:rFonts w:ascii="TH SarabunPSK" w:hAnsi="TH SarabunPSK" w:cs="TH SarabunPSK"/>
          <w:sz w:val="32"/>
          <w:szCs w:val="32"/>
        </w:rPr>
        <w:t> </w:t>
      </w:r>
      <w:proofErr w:type="spellStart"/>
      <w:r w:rsidRPr="00A24035">
        <w:rPr>
          <w:rFonts w:ascii="TH SarabunPSK" w:hAnsi="TH SarabunPSK" w:cs="TH SarabunPSK"/>
          <w:sz w:val="32"/>
          <w:szCs w:val="32"/>
        </w:rPr>
        <w:t>PLoS</w:t>
      </w:r>
      <w:proofErr w:type="spellEnd"/>
      <w:r w:rsidRPr="00A24035">
        <w:rPr>
          <w:rFonts w:ascii="TH SarabunPSK" w:hAnsi="TH SarabunPSK" w:cs="TH SarabunPSK"/>
          <w:sz w:val="32"/>
          <w:szCs w:val="32"/>
        </w:rPr>
        <w:t xml:space="preserve"> ONE, </w:t>
      </w:r>
      <w:r w:rsidRPr="00A24035">
        <w:rPr>
          <w:rFonts w:ascii="TH SarabunPSK" w:hAnsi="TH SarabunPSK" w:cs="TH SarabunPSK"/>
          <w:i/>
          <w:iCs/>
          <w:sz w:val="32"/>
          <w:szCs w:val="32"/>
        </w:rPr>
        <w:t>13</w:t>
      </w:r>
      <w:r w:rsidRPr="00A24035">
        <w:rPr>
          <w:rFonts w:ascii="TH SarabunPSK" w:hAnsi="TH SarabunPSK" w:cs="TH SarabunPSK"/>
          <w:sz w:val="32"/>
          <w:szCs w:val="32"/>
          <w:cs/>
        </w:rPr>
        <w:t>(</w:t>
      </w:r>
      <w:r w:rsidRPr="00A24035">
        <w:rPr>
          <w:rFonts w:ascii="TH SarabunPSK" w:hAnsi="TH SarabunPSK" w:cs="TH SarabunPSK"/>
          <w:sz w:val="32"/>
          <w:szCs w:val="32"/>
        </w:rPr>
        <w:t>3</w:t>
      </w:r>
      <w:r w:rsidRPr="00A24035">
        <w:rPr>
          <w:rFonts w:ascii="TH SarabunPSK" w:hAnsi="TH SarabunPSK" w:cs="TH SarabunPSK"/>
          <w:sz w:val="32"/>
          <w:szCs w:val="32"/>
          <w:cs/>
        </w:rPr>
        <w:t>)</w:t>
      </w:r>
      <w:r w:rsidRPr="00A24035">
        <w:rPr>
          <w:rFonts w:ascii="TH SarabunPSK" w:hAnsi="TH SarabunPSK" w:cs="TH SarabunPSK"/>
          <w:sz w:val="32"/>
          <w:szCs w:val="32"/>
        </w:rPr>
        <w:t>, Article e0193972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 </w:t>
      </w:r>
      <w:hyperlink r:id="rId17" w:tgtFrame="_blank" w:history="1"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https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proofErr w:type="spellStart"/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doi</w:t>
        </w:r>
        <w:proofErr w:type="spellEnd"/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org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10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1371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journal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pone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0193972</w:t>
        </w:r>
      </w:hyperlink>
      <w:r w:rsidRPr="00A240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3D046F8" w14:textId="77777777" w:rsidR="00FD33ED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170" w:hanging="474"/>
        <w:rPr>
          <w:rFonts w:ascii="TH SarabunPSK" w:hAnsi="TH SarabunPSK" w:cs="TH SarabunPSK"/>
          <w:sz w:val="32"/>
          <w:szCs w:val="32"/>
        </w:rPr>
      </w:pPr>
      <w:r w:rsidRPr="00A24035">
        <w:rPr>
          <w:rFonts w:ascii="TH SarabunPSK" w:hAnsi="TH SarabunPSK" w:cs="TH SarabunPSK"/>
          <w:sz w:val="32"/>
          <w:szCs w:val="32"/>
          <w:cs/>
        </w:rPr>
        <w:t>(วารสารวิชาการระดับนานาชาติ</w:t>
      </w:r>
      <w:r w:rsidRPr="00A24035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ในฐานข้อมูล </w:t>
      </w:r>
      <w:r w:rsidRPr="004100FB">
        <w:rPr>
          <w:rFonts w:ascii="TH SarabunPSK" w:hAnsi="TH SarabunPSK" w:cs="TH SarabunPSK"/>
          <w:color w:val="0000FF"/>
          <w:sz w:val="32"/>
          <w:szCs w:val="32"/>
        </w:rPr>
        <w:t>ERIC</w:t>
      </w:r>
      <w:r w:rsidRPr="00A24035">
        <w:rPr>
          <w:rFonts w:ascii="TH SarabunPSK" w:hAnsi="TH SarabunPSK" w:cs="TH SarabunPSK"/>
          <w:sz w:val="32"/>
          <w:szCs w:val="32"/>
          <w:cs/>
        </w:rPr>
        <w:t>)</w:t>
      </w:r>
    </w:p>
    <w:p w14:paraId="583F6E2F" w14:textId="77777777" w:rsidR="00FD33ED" w:rsidRDefault="00FD33ED" w:rsidP="00FD33ED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sz w:val="32"/>
          <w:szCs w:val="32"/>
        </w:rPr>
      </w:pPr>
    </w:p>
    <w:p w14:paraId="1472F5F7" w14:textId="77777777" w:rsidR="00FD33ED" w:rsidRPr="002F4731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กรณีการเผยแพร่บทความวิจัยในวารสารวิชาการ ที่ปรากฏเลข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DOI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และสามารถสืบค้นได้ แต่ยังไม่ปรากฏ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volume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และเลขหน้า ถ้าเป็น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DOI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proofErr w:type="spellStart"/>
      <w:r w:rsidRPr="004E5E7C">
        <w:rPr>
          <w:rFonts w:ascii="TH SarabunPSK" w:hAnsi="TH SarabunPSK" w:cs="TH SarabunPSK"/>
          <w:b/>
          <w:bCs/>
          <w:sz w:val="32"/>
          <w:szCs w:val="32"/>
        </w:rPr>
        <w:t>Crossref</w:t>
      </w:r>
      <w:proofErr w:type="spellEnd"/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fldChar w:fldCharType="begin"/>
      </w:r>
      <w:r>
        <w:instrText>HYPERLINK "https://www.crossref.org/"</w:instrText>
      </w:r>
      <w:r>
        <w:fldChar w:fldCharType="separate"/>
      </w:r>
      <w:r w:rsidRPr="002A0210">
        <w:rPr>
          <w:rStyle w:val="Hyperlink"/>
          <w:rFonts w:ascii="TH SarabunPSK" w:hAnsi="TH SarabunPSK" w:cs="TH SarabunPSK"/>
          <w:b/>
          <w:bCs/>
          <w:sz w:val="32"/>
          <w:szCs w:val="32"/>
        </w:rPr>
        <w:t>https://www.crossref.org/</w:t>
      </w:r>
      <w:r>
        <w:fldChar w:fldCharType="end"/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4E5E7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สามารถใช้วันที่ได้รับเลข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DOI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เป็นวันที่เผยแพร่บทความวิจัยได้ แต่ถ้าเป็นกรณีที่ไม่มีเลข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DOI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ต้องมีการระบุ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volume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และเลขหน้าครบถ้วนแล้วเป็นวันที่เผยแพร่บทความวิจัย </w:t>
      </w:r>
    </w:p>
    <w:p w14:paraId="17828322" w14:textId="342FF869" w:rsidR="00FD33ED" w:rsidRDefault="00FD33ED" w:rsidP="00D9722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นำเสนอเป็นบทความวิจัยต่อที่ประชุมทางวิชาการที่เป็นฉบับเต็มของการประชุม</w:t>
      </w:r>
    </w:p>
    <w:p w14:paraId="04ED6B60" w14:textId="77777777" w:rsidR="00FD33ED" w:rsidRPr="00486E24" w:rsidRDefault="00FD33ED" w:rsidP="00FD33E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633CB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9633CB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</w:t>
      </w:r>
      <w:r w:rsidRPr="009633CB">
        <w:rPr>
          <w:rFonts w:ascii="TH SarabunPSK" w:hAnsi="TH SarabunPSK" w:cs="TH SarabunPSK"/>
          <w:b/>
          <w:bCs/>
          <w:sz w:val="32"/>
          <w:szCs w:val="32"/>
          <w:cs/>
        </w:rPr>
        <w:t>ระดับชาติ</w:t>
      </w:r>
    </w:p>
    <w:p w14:paraId="233CE1F2" w14:textId="77777777" w:rsidR="00FD33ED" w:rsidRPr="00604E26" w:rsidRDefault="00FD33ED" w:rsidP="00FD33ED">
      <w:pPr>
        <w:pStyle w:val="ListParagraph"/>
        <w:tabs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4E2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71B4D0DC" w14:textId="77777777" w:rsidR="00FD33ED" w:rsidRPr="006162F3" w:rsidRDefault="00FD33ED" w:rsidP="00FD33ED">
      <w:pPr>
        <w:tabs>
          <w:tab w:val="left" w:pos="900"/>
        </w:tabs>
        <w:autoSpaceDE w:val="0"/>
        <w:autoSpaceDN w:val="0"/>
        <w:adjustRightInd w:val="0"/>
        <w:ind w:left="851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836BBA">
        <w:rPr>
          <w:rFonts w:ascii="TH SarabunPSK" w:hAnsi="TH SarabunPSK" w:cs="TH SarabunPSK" w:hint="cs"/>
          <w:sz w:val="32"/>
          <w:szCs w:val="32"/>
          <w:cs/>
        </w:rPr>
        <w:t>(นำเสนอ</w:t>
      </w:r>
      <w:r w:rsidRPr="00836BBA">
        <w:rPr>
          <w:rFonts w:ascii="TH SarabunPSK" w:hAnsi="TH SarabunPSK" w:cs="TH SarabunPSK"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ระดับชาติในหนังสือประมวลบทความในการประชุมทางวิชาการ (</w:t>
      </w:r>
      <w:r w:rsidRPr="00836BBA">
        <w:rPr>
          <w:rFonts w:ascii="TH SarabunPSK" w:hAnsi="TH SarabunPSK" w:cs="TH SarabunPSK"/>
          <w:sz w:val="32"/>
          <w:szCs w:val="32"/>
        </w:rPr>
        <w:t>proceedings</w:t>
      </w:r>
      <w:r w:rsidRPr="00836BB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FD33ED">
        <w:rPr>
          <w:rFonts w:ascii="TH SarabunPSK" w:hAnsi="TH SarabunPSK" w:cs="TH SarabunPSK"/>
          <w:color w:val="000000"/>
          <w:sz w:val="32"/>
          <w:szCs w:val="32"/>
          <w:cs/>
        </w:rPr>
        <w:t>ที่จัด</w:t>
      </w:r>
      <w:r w:rsidRPr="00836BBA">
        <w:rPr>
          <w:rFonts w:ascii="TH SarabunPSK" w:hAnsi="TH SarabunPSK" w:cs="TH SarabunPSK"/>
          <w:sz w:val="32"/>
          <w:szCs w:val="32"/>
          <w:cs/>
        </w:rPr>
        <w:t xml:space="preserve">ต่อเนื่องมาไม่น้อยกว่า </w:t>
      </w:r>
      <w:r w:rsidRPr="00836BBA">
        <w:rPr>
          <w:rFonts w:ascii="TH SarabunPSK" w:hAnsi="TH SarabunPSK" w:cs="TH SarabunPSK"/>
          <w:sz w:val="32"/>
          <w:szCs w:val="32"/>
        </w:rPr>
        <w:t>3</w:t>
      </w:r>
      <w:r w:rsidRPr="00836BBA">
        <w:rPr>
          <w:rFonts w:ascii="TH SarabunPSK" w:hAnsi="TH SarabunPSK" w:cs="TH SarabunPSK"/>
          <w:sz w:val="32"/>
          <w:szCs w:val="32"/>
          <w:cs/>
        </w:rPr>
        <w:t xml:space="preserve"> ปี และต้องมีคณะผู้ทรงคุณวุฒิในสาขาวิชานั้น ๆ หรือสาขาวิชาที่เกี่ยวข้อง (</w:t>
      </w:r>
      <w:r w:rsidRPr="00836BBA">
        <w:rPr>
          <w:rFonts w:ascii="TH SarabunPSK" w:hAnsi="TH SarabunPSK" w:cs="TH SarabunPSK"/>
          <w:sz w:val="32"/>
          <w:szCs w:val="32"/>
        </w:rPr>
        <w:t>peer reviewer</w:t>
      </w:r>
      <w:r w:rsidRPr="00836BBA">
        <w:rPr>
          <w:rFonts w:ascii="TH SarabunPSK" w:hAnsi="TH SarabunPSK" w:cs="TH SarabunPSK"/>
          <w:sz w:val="32"/>
          <w:szCs w:val="32"/>
          <w:cs/>
        </w:rPr>
        <w:t>) ที่มาจากหลากหลายสถาบัน ซึ่งจัดโดย</w:t>
      </w:r>
      <w:r w:rsidRPr="00836BBA">
        <w:rPr>
          <w:rFonts w:ascii="TH SarabunPSK" w:hAnsi="TH SarabunPSK" w:cs="TH SarabunPSK"/>
          <w:color w:val="0000FF"/>
          <w:sz w:val="32"/>
          <w:szCs w:val="32"/>
          <w:cs/>
        </w:rPr>
        <w:t>.............................................................</w:t>
      </w:r>
      <w:r w:rsidRPr="00836BBA">
        <w:rPr>
          <w:rFonts w:ascii="TH SarabunPSK" w:hAnsi="TH SarabunPSK" w:cs="TH SarabunPSK" w:hint="cs"/>
          <w:sz w:val="32"/>
          <w:szCs w:val="32"/>
          <w:cs/>
        </w:rPr>
        <w:t>)</w:t>
      </w:r>
      <w:r w:rsidRPr="00836B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6BBA">
        <w:rPr>
          <w:rFonts w:ascii="TH SarabunPSK" w:hAnsi="TH SarabunPSK" w:cs="TH SarabunPSK"/>
          <w:sz w:val="32"/>
          <w:szCs w:val="32"/>
          <w:cs/>
        </w:rPr>
        <w:br/>
      </w:r>
      <w:r w:rsidRPr="009633C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ให้ระบุชื่อ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ของ</w:t>
      </w:r>
      <w:r w:rsidRPr="009633C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ซึ่งต้องอยู่ในกลุ่ม 3 กลุ่ม</w:t>
      </w:r>
      <w:r w:rsidRPr="009633C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อย่างใดอย่างหนึ่ง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</w:t>
      </w:r>
      <w:r w:rsidRPr="009633C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ดังต่อไปนี้</w:t>
      </w:r>
    </w:p>
    <w:p w14:paraId="40BD80DB" w14:textId="77777777" w:rsidR="00FD33ED" w:rsidRPr="006162F3" w:rsidRDefault="00FD33ED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162F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สมาคมวิชาการหรือวิชาชีพ หรือ</w:t>
      </w:r>
    </w:p>
    <w:p w14:paraId="410531FE" w14:textId="77777777" w:rsidR="00FD33ED" w:rsidRDefault="00FD33ED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162F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สถาบันอุดมศึกษาร่วมกับสมาคมวิชาการ หรือ</w:t>
      </w:r>
    </w:p>
    <w:p w14:paraId="7F5BAE58" w14:textId="77777777" w:rsidR="00FD33ED" w:rsidRPr="009B5B34" w:rsidRDefault="00FD33ED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ความร่วมมือระหว่างสถาบันอุดมศึกษา อย่างน้อย </w:t>
      </w: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</w:rPr>
        <w:t>3</w:t>
      </w: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 แห่ง</w:t>
      </w:r>
      <w:r w:rsidRPr="0038369E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7B3C5456" w14:textId="77777777" w:rsidR="00FD33ED" w:rsidRPr="0007746B" w:rsidRDefault="00FD33ED" w:rsidP="00FD33ED">
      <w:pPr>
        <w:tabs>
          <w:tab w:val="left" w:pos="900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</w:rPr>
      </w:pP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หมายเหตุ </w:t>
      </w:r>
    </w:p>
    <w:p w14:paraId="547C5683" w14:textId="77777777" w:rsidR="00FD33ED" w:rsidRPr="0007746B" w:rsidRDefault="00FD33ED" w:rsidP="00D9722D">
      <w:pPr>
        <w:tabs>
          <w:tab w:val="left" w:pos="900"/>
        </w:tabs>
        <w:autoSpaceDE w:val="0"/>
        <w:autoSpaceDN w:val="0"/>
        <w:adjustRightInd w:val="0"/>
        <w:ind w:left="900" w:right="-180"/>
        <w:rPr>
          <w:rFonts w:ascii="TH SarabunPSK" w:hAnsi="TH SarabunPSK" w:cs="TH SarabunPSK"/>
          <w:i/>
          <w:iCs/>
          <w:sz w:val="32"/>
          <w:szCs w:val="32"/>
        </w:rPr>
      </w:pP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สมาคมวิชาการ หมายถึง </w:t>
      </w: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>แหล่งหรือที่ประชุมของคนที่มีจุดประสงค์เดียวกันและมุ่งทำประโยชน์ร่วมกัน สมาคมเป็นนิติบุคคลที่ก่อตั้งขึ้นเพื่อกระทำการใด ๆ อันมีลักษณะต่อเนื่องร่วมกัน  และมิใช่เป็นการหาผลกำไรหรือรายได้มาแบ่งปันกัน  สมาคมต้องมีข้อบังคับและจดทะเบียนตามบทบัญญัติตามประมวลกฎหมายแพ่งและพาณิชย์</w:t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</w:t>
      </w: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>ราชบัณฑิตยสภา</w:t>
      </w:r>
      <w:r w:rsidRPr="00876B12">
        <w:t xml:space="preserve"> </w:t>
      </w:r>
      <w:hyperlink r:id="rId18" w:history="1">
        <w:r w:rsidRPr="00B11241">
          <w:rPr>
            <w:rStyle w:val="Hyperlink"/>
            <w:rFonts w:ascii="TH SarabunPSK" w:hAnsi="TH SarabunPSK" w:cs="TH SarabunPSK"/>
            <w:i/>
            <w:iCs/>
            <w:sz w:val="32"/>
            <w:szCs w:val="32"/>
          </w:rPr>
          <w:t>https://link.buu.ac.th/royin</w:t>
        </w:r>
      </w:hyperlink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410FAF64" w14:textId="77777777" w:rsidR="00FD33ED" w:rsidRPr="0007746B" w:rsidRDefault="00FD33ED" w:rsidP="00FD33ED">
      <w:pPr>
        <w:pStyle w:val="ListParagraph"/>
        <w:tabs>
          <w:tab w:val="left" w:pos="900"/>
        </w:tabs>
        <w:autoSpaceDE w:val="0"/>
        <w:autoSpaceDN w:val="0"/>
        <w:adjustRightInd w:val="0"/>
        <w:ind w:left="1260"/>
        <w:rPr>
          <w:rFonts w:ascii="TH SarabunPSK" w:hAnsi="TH SarabunPSK" w:cs="TH SarabunPSK"/>
          <w:i/>
          <w:iCs/>
          <w:sz w:val="32"/>
          <w:szCs w:val="32"/>
        </w:rPr>
      </w:pPr>
    </w:p>
    <w:p w14:paraId="11C853F7" w14:textId="77777777" w:rsidR="00FD33ED" w:rsidRPr="00717F84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16"/>
          <w:szCs w:val="16"/>
        </w:rPr>
      </w:pPr>
    </w:p>
    <w:p w14:paraId="4D49ECE4" w14:textId="77777777" w:rsidR="00FD33ED" w:rsidRPr="00B11DD7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20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16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1916B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2811CF94" w14:textId="77777777" w:rsidR="00FD33ED" w:rsidRDefault="00FD33ED" w:rsidP="00FD33E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1260" w:hanging="459"/>
        <w:rPr>
          <w:rFonts w:ascii="TH SarabunPSK" w:hAnsi="TH SarabunPSK" w:cs="TH SarabunPSK"/>
          <w:sz w:val="32"/>
          <w:szCs w:val="32"/>
        </w:rPr>
      </w:pP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นามสกุลของผู้เขียนบทความคนที่สอง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 xml:space="preserve">และชื่อ นามสกุลของผู้เขียนบทความคนที่สาม. </w:t>
      </w:r>
      <w:r>
        <w:rPr>
          <w:rFonts w:ascii="TH SarabunPSK" w:hAnsi="TH SarabunPSK" w:cs="TH SarabunPSK"/>
          <w:sz w:val="32"/>
          <w:szCs w:val="32"/>
          <w:cs/>
        </w:rPr>
        <w:t>(ปีที่พิมพ์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B21C75">
        <w:rPr>
          <w:rFonts w:ascii="TH SarabunPSK" w:hAnsi="TH SarabunPSK" w:cs="TH SarabunPSK"/>
          <w:sz w:val="32"/>
          <w:szCs w:val="32"/>
          <w:cs/>
        </w:rPr>
        <w:t>วันที่ เดือน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4527D5">
        <w:rPr>
          <w:rFonts w:ascii="TH SarabunPSK" w:hAnsi="TH SarabunPSK" w:cs="TH SarabunPSK"/>
          <w:i/>
          <w:iCs/>
          <w:sz w:val="32"/>
          <w:szCs w:val="32"/>
          <w:cs/>
        </w:rPr>
        <w:t>ชื่อบทความ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>เอกสารนำเสนอ</w:t>
      </w:r>
      <w:r>
        <w:rPr>
          <w:rFonts w:ascii="TH SarabunPSK" w:hAnsi="TH SarabunPSK" w:cs="TH SarabunPSK"/>
          <w:sz w:val="32"/>
          <w:szCs w:val="32"/>
        </w:rPr>
        <w:t>]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4527D5">
        <w:rPr>
          <w:rFonts w:ascii="TH SarabunPSK" w:hAnsi="TH SarabunPSK" w:cs="TH SarabunPSK"/>
          <w:sz w:val="32"/>
          <w:szCs w:val="32"/>
          <w:cs/>
        </w:rPr>
        <w:t>ชื่อการประชุม</w:t>
      </w:r>
      <w:r w:rsidRPr="004527D5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Pr="00FD33ED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,</w:t>
      </w:r>
      <w:r w:rsidRPr="004C01DF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สถานที่จัดการประชุม. </w:t>
      </w:r>
    </w:p>
    <w:p w14:paraId="4E55380E" w14:textId="191911C5" w:rsidR="00FD33ED" w:rsidRPr="00DB6C1E" w:rsidRDefault="00000000" w:rsidP="00FD33E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1260" w:hanging="459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noProof/>
        </w:rPr>
        <w:pict w14:anchorId="5960ECAF">
          <v:roundrect id="Rectangle: Rounded Corners 1" o:spid="_x0000_s1060" style="position:absolute;left:0;text-align:left;margin-left:23.25pt;margin-top:14.6pt;width:458.25pt;height:171.7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" filled="f" strokecolor="#156082"/>
        </w:pict>
      </w:r>
    </w:p>
    <w:p w14:paraId="36546261" w14:textId="77777777" w:rsidR="00FD33ED" w:rsidRPr="009D1573" w:rsidRDefault="00FD33ED" w:rsidP="00FD33ED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</w:rPr>
      </w:pP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5E4EEF4A" w14:textId="77777777" w:rsidR="00FD33ED" w:rsidRDefault="00FD33ED" w:rsidP="00FD33ED">
      <w:pPr>
        <w:ind w:left="1350" w:hanging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สมใจ </w:t>
      </w:r>
      <w:r w:rsidRPr="00387CDC">
        <w:rPr>
          <w:rFonts w:ascii="TH SarabunPSK" w:hAnsi="TH SarabunPSK" w:cs="TH SarabunPSK"/>
          <w:sz w:val="32"/>
          <w:szCs w:val="32"/>
          <w:cs/>
        </w:rPr>
        <w:t>แสนสุข</w:t>
      </w:r>
      <w:r w:rsidRPr="00387CDC">
        <w:rPr>
          <w:rFonts w:ascii="TH SarabunPSK" w:hAnsi="TH SarabunPSK" w:cs="TH SarabunPSK"/>
          <w:sz w:val="32"/>
          <w:szCs w:val="32"/>
        </w:rPr>
        <w:t xml:space="preserve">, </w:t>
      </w:r>
      <w:r w:rsidRPr="00387CDC">
        <w:rPr>
          <w:rFonts w:ascii="TH SarabunPSK" w:hAnsi="TH SarabunPSK" w:cs="TH SarabunPSK"/>
          <w:sz w:val="32"/>
          <w:szCs w:val="32"/>
          <w:cs/>
        </w:rPr>
        <w:t>สุภาวดี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</w:t>
      </w:r>
      <w:r w:rsidRPr="00387CDC">
        <w:rPr>
          <w:rFonts w:ascii="TH SarabunPSK" w:hAnsi="TH SarabunPSK" w:cs="TH SarabunPSK"/>
          <w:sz w:val="32"/>
          <w:szCs w:val="32"/>
        </w:rPr>
        <w:t xml:space="preserve">, </w:t>
      </w:r>
      <w:r w:rsidRPr="00387CDC">
        <w:rPr>
          <w:rFonts w:ascii="TH SarabunPSK" w:hAnsi="TH SarabunPSK" w:cs="TH SarabunPSK"/>
          <w:sz w:val="32"/>
          <w:szCs w:val="32"/>
          <w:cs/>
        </w:rPr>
        <w:t>และสมชาย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CDC">
        <w:rPr>
          <w:rFonts w:ascii="TH SarabunPSK" w:hAnsi="TH SarabunPSK" w:cs="TH SarabunPSK"/>
          <w:sz w:val="32"/>
          <w:szCs w:val="32"/>
          <w:cs/>
        </w:rPr>
        <w:t>ใจดี. (</w:t>
      </w:r>
      <w:r w:rsidRPr="00387CDC"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/>
          <w:sz w:val="32"/>
          <w:szCs w:val="32"/>
        </w:rPr>
        <w:t xml:space="preserve">, 7–8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387CD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22B3A">
        <w:rPr>
          <w:rFonts w:ascii="TH SarabunPSK" w:hAnsi="TH SarabunPSK" w:cs="TH SarabunPSK"/>
          <w:i/>
          <w:iCs/>
          <w:sz w:val="32"/>
          <w:szCs w:val="32"/>
          <w:cs/>
        </w:rPr>
        <w:t>การจัดการเรียนรู้เชิงรุกเพื่อพัฒนาทักษะการคิดวิเคราะห์ของนักศึกษา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>เอกสารนำเสนอ</w:t>
      </w:r>
      <w:r>
        <w:rPr>
          <w:rFonts w:ascii="TH SarabunPSK" w:hAnsi="TH SarabunPSK" w:cs="TH SarabunPSK"/>
          <w:sz w:val="32"/>
          <w:szCs w:val="32"/>
        </w:rPr>
        <w:t>]</w:t>
      </w:r>
      <w:r w:rsidRPr="00387C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22B3A">
        <w:rPr>
          <w:rFonts w:ascii="TH SarabunPSK" w:hAnsi="TH SarabunPSK" w:cs="TH SarabunPSK"/>
          <w:sz w:val="32"/>
          <w:szCs w:val="32"/>
          <w:cs/>
        </w:rPr>
        <w:t xml:space="preserve">การประชุมวิชาการระดับชาติ ครั้งที่ </w:t>
      </w:r>
      <w:r w:rsidRPr="00322B3A">
        <w:rPr>
          <w:rFonts w:ascii="TH SarabunPSK" w:hAnsi="TH SarabunPSK" w:cs="TH SarabunPSK"/>
          <w:sz w:val="32"/>
          <w:szCs w:val="32"/>
        </w:rPr>
        <w:t xml:space="preserve">10 </w:t>
      </w:r>
      <w:r w:rsidRPr="00322B3A">
        <w:rPr>
          <w:rFonts w:ascii="TH SarabunPSK" w:hAnsi="TH SarabunPSK" w:cs="TH SarabunPSK"/>
          <w:sz w:val="32"/>
          <w:szCs w:val="32"/>
          <w:cs/>
        </w:rPr>
        <w:t>ด้านนวัตกรรมการเรียนการสอน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>, โรงแรมบางแสนเฮอริเทจ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จังหวัดชลบุรี</w:t>
      </w:r>
      <w:r w:rsidRPr="00387CDC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153ED1BD" w14:textId="77777777" w:rsidR="00FD33ED" w:rsidRDefault="00FD33ED" w:rsidP="00FD33ED">
      <w:pPr>
        <w:ind w:left="810"/>
        <w:rPr>
          <w:rFonts w:ascii="TH SarabunPSK" w:hAnsi="TH SarabunPSK" w:cs="TH SarabunPSK"/>
          <w:sz w:val="32"/>
          <w:szCs w:val="32"/>
        </w:rPr>
      </w:pPr>
      <w:r w:rsidRPr="00591C8B">
        <w:rPr>
          <w:rFonts w:ascii="TH SarabunPSK" w:hAnsi="TH SarabunPSK" w:cs="TH SarabunPSK"/>
          <w:sz w:val="32"/>
          <w:szCs w:val="32"/>
        </w:rPr>
        <w:t>(</w:t>
      </w:r>
      <w:r w:rsidRPr="00591C8B">
        <w:rPr>
          <w:rFonts w:ascii="TH SarabunPSK" w:hAnsi="TH SarabunPSK" w:cs="TH SarabunPSK"/>
          <w:sz w:val="32"/>
          <w:szCs w:val="32"/>
          <w:cs/>
        </w:rPr>
        <w:t>นำเสนอบทความวิจัยต่อที่ประชุมทางวิชาการที่เป็นฉบับเต็มของการประชุมระดับชาติในหนังสือประมวลบทความในการประชุมทางวิชาการ (</w:t>
      </w:r>
      <w:r w:rsidRPr="00591C8B">
        <w:rPr>
          <w:rFonts w:ascii="TH SarabunPSK" w:hAnsi="TH SarabunPSK" w:cs="TH SarabunPSK"/>
          <w:sz w:val="32"/>
          <w:szCs w:val="32"/>
        </w:rPr>
        <w:t xml:space="preserve">proceedings) </w:t>
      </w:r>
      <w:r w:rsidRPr="00591C8B">
        <w:rPr>
          <w:rFonts w:ascii="TH SarabunPSK" w:hAnsi="TH SarabunPSK" w:cs="TH SarabunPSK"/>
          <w:sz w:val="32"/>
          <w:szCs w:val="32"/>
          <w:cs/>
        </w:rPr>
        <w:t>ที่จัดต่อเนื่องมาไม่น้อยกว่า 3 ปี และต้องมีคณะผู้ทรงคุณวุฒิในสาขาวิชานั้น ๆ หรือสาขาวิชาที่เกี่ยวข้อง (</w:t>
      </w:r>
      <w:r w:rsidRPr="00591C8B">
        <w:rPr>
          <w:rFonts w:ascii="TH SarabunPSK" w:hAnsi="TH SarabunPSK" w:cs="TH SarabunPSK"/>
          <w:sz w:val="32"/>
          <w:szCs w:val="32"/>
        </w:rPr>
        <w:t xml:space="preserve">peer reviewer) </w:t>
      </w:r>
      <w:r w:rsidRPr="00591C8B">
        <w:rPr>
          <w:rFonts w:ascii="TH SarabunPSK" w:hAnsi="TH SarabunPSK" w:cs="TH SarabunPSK"/>
          <w:sz w:val="32"/>
          <w:szCs w:val="32"/>
          <w:cs/>
        </w:rPr>
        <w:t>ที่มาจากหลากหลายสถาบัน ซึ่งจัดโดย</w:t>
      </w:r>
      <w:r w:rsidRPr="006A73D8">
        <w:rPr>
          <w:rFonts w:ascii="TH SarabunPSK" w:hAnsi="TH SarabunPSK" w:cs="TH SarabunPSK"/>
          <w:color w:val="0000FF"/>
          <w:sz w:val="32"/>
          <w:szCs w:val="32"/>
          <w:cs/>
        </w:rPr>
        <w:t>สมาคมวิชาชีพครูอุดมศึกษาแห่งประเทศไทย</w:t>
      </w:r>
      <w:r w:rsidRPr="00591C8B">
        <w:rPr>
          <w:rFonts w:ascii="TH SarabunPSK" w:hAnsi="TH SarabunPSK" w:cs="TH SarabunPSK"/>
          <w:sz w:val="32"/>
          <w:szCs w:val="32"/>
          <w:cs/>
        </w:rPr>
        <w:t>)</w:t>
      </w:r>
    </w:p>
    <w:p w14:paraId="2600E9B2" w14:textId="77777777" w:rsidR="00FD33ED" w:rsidRDefault="00FD33ED" w:rsidP="00FD33ED">
      <w:pPr>
        <w:ind w:left="810"/>
        <w:rPr>
          <w:rFonts w:ascii="TH SarabunPSK" w:hAnsi="TH SarabunPSK" w:cs="TH SarabunPSK"/>
          <w:sz w:val="32"/>
          <w:szCs w:val="32"/>
        </w:rPr>
      </w:pPr>
    </w:p>
    <w:p w14:paraId="0C1227AF" w14:textId="77777777" w:rsidR="00FD33ED" w:rsidRDefault="00FD33ED" w:rsidP="00FD33E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C6ED9BC" w14:textId="3B84DF59" w:rsidR="00FD33ED" w:rsidRDefault="00FD33ED" w:rsidP="00D9722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  <w:r w:rsidRPr="006A73D8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Pr="006A73D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A73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73D8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</w:t>
      </w:r>
      <w:r w:rsidRPr="006A73D8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6A73D8">
        <w:rPr>
          <w:rFonts w:ascii="TH SarabunPSK" w:hAnsi="TH SarabunPSK" w:cs="TH SarabunPSK" w:hint="cs"/>
          <w:b/>
          <w:bCs/>
          <w:sz w:val="32"/>
          <w:szCs w:val="32"/>
          <w:cs/>
        </w:rPr>
        <w:t>นานา</w:t>
      </w:r>
      <w:r w:rsidRPr="006A73D8">
        <w:rPr>
          <w:rFonts w:ascii="TH SarabunPSK" w:hAnsi="TH SarabunPSK" w:cs="TH SarabunPSK"/>
          <w:b/>
          <w:bCs/>
          <w:sz w:val="32"/>
          <w:szCs w:val="32"/>
          <w:cs/>
        </w:rPr>
        <w:t>ชาติ</w:t>
      </w:r>
    </w:p>
    <w:p w14:paraId="03A3E2C8" w14:textId="77777777" w:rsidR="00FD33ED" w:rsidRPr="006A73D8" w:rsidRDefault="00FD33ED">
      <w:pPr>
        <w:pStyle w:val="ListParagraph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ind w:left="72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sz w:val="32"/>
          <w:szCs w:val="32"/>
          <w:cs/>
        </w:rPr>
        <w:t>หนังสือประมวลบทความในการประชุมทางวิชาการเผยแพร่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ในรูปแบบเอกสารประกอบในที่ประชุม (</w:t>
      </w:r>
      <w:r w:rsidRPr="00E860E3">
        <w:rPr>
          <w:rFonts w:ascii="TH SarabunPSK" w:hAnsi="TH SarabunPSK" w:cs="TH SarabunPSK"/>
          <w:sz w:val="32"/>
          <w:szCs w:val="32"/>
          <w:u w:val="single"/>
        </w:rPr>
        <w:t>Conference paper presentation)</w:t>
      </w:r>
    </w:p>
    <w:p w14:paraId="413FD232" w14:textId="77777777" w:rsidR="00FD33ED" w:rsidRPr="006A73D8" w:rsidRDefault="00FD33ED">
      <w:pPr>
        <w:pStyle w:val="ListParagraph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ind w:left="72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sz w:val="32"/>
          <w:szCs w:val="32"/>
          <w:cs/>
        </w:rPr>
        <w:t>หนังสือประมวลบทความในการประชุมทางวิชาการเผยแพร่</w:t>
      </w:r>
      <w:r w:rsidRPr="006A73D8">
        <w:rPr>
          <w:rFonts w:ascii="TH SarabunPSK" w:hAnsi="TH SarabunPSK" w:cs="TH SarabunPSK"/>
          <w:sz w:val="32"/>
          <w:szCs w:val="32"/>
          <w:cs/>
        </w:rPr>
        <w:t>ใน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รูปแบบบทความวารสาร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(</w:t>
      </w:r>
      <w:r w:rsidRPr="00E860E3">
        <w:rPr>
          <w:rFonts w:ascii="TH SarabunPSK" w:hAnsi="TH SarabunPSK" w:cs="TH SarabunPSK"/>
          <w:sz w:val="32"/>
          <w:szCs w:val="32"/>
          <w:u w:val="single"/>
        </w:rPr>
        <w:t>Conference proceedings published in a journal)</w:t>
      </w:r>
    </w:p>
    <w:p w14:paraId="486FA334" w14:textId="77777777" w:rsidR="00FD33ED" w:rsidRPr="006E488A" w:rsidRDefault="00FD33ED" w:rsidP="00D9722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DD4CFF6" w14:textId="77777777" w:rsidR="00FD33ED" w:rsidRPr="00FB6FAB" w:rsidRDefault="00FD33ED" w:rsidP="00D9722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6FAB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683B1AE8" w14:textId="77777777" w:rsidR="00FD33ED" w:rsidRPr="006A73D8" w:rsidRDefault="00FD33ED">
      <w:pPr>
        <w:pStyle w:val="ListParagraph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ind w:left="90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sz w:val="32"/>
          <w:szCs w:val="32"/>
          <w:cs/>
        </w:rPr>
        <w:t>หนังสือประมวลบทความในการประชุมทางวิชาการเผยแพร่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ในรูปแบบเอกสารประกอบในที่ประชุม (</w:t>
      </w:r>
      <w:r w:rsidRPr="00E860E3">
        <w:rPr>
          <w:rFonts w:ascii="TH SarabunPSK" w:hAnsi="TH SarabunPSK" w:cs="TH SarabunPSK"/>
          <w:sz w:val="32"/>
          <w:szCs w:val="32"/>
          <w:u w:val="single"/>
        </w:rPr>
        <w:t>Conference paper presentation)</w:t>
      </w:r>
    </w:p>
    <w:p w14:paraId="3E8430F0" w14:textId="77777777" w:rsidR="00FD33ED" w:rsidRDefault="00FD33ED" w:rsidP="00D9722D">
      <w:pPr>
        <w:tabs>
          <w:tab w:val="left" w:pos="900"/>
        </w:tabs>
        <w:autoSpaceDE w:val="0"/>
        <w:autoSpaceDN w:val="0"/>
        <w:adjustRightInd w:val="0"/>
        <w:ind w:left="1080"/>
        <w:rPr>
          <w:rFonts w:ascii="TH SarabunPSK" w:hAnsi="TH SarabunPSK" w:cs="TH SarabunPSK"/>
          <w:sz w:val="32"/>
          <w:szCs w:val="32"/>
        </w:rPr>
      </w:pPr>
      <w:r w:rsidRPr="00DB0587">
        <w:rPr>
          <w:rFonts w:ascii="TH SarabunPSK" w:hAnsi="TH SarabunPSK" w:cs="TH SarabunPSK" w:hint="cs"/>
          <w:sz w:val="32"/>
          <w:szCs w:val="32"/>
          <w:cs/>
        </w:rPr>
        <w:t>(นำเสนอ</w:t>
      </w:r>
      <w:r w:rsidRPr="00DB0587">
        <w:rPr>
          <w:rFonts w:ascii="TH SarabunPSK" w:hAnsi="TH SarabunPSK" w:cs="TH SarabunPSK"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บทความวิจัยต่อที่ประชุมทางวิชาการที่เป็นฉบับเต็มของการประชุมระดับ</w:t>
      </w:r>
      <w:r w:rsidRPr="00DB0587">
        <w:rPr>
          <w:rFonts w:ascii="TH SarabunPSK" w:hAnsi="TH SarabunPSK" w:cs="TH SarabunPSK" w:hint="cs"/>
          <w:sz w:val="32"/>
          <w:szCs w:val="32"/>
          <w:cs/>
        </w:rPr>
        <w:t>นานา</w:t>
      </w:r>
      <w:r w:rsidRPr="00DB0587">
        <w:rPr>
          <w:rFonts w:ascii="TH SarabunPSK" w:hAnsi="TH SarabunPSK" w:cs="TH SarabunPSK"/>
          <w:sz w:val="32"/>
          <w:szCs w:val="32"/>
          <w:cs/>
        </w:rPr>
        <w:t>ชาติในหนังสือประมวลบทความในการประชุมทางวิชาการ (</w:t>
      </w:r>
      <w:r w:rsidRPr="00DB0587">
        <w:rPr>
          <w:rFonts w:ascii="TH SarabunPSK" w:hAnsi="TH SarabunPSK" w:cs="TH SarabunPSK"/>
          <w:sz w:val="32"/>
          <w:szCs w:val="32"/>
        </w:rPr>
        <w:t>proceedings</w:t>
      </w:r>
      <w:r w:rsidRPr="00DB058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FD33ED">
        <w:rPr>
          <w:rFonts w:ascii="TH SarabunPSK" w:hAnsi="TH SarabunPSK" w:cs="TH SarabunPSK"/>
          <w:color w:val="000000"/>
          <w:sz w:val="32"/>
          <w:szCs w:val="32"/>
          <w:cs/>
        </w:rPr>
        <w:t>ที่จัด</w:t>
      </w:r>
      <w:r w:rsidRPr="00DB0587">
        <w:rPr>
          <w:rFonts w:ascii="TH SarabunPSK" w:hAnsi="TH SarabunPSK" w:cs="TH SarabunPSK"/>
          <w:sz w:val="32"/>
          <w:szCs w:val="32"/>
          <w:cs/>
        </w:rPr>
        <w:t xml:space="preserve">ต่อเนื่องมาไม่น้อยกว่า </w:t>
      </w:r>
      <w:r w:rsidRPr="00DB0587">
        <w:rPr>
          <w:rFonts w:ascii="TH SarabunPSK" w:hAnsi="TH SarabunPSK" w:cs="TH SarabunPSK"/>
          <w:sz w:val="32"/>
          <w:szCs w:val="32"/>
        </w:rPr>
        <w:t>3</w:t>
      </w:r>
      <w:r w:rsidRPr="00DB0587">
        <w:rPr>
          <w:rFonts w:ascii="TH SarabunPSK" w:hAnsi="TH SarabunPSK" w:cs="TH SarabunPSK"/>
          <w:sz w:val="32"/>
          <w:szCs w:val="32"/>
          <w:cs/>
        </w:rPr>
        <w:t xml:space="preserve"> ปี และต้องมีคณะผู้ทรงคุณวุฒิในสาขาวิชานั้น ๆ หรือสาขาวิชาที่เกี่ยวข้อง (</w:t>
      </w:r>
      <w:r w:rsidRPr="00DB0587">
        <w:rPr>
          <w:rFonts w:ascii="TH SarabunPSK" w:hAnsi="TH SarabunPSK" w:cs="TH SarabunPSK"/>
          <w:sz w:val="32"/>
          <w:szCs w:val="32"/>
        </w:rPr>
        <w:t>peer reviewer</w:t>
      </w:r>
      <w:r w:rsidRPr="00DB0587">
        <w:rPr>
          <w:rFonts w:ascii="TH SarabunPSK" w:hAnsi="TH SarabunPSK" w:cs="TH SarabunPSK"/>
          <w:sz w:val="32"/>
          <w:szCs w:val="32"/>
          <w:cs/>
        </w:rPr>
        <w:t>) ที่มาจากหลากหลายสถาบัน ซึ่งจัดโดย</w:t>
      </w:r>
      <w:r w:rsidRPr="00DB0587">
        <w:rPr>
          <w:rFonts w:ascii="TH SarabunPSK" w:hAnsi="TH SarabunPSK" w:cs="TH SarabunPSK"/>
          <w:color w:val="0000FF"/>
          <w:sz w:val="32"/>
          <w:szCs w:val="32"/>
          <w:cs/>
        </w:rPr>
        <w:t>.............................................................</w:t>
      </w:r>
      <w:r w:rsidRPr="00DB0587">
        <w:rPr>
          <w:rFonts w:ascii="TH SarabunPSK" w:hAnsi="TH SarabunPSK" w:cs="TH SarabunPSK" w:hint="cs"/>
          <w:sz w:val="32"/>
          <w:szCs w:val="32"/>
          <w:cs/>
        </w:rPr>
        <w:t>)</w:t>
      </w:r>
      <w:r w:rsidRPr="00DB058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564E49" w14:textId="77777777" w:rsidR="00FD33ED" w:rsidRPr="006162F3" w:rsidRDefault="00FD33ED" w:rsidP="00FD33ED">
      <w:pPr>
        <w:tabs>
          <w:tab w:val="left" w:pos="900"/>
        </w:tabs>
        <w:autoSpaceDE w:val="0"/>
        <w:autoSpaceDN w:val="0"/>
        <w:adjustRightInd w:val="0"/>
        <w:ind w:left="851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9633C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ให้ระบุชื่อ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ของ</w:t>
      </w:r>
      <w:r w:rsidRPr="009633C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ซึ่งต้องอยู่ในกลุ่ม 3 กลุ่ม</w:t>
      </w:r>
      <w:r w:rsidRPr="009633C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อย่างใดอย่างหนึ่ง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</w:t>
      </w:r>
      <w:r w:rsidRPr="009633C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ดังต่อไปนี้</w:t>
      </w:r>
    </w:p>
    <w:p w14:paraId="3A064453" w14:textId="77777777" w:rsidR="00FD33ED" w:rsidRPr="006162F3" w:rsidRDefault="00FD33ED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162F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สมาคมวิชาการหรือวิชาชีพ หรือ</w:t>
      </w:r>
    </w:p>
    <w:p w14:paraId="1D77FD18" w14:textId="77777777" w:rsidR="00FD33ED" w:rsidRDefault="00FD33ED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162F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สถาบันอุดมศึกษาร่วมกับสมาคมวิชาการ หรือ</w:t>
      </w:r>
    </w:p>
    <w:p w14:paraId="1F354C80" w14:textId="77777777" w:rsidR="00FD33ED" w:rsidRPr="009B5B34" w:rsidRDefault="00FD33ED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ความร่วมมือระหว่างสถาบันอุดมศึกษา อย่างน้อย </w:t>
      </w: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</w:rPr>
        <w:t>3</w:t>
      </w: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 แห่ง</w:t>
      </w:r>
      <w:r w:rsidRPr="0038369E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5AC4889D" w14:textId="77777777" w:rsidR="00FD33ED" w:rsidRPr="0007746B" w:rsidRDefault="00FD33ED" w:rsidP="00FD33ED">
      <w:pPr>
        <w:tabs>
          <w:tab w:val="left" w:pos="900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</w:rPr>
      </w:pP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หมายเหตุ </w:t>
      </w:r>
    </w:p>
    <w:p w14:paraId="40B9DF21" w14:textId="755479C3" w:rsidR="00FD33ED" w:rsidRPr="0007746B" w:rsidRDefault="00FD33ED" w:rsidP="00D9722D">
      <w:pPr>
        <w:tabs>
          <w:tab w:val="left" w:pos="900"/>
        </w:tabs>
        <w:autoSpaceDE w:val="0"/>
        <w:autoSpaceDN w:val="0"/>
        <w:adjustRightInd w:val="0"/>
        <w:ind w:left="900" w:right="-270"/>
        <w:rPr>
          <w:rFonts w:ascii="TH SarabunPSK" w:hAnsi="TH SarabunPSK" w:cs="TH SarabunPSK"/>
          <w:i/>
          <w:iCs/>
          <w:sz w:val="32"/>
          <w:szCs w:val="32"/>
        </w:rPr>
      </w:pP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สมาคมวิชาการ หมายถึง </w:t>
      </w: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>หมายถึง แหล่งหรือที่ประชุมของคนที่มีจุดประสงค์เดียวกันและมุ่งทำประโยชน์ร่วมกัน สมาคมเป็นนิติบุคคลที่ก่อตั้งขึ้นเพื่อกระทำการใด ๆ อันมีลักษณะต่อเนื่องร่วมกัน  และมิใช่เป็นการหาผลกำไรหรือรายได้มาแบ่งปันกัน  สมาคมต้องมีข้อบังคับและจดทะเบียนตามบทบัญญัติตามประมวลกฎหมายแพ่งและพาณิชย์</w:t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</w:t>
      </w: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>ราชบัณฑิตยสภา</w:t>
      </w:r>
      <w:r w:rsidRPr="00876B12">
        <w:t xml:space="preserve"> </w:t>
      </w:r>
      <w:hyperlink r:id="rId19" w:history="1">
        <w:r w:rsidR="00D9722D" w:rsidRPr="00007091">
          <w:rPr>
            <w:rStyle w:val="Hyperlink"/>
            <w:rFonts w:ascii="TH SarabunPSK" w:hAnsi="TH SarabunPSK" w:cs="TH SarabunPSK"/>
            <w:i/>
            <w:iCs/>
            <w:sz w:val="32"/>
            <w:szCs w:val="32"/>
          </w:rPr>
          <w:t>https://link.buu.ac.th/royin</w:t>
        </w:r>
      </w:hyperlink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35B1C4A3" w14:textId="77777777" w:rsidR="00FD33ED" w:rsidRDefault="00FD33ED" w:rsidP="00FD33ED">
      <w:pPr>
        <w:pStyle w:val="ListParagraph"/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</w:p>
    <w:p w14:paraId="7FD17E46" w14:textId="77777777" w:rsidR="00FD33ED" w:rsidRPr="00137B91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A73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6A73D8">
        <w:rPr>
          <w:rFonts w:ascii="TH SarabunPSK" w:hAnsi="TH SarabunPSK" w:cs="TH SarabunPSK"/>
          <w:b/>
          <w:bCs/>
          <w:sz w:val="32"/>
          <w:szCs w:val="32"/>
        </w:rPr>
        <w:t xml:space="preserve">(Reference entry) 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ตามแบบ </w:t>
      </w:r>
      <w:r w:rsidRPr="006A73D8">
        <w:rPr>
          <w:rFonts w:ascii="TH SarabunPSK" w:hAnsi="TH SarabunPSK" w:cs="TH SarabunPSK"/>
          <w:sz w:val="32"/>
          <w:szCs w:val="32"/>
        </w:rPr>
        <w:t>APA 7</w:t>
      </w:r>
      <w:r w:rsidRPr="006A73D8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6A73D8">
        <w:rPr>
          <w:rFonts w:ascii="TH SarabunPSK" w:hAnsi="TH SarabunPSK" w:cs="TH SarabunPSK"/>
          <w:sz w:val="32"/>
          <w:szCs w:val="32"/>
        </w:rPr>
        <w:t xml:space="preserve"> Edition (</w:t>
      </w:r>
      <w:r w:rsidRPr="006A73D8">
        <w:rPr>
          <w:rFonts w:ascii="TH SarabunPSK" w:hAnsi="TH SarabunPSK" w:cs="TH SarabunPSK"/>
          <w:sz w:val="32"/>
          <w:szCs w:val="32"/>
          <w:cs/>
        </w:rPr>
        <w:t>ที่มา</w:t>
      </w:r>
      <w:r w:rsidRPr="006A73D8">
        <w:rPr>
          <w:rFonts w:ascii="TH SarabunPSK" w:hAnsi="TH SarabunPSK" w:cs="TH SarabunPSK"/>
          <w:sz w:val="32"/>
          <w:szCs w:val="32"/>
        </w:rPr>
        <w:t>https://link.buu.ac.th/aparef)</w:t>
      </w:r>
    </w:p>
    <w:p w14:paraId="22E63433" w14:textId="77777777" w:rsidR="00FD33ED" w:rsidRPr="00D266BD" w:rsidRDefault="00FD33ED" w:rsidP="00FD33E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1260" w:hanging="459"/>
        <w:rPr>
          <w:rFonts w:ascii="TH SarabunPSK" w:hAnsi="TH SarabunPSK" w:cs="TH SarabunPSK"/>
          <w:sz w:val="32"/>
          <w:szCs w:val="32"/>
        </w:rPr>
      </w:pPr>
      <w:r w:rsidRPr="00D266BD">
        <w:rPr>
          <w:rFonts w:ascii="TH SarabunPSK" w:hAnsi="TH SarabunPSK" w:cs="TH SarabunPSK"/>
          <w:sz w:val="32"/>
          <w:szCs w:val="32"/>
        </w:rPr>
        <w:t xml:space="preserve">Presenter(s)’s Surname, Initial(s). (Year, month date(s) of publication). </w:t>
      </w:r>
      <w:r w:rsidRPr="00132501">
        <w:rPr>
          <w:rFonts w:ascii="TH SarabunPSK" w:hAnsi="TH SarabunPSK" w:cs="TH SarabunPSK"/>
          <w:i/>
          <w:iCs/>
          <w:sz w:val="32"/>
          <w:szCs w:val="32"/>
        </w:rPr>
        <w:t>Title of conference paper</w:t>
      </w:r>
      <w:r w:rsidRPr="00D266BD">
        <w:rPr>
          <w:rFonts w:ascii="TH SarabunPSK" w:hAnsi="TH SarabunPSK" w:cs="TH SarabunPSK"/>
          <w:sz w:val="32"/>
          <w:szCs w:val="32"/>
        </w:rPr>
        <w:t xml:space="preserve"> [Paper presentation]. Conference name, location. URL or DOI number</w:t>
      </w:r>
    </w:p>
    <w:p w14:paraId="746D4A3D" w14:textId="493F90BD" w:rsidR="00FD33ED" w:rsidRPr="009D1573" w:rsidRDefault="00000000" w:rsidP="00FD33ED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</w:rPr>
      </w:pPr>
      <w:r>
        <w:rPr>
          <w:noProof/>
        </w:rPr>
        <w:pict w14:anchorId="030F3888">
          <v:roundrect id="_x0000_s1059" style="position:absolute;left:0;text-align:left;margin-left:5.25pt;margin-top:-.15pt;width:458.25pt;height:153.75pt;z-index: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" filled="f" strokecolor="#156082">
            <w10:wrap anchorx="margin"/>
          </v:roundrect>
        </w:pict>
      </w:r>
      <w:r w:rsidR="00FD33ED"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1FC5EB77" w14:textId="77777777" w:rsidR="00FD33ED" w:rsidRPr="002B31E4" w:rsidRDefault="00FD33ED" w:rsidP="00FD33ED">
      <w:pPr>
        <w:ind w:left="1350" w:hanging="540"/>
        <w:rPr>
          <w:rFonts w:ascii="TH SarabunPSK" w:hAnsi="TH SarabunPSK" w:cs="TH SarabunPSK"/>
          <w:color w:val="EE0000"/>
          <w:sz w:val="32"/>
          <w:szCs w:val="32"/>
        </w:rPr>
      </w:pPr>
      <w:r w:rsidRPr="006A73D8">
        <w:rPr>
          <w:rFonts w:ascii="TH SarabunPSK" w:hAnsi="TH SarabunPSK" w:cs="TH SarabunPSK"/>
          <w:sz w:val="32"/>
          <w:szCs w:val="32"/>
        </w:rPr>
        <w:t>Coleman, A., &amp; Oliveros, A. (2019, March 20-23). 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Using humor to cope predicts higher emotional and behavioral dysfunction</w:t>
      </w:r>
      <w:r w:rsidRPr="006A73D8">
        <w:rPr>
          <w:rFonts w:ascii="TH SarabunPSK" w:hAnsi="TH SarabunPSK" w:cs="TH SarabunPSK"/>
          <w:sz w:val="32"/>
          <w:szCs w:val="32"/>
        </w:rPr>
        <w:t xml:space="preserve"> [Paper presentation]. </w:t>
      </w:r>
      <w:proofErr w:type="gramStart"/>
      <w:r w:rsidRPr="006A73D8">
        <w:rPr>
          <w:rFonts w:ascii="TH SarabunPSK" w:hAnsi="TH SarabunPSK" w:cs="TH SarabunPSK"/>
          <w:sz w:val="32"/>
          <w:szCs w:val="32"/>
        </w:rPr>
        <w:t>South eastern</w:t>
      </w:r>
      <w:proofErr w:type="gramEnd"/>
      <w:r w:rsidRPr="006A73D8">
        <w:rPr>
          <w:rFonts w:ascii="TH SarabunPSK" w:hAnsi="TH SarabunPSK" w:cs="TH SarabunPSK"/>
          <w:sz w:val="32"/>
          <w:szCs w:val="32"/>
        </w:rPr>
        <w:t xml:space="preserve"> Psychological Association 65</w:t>
      </w:r>
      <w:r w:rsidRPr="006A73D8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6A73D8">
        <w:rPr>
          <w:rFonts w:ascii="TH SarabunPSK" w:hAnsi="TH SarabunPSK" w:cs="TH SarabunPSK"/>
          <w:sz w:val="32"/>
          <w:szCs w:val="32"/>
        </w:rPr>
        <w:t xml:space="preserve"> Annual Meeting, Jacksonville, FL, United States</w:t>
      </w:r>
      <w:r w:rsidRPr="002B31E4">
        <w:rPr>
          <w:rFonts w:ascii="TH SarabunPSK" w:hAnsi="TH SarabunPSK" w:cs="TH SarabunPSK"/>
          <w:color w:val="EE0000"/>
          <w:sz w:val="32"/>
          <w:szCs w:val="32"/>
        </w:rPr>
        <w:t>.</w:t>
      </w:r>
    </w:p>
    <w:p w14:paraId="06E6FDE4" w14:textId="77777777" w:rsidR="00FD33ED" w:rsidRDefault="00FD33ED" w:rsidP="00FD33ED">
      <w:pPr>
        <w:ind w:left="810"/>
        <w:rPr>
          <w:rFonts w:ascii="TH SarabunPSK" w:hAnsi="TH SarabunPSK" w:cs="TH SarabunPSK"/>
          <w:sz w:val="32"/>
          <w:szCs w:val="32"/>
        </w:rPr>
      </w:pPr>
      <w:r w:rsidRPr="00591C8B">
        <w:rPr>
          <w:rFonts w:ascii="TH SarabunPSK" w:hAnsi="TH SarabunPSK" w:cs="TH SarabunPSK"/>
          <w:sz w:val="32"/>
          <w:szCs w:val="32"/>
        </w:rPr>
        <w:t>(</w:t>
      </w:r>
      <w:r w:rsidRPr="00591C8B">
        <w:rPr>
          <w:rFonts w:ascii="TH SarabunPSK" w:hAnsi="TH SarabunPSK" w:cs="TH SarabunPSK"/>
          <w:sz w:val="32"/>
          <w:szCs w:val="32"/>
          <w:cs/>
        </w:rPr>
        <w:t>นำเสนอบทความวิจัยต่อที่ประชุมทางวิชาการที่เป็นฉบับเต็มของการประชุมระดับชาติในหนังสือประมวลบทความในการประชุมทางวิชาการ (</w:t>
      </w:r>
      <w:r w:rsidRPr="00591C8B">
        <w:rPr>
          <w:rFonts w:ascii="TH SarabunPSK" w:hAnsi="TH SarabunPSK" w:cs="TH SarabunPSK"/>
          <w:sz w:val="32"/>
          <w:szCs w:val="32"/>
        </w:rPr>
        <w:t xml:space="preserve">proceedings) </w:t>
      </w:r>
      <w:r w:rsidRPr="00591C8B">
        <w:rPr>
          <w:rFonts w:ascii="TH SarabunPSK" w:hAnsi="TH SarabunPSK" w:cs="TH SarabunPSK"/>
          <w:sz w:val="32"/>
          <w:szCs w:val="32"/>
          <w:cs/>
        </w:rPr>
        <w:t>ที่จัดต่อเนื่องมาไม่น้อยกว่า 3 ปี และต้องมีคณะผู้ทรงคุณวุฒิในสาขาวิชานั้น ๆ หรือสาขาวิชาที่เกี่ยวข้อง (</w:t>
      </w:r>
      <w:r w:rsidRPr="00591C8B">
        <w:rPr>
          <w:rFonts w:ascii="TH SarabunPSK" w:hAnsi="TH SarabunPSK" w:cs="TH SarabunPSK"/>
          <w:sz w:val="32"/>
          <w:szCs w:val="32"/>
        </w:rPr>
        <w:t xml:space="preserve">peer reviewer) </w:t>
      </w:r>
      <w:r w:rsidRPr="00591C8B">
        <w:rPr>
          <w:rFonts w:ascii="TH SarabunPSK" w:hAnsi="TH SarabunPSK" w:cs="TH SarabunPSK"/>
          <w:sz w:val="32"/>
          <w:szCs w:val="32"/>
          <w:cs/>
        </w:rPr>
        <w:t>ที่มาจากหลากหลายสถาบัน ซึ่งจัดโดย</w:t>
      </w:r>
      <w:r w:rsidRPr="002D351A">
        <w:rPr>
          <w:rFonts w:ascii="TH SarabunPSK" w:hAnsi="TH SarabunPSK" w:cs="TH SarabunPSK"/>
          <w:color w:val="0000FF"/>
          <w:sz w:val="32"/>
          <w:szCs w:val="32"/>
          <w:cs/>
        </w:rPr>
        <w:t>สมาคมวิชาชีพครูอุดมศึกษาแห่งประเทศไทย</w:t>
      </w:r>
      <w:r w:rsidRPr="00591C8B">
        <w:rPr>
          <w:rFonts w:ascii="TH SarabunPSK" w:hAnsi="TH SarabunPSK" w:cs="TH SarabunPSK"/>
          <w:sz w:val="32"/>
          <w:szCs w:val="32"/>
          <w:cs/>
        </w:rPr>
        <w:t>)</w:t>
      </w:r>
    </w:p>
    <w:p w14:paraId="66A6B625" w14:textId="77777777" w:rsidR="00FD33ED" w:rsidRPr="00FB6FAB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6FA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การเขียนฐานข้อมูล</w:t>
      </w:r>
    </w:p>
    <w:p w14:paraId="24A68AA0" w14:textId="77777777" w:rsidR="00FD33ED" w:rsidRPr="006A73D8" w:rsidRDefault="00FD33ED">
      <w:pPr>
        <w:pStyle w:val="ListParagraph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sz w:val="32"/>
          <w:szCs w:val="32"/>
          <w:cs/>
        </w:rPr>
        <w:t>หนังสือประมวลบทความในการประชุมทางวิชาการเผยแพร่</w:t>
      </w:r>
      <w:r w:rsidRPr="006A73D8">
        <w:rPr>
          <w:rFonts w:ascii="TH SarabunPSK" w:hAnsi="TH SarabunPSK" w:cs="TH SarabunPSK"/>
          <w:sz w:val="32"/>
          <w:szCs w:val="32"/>
          <w:cs/>
        </w:rPr>
        <w:t>ใน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รูปแบบบทความวารสาร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(</w:t>
      </w:r>
      <w:r w:rsidRPr="00E860E3">
        <w:rPr>
          <w:rFonts w:ascii="TH SarabunPSK" w:hAnsi="TH SarabunPSK" w:cs="TH SarabunPSK"/>
          <w:sz w:val="32"/>
          <w:szCs w:val="32"/>
          <w:u w:val="single"/>
        </w:rPr>
        <w:t>Conference proceedings published in a journal)</w:t>
      </w:r>
    </w:p>
    <w:p w14:paraId="2420E628" w14:textId="77777777" w:rsidR="00FD33ED" w:rsidRPr="006262F3" w:rsidRDefault="00FD33ED" w:rsidP="00FD33ED">
      <w:pPr>
        <w:tabs>
          <w:tab w:val="left" w:pos="900"/>
        </w:tabs>
        <w:autoSpaceDE w:val="0"/>
        <w:autoSpaceDN w:val="0"/>
        <w:adjustRightInd w:val="0"/>
        <w:ind w:left="1080"/>
        <w:rPr>
          <w:rFonts w:ascii="TH SarabunPSK" w:hAnsi="TH SarabunPSK" w:cs="TH SarabunPSK"/>
          <w:sz w:val="32"/>
          <w:szCs w:val="32"/>
        </w:rPr>
      </w:pPr>
      <w:r w:rsidRPr="006262F3">
        <w:rPr>
          <w:rFonts w:ascii="TH SarabunPSK" w:hAnsi="TH SarabunPSK" w:cs="TH SarabunPSK" w:hint="cs"/>
          <w:sz w:val="32"/>
          <w:szCs w:val="32"/>
          <w:cs/>
        </w:rPr>
        <w:t>(นำเสนอ</w:t>
      </w:r>
      <w:r w:rsidRPr="006262F3">
        <w:rPr>
          <w:rFonts w:ascii="TH SarabunPSK" w:hAnsi="TH SarabunPSK" w:cs="TH SarabunPSK"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ระดับนานาชาติในหนังสือประมวลบทความในการประชุมทางวิชาการ (</w:t>
      </w:r>
      <w:r w:rsidRPr="006262F3">
        <w:rPr>
          <w:rFonts w:ascii="TH SarabunPSK" w:hAnsi="TH SarabunPSK" w:cs="TH SarabunPSK"/>
          <w:sz w:val="32"/>
          <w:szCs w:val="32"/>
        </w:rPr>
        <w:t xml:space="preserve">proceedings) </w:t>
      </w:r>
      <w:r w:rsidRPr="006262F3">
        <w:rPr>
          <w:rFonts w:ascii="TH SarabunPSK" w:hAnsi="TH SarabunPSK" w:cs="TH SarabunPSK"/>
          <w:sz w:val="32"/>
          <w:szCs w:val="32"/>
          <w:u w:val="single"/>
          <w:cs/>
        </w:rPr>
        <w:t>ที่อยู่ในฐานข้อมูล</w:t>
      </w:r>
      <w:r w:rsidRPr="006262F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วารสารระดับนานาชาติ</w:t>
      </w:r>
      <w:r w:rsidRPr="006262F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262F3">
        <w:rPr>
          <w:rFonts w:ascii="TH SarabunPSK" w:hAnsi="TH SarabunPSK" w:cs="TH SarabunPSK"/>
          <w:color w:val="0000FF"/>
          <w:sz w:val="32"/>
          <w:szCs w:val="32"/>
          <w:cs/>
        </w:rPr>
        <w:t>ระบุ ..........................................................................</w:t>
      </w:r>
      <w:r w:rsidRPr="006262F3">
        <w:rPr>
          <w:rFonts w:ascii="TH SarabunPSK" w:hAnsi="TH SarabunPSK" w:cs="TH SarabunPSK"/>
          <w:sz w:val="32"/>
          <w:szCs w:val="32"/>
          <w:cs/>
        </w:rPr>
        <w:t>)</w:t>
      </w:r>
    </w:p>
    <w:p w14:paraId="1D2A51B1" w14:textId="77777777" w:rsidR="00FD33ED" w:rsidRPr="009A0524" w:rsidRDefault="00FD33ED" w:rsidP="00FD33ED">
      <w:pPr>
        <w:pStyle w:val="ListParagraph"/>
        <w:tabs>
          <w:tab w:val="left" w:pos="900"/>
        </w:tabs>
        <w:autoSpaceDE w:val="0"/>
        <w:autoSpaceDN w:val="0"/>
        <w:adjustRightInd w:val="0"/>
        <w:ind w:left="1429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>โปรดเลือกจากฐานข้อมูลตามประกาศ ก.พ.อ. เรื่อง หลักเกณฑ์และวิธีการพิจารณาแต่งตั้งบุคคล</w:t>
      </w:r>
    </w:p>
    <w:p w14:paraId="7B8CBFE0" w14:textId="77777777" w:rsidR="00FD33ED" w:rsidRDefault="00FD33ED" w:rsidP="00FD33ED">
      <w:pPr>
        <w:pStyle w:val="ListParagraph"/>
        <w:tabs>
          <w:tab w:val="left" w:pos="900"/>
        </w:tabs>
        <w:autoSpaceDE w:val="0"/>
        <w:autoSpaceDN w:val="0"/>
        <w:adjustRightInd w:val="0"/>
        <w:ind w:left="1429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ให้ดำรงตำแหน่ง ผู้ช่วยศาสตราจารย์ รองศาสตราจารย์ และศาสตราจารย์ (ฉบับที่ </w:t>
      </w:r>
      <w:r w:rsidRPr="009A0524">
        <w:rPr>
          <w:rFonts w:ascii="TH SarabunPSK" w:hAnsi="TH SarabunPSK" w:cs="TH SarabunPSK"/>
          <w:i/>
          <w:iCs/>
          <w:sz w:val="32"/>
          <w:szCs w:val="32"/>
        </w:rPr>
        <w:t xml:space="preserve">3) </w:t>
      </w: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 xml:space="preserve">พ.ศ. </w:t>
      </w:r>
      <w:r w:rsidRPr="009A0524">
        <w:rPr>
          <w:rFonts w:ascii="TH SarabunPSK" w:hAnsi="TH SarabunPSK" w:cs="TH SarabunPSK"/>
          <w:i/>
          <w:iCs/>
          <w:sz w:val="32"/>
          <w:szCs w:val="32"/>
        </w:rPr>
        <w:t xml:space="preserve">2568 </w:t>
      </w: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 xml:space="preserve">วันที่ </w:t>
      </w:r>
      <w:r w:rsidRPr="009A0524">
        <w:rPr>
          <w:rFonts w:ascii="TH SarabunPSK" w:hAnsi="TH SarabunPSK" w:cs="TH SarabunPSK"/>
          <w:i/>
          <w:iCs/>
          <w:sz w:val="32"/>
          <w:szCs w:val="32"/>
        </w:rPr>
        <w:t xml:space="preserve">26 </w:t>
      </w: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>พฤศจิกายน พ.ศ.</w:t>
      </w:r>
      <w:r w:rsidRPr="009A0524">
        <w:rPr>
          <w:rFonts w:ascii="TH SarabunPSK" w:hAnsi="TH SarabunPSK" w:cs="TH SarabunPSK"/>
          <w:i/>
          <w:iCs/>
          <w:sz w:val="32"/>
          <w:szCs w:val="32"/>
        </w:rPr>
        <w:t xml:space="preserve">2568 </w:t>
      </w: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 xml:space="preserve">ได้แก่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ERIC/ </w:t>
      </w:r>
      <w:proofErr w:type="spellStart"/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>MathsciNet</w:t>
      </w:r>
      <w:proofErr w:type="spellEnd"/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/ </w:t>
      </w:r>
      <w:proofErr w:type="spellStart"/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>Pubmed</w:t>
      </w:r>
      <w:proofErr w:type="spellEnd"/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>/ Scopus/ Web of Science (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เฉพาะในฐานข้อมูล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SCIE, SSCI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และ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AHCI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เท่านั้น)/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>JSTOR/ Project Muse</w:t>
      </w:r>
    </w:p>
    <w:p w14:paraId="61A9E6A4" w14:textId="77777777" w:rsidR="00FD33ED" w:rsidRPr="009A0524" w:rsidRDefault="00FD33ED" w:rsidP="00FD33ED">
      <w:pPr>
        <w:pStyle w:val="ListParagraph"/>
        <w:tabs>
          <w:tab w:val="left" w:pos="900"/>
        </w:tabs>
        <w:autoSpaceDE w:val="0"/>
        <w:autoSpaceDN w:val="0"/>
        <w:adjustRightInd w:val="0"/>
        <w:ind w:left="1429"/>
        <w:rPr>
          <w:rFonts w:ascii="TH SarabunPSK" w:hAnsi="TH SarabunPSK" w:cs="TH SarabunPSK"/>
          <w:i/>
          <w:iCs/>
          <w:sz w:val="32"/>
          <w:szCs w:val="32"/>
        </w:rPr>
      </w:pPr>
    </w:p>
    <w:p w14:paraId="4E01FB91" w14:textId="77777777" w:rsidR="00FD33ED" w:rsidRPr="00B11DD7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20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16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1916B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3D1CC949" w14:textId="77777777" w:rsidR="00FD33ED" w:rsidRDefault="00FD33ED" w:rsidP="00FD33ED">
      <w:pPr>
        <w:tabs>
          <w:tab w:val="left" w:pos="720"/>
          <w:tab w:val="left" w:pos="1440"/>
          <w:tab w:val="left" w:pos="1710"/>
          <w:tab w:val="left" w:pos="1980"/>
        </w:tabs>
        <w:ind w:left="1350" w:hanging="540"/>
        <w:rPr>
          <w:rFonts w:ascii="TH SarabunPSK" w:hAnsi="TH SarabunPSK" w:cs="TH SarabunPSK"/>
          <w:spacing w:val="-4"/>
          <w:sz w:val="32"/>
          <w:szCs w:val="32"/>
        </w:rPr>
      </w:pPr>
      <w:r w:rsidRPr="006A73D8">
        <w:rPr>
          <w:rFonts w:ascii="TH SarabunPSK" w:hAnsi="TH SarabunPSK" w:cs="TH SarabunPSK"/>
          <w:sz w:val="32"/>
          <w:szCs w:val="32"/>
        </w:rPr>
        <w:t xml:space="preserve">Author(s)’s Surname, Initial(s). (Year of publication). Title of article. 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Conference name</w:t>
      </w:r>
      <w:r w:rsidRPr="006A73D8">
        <w:rPr>
          <w:rFonts w:ascii="TH SarabunPSK" w:hAnsi="TH SarabunPSK" w:cs="TH SarabunPSK"/>
          <w:sz w:val="32"/>
          <w:szCs w:val="32"/>
        </w:rPr>
        <w:t xml:space="preserve">, location, 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Volume</w:t>
      </w:r>
      <w:r w:rsidRPr="006A73D8">
        <w:rPr>
          <w:rFonts w:ascii="TH SarabunPSK" w:hAnsi="TH SarabunPSK" w:cs="TH SarabunPSK"/>
          <w:sz w:val="32"/>
          <w:szCs w:val="32"/>
        </w:rPr>
        <w:t xml:space="preserve"> (Issue), page number. URL or DOI number</w:t>
      </w:r>
      <w:r w:rsidRPr="006A73D8">
        <w:rPr>
          <w:rFonts w:ascii="TH SarabunPSK" w:hAnsi="TH SarabunPSK" w:cs="TH SarabunPSK"/>
          <w:spacing w:val="-4"/>
          <w:sz w:val="32"/>
          <w:szCs w:val="32"/>
        </w:rPr>
        <w:t>.</w:t>
      </w:r>
      <w:r w:rsidRPr="006A73D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1462C6AB" w14:textId="77777777" w:rsidR="00FD33ED" w:rsidRPr="006A73D8" w:rsidRDefault="00FD33ED" w:rsidP="00FD33ED">
      <w:pPr>
        <w:tabs>
          <w:tab w:val="left" w:pos="720"/>
          <w:tab w:val="left" w:pos="1440"/>
          <w:tab w:val="left" w:pos="1710"/>
          <w:tab w:val="left" w:pos="1980"/>
        </w:tabs>
        <w:ind w:left="1350" w:hanging="540"/>
        <w:rPr>
          <w:rFonts w:ascii="TH SarabunPSK" w:hAnsi="TH SarabunPSK" w:cs="TH SarabunPSK"/>
          <w:spacing w:val="-4"/>
          <w:sz w:val="32"/>
          <w:szCs w:val="32"/>
        </w:rPr>
      </w:pPr>
    </w:p>
    <w:p w14:paraId="2C6C5D19" w14:textId="6B6ECCC2" w:rsidR="00FD33ED" w:rsidRPr="006A73D8" w:rsidRDefault="00000000" w:rsidP="00FD33ED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noProof/>
        </w:rPr>
        <w:pict w14:anchorId="2914BB2D">
          <v:roundrect id="_x0000_s1058" style="position:absolute;left:0;text-align:left;margin-left:17.25pt;margin-top:.55pt;width:458.25pt;height:98.5pt;z-index: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" filled="f" strokecolor="#156082">
            <w10:wrap anchorx="margin"/>
          </v:roundrect>
        </w:pict>
      </w:r>
      <w:r w:rsidR="00FD33ED" w:rsidRPr="006A73D8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  <w:r w:rsidR="00FD33ED" w:rsidRPr="006A73D8">
        <w:rPr>
          <w:rFonts w:ascii="TH SarabunPSK" w:hAnsi="TH SarabunPSK" w:cs="TH SarabunPSK"/>
          <w:sz w:val="32"/>
          <w:szCs w:val="32"/>
        </w:rPr>
        <w:t xml:space="preserve"> </w:t>
      </w:r>
    </w:p>
    <w:p w14:paraId="543C4CCA" w14:textId="77777777" w:rsidR="00FD33ED" w:rsidRPr="006A73D8" w:rsidRDefault="00FD33ED" w:rsidP="00FD33ED">
      <w:pPr>
        <w:ind w:left="1350" w:right="-450" w:hanging="54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/>
          <w:sz w:val="32"/>
          <w:szCs w:val="32"/>
        </w:rPr>
        <w:t>Duckworth, A. L., Quirk, A., Gallop, R., Hoyle, R. H., Kelly, D. R., &amp; Matthews, M. D. (</w:t>
      </w:r>
      <w:r w:rsidRPr="006A73D8">
        <w:rPr>
          <w:rFonts w:ascii="TH SarabunPSK" w:hAnsi="TH SarabunPSK" w:cs="TH SarabunPSK"/>
          <w:sz w:val="32"/>
          <w:szCs w:val="32"/>
          <w:cs/>
        </w:rPr>
        <w:t>20</w:t>
      </w:r>
      <w:r w:rsidRPr="006A73D8">
        <w:rPr>
          <w:rFonts w:ascii="TH SarabunPSK" w:hAnsi="TH SarabunPSK" w:cs="TH SarabunPSK" w:hint="cs"/>
          <w:sz w:val="32"/>
          <w:szCs w:val="32"/>
          <w:cs/>
        </w:rPr>
        <w:t>26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A73D8">
        <w:rPr>
          <w:rFonts w:ascii="TH SarabunPSK" w:hAnsi="TH SarabunPSK" w:cs="TH SarabunPSK"/>
          <w:sz w:val="32"/>
          <w:szCs w:val="32"/>
        </w:rPr>
        <w:t xml:space="preserve">Cognitive and noncognitive predictors of success. 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Proceedings of the National Academy of Sciences</w:t>
      </w:r>
      <w:r w:rsidRPr="006A73D8">
        <w:rPr>
          <w:rFonts w:ascii="TH SarabunPSK" w:hAnsi="TH SarabunPSK" w:cs="TH SarabunPSK"/>
          <w:sz w:val="32"/>
          <w:szCs w:val="32"/>
        </w:rPr>
        <w:t xml:space="preserve">, 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USA</w:t>
      </w:r>
      <w:r w:rsidRPr="006A73D8">
        <w:rPr>
          <w:rFonts w:ascii="TH SarabunPSK" w:hAnsi="TH SarabunPSK" w:cs="TH SarabunPSK"/>
          <w:sz w:val="32"/>
          <w:szCs w:val="32"/>
        </w:rPr>
        <w:t xml:space="preserve">, </w:t>
      </w:r>
      <w:r w:rsidRPr="006A73D8">
        <w:rPr>
          <w:rFonts w:ascii="TH SarabunPSK" w:hAnsi="TH SarabunPSK" w:cs="TH SarabunPSK"/>
          <w:i/>
          <w:iCs/>
          <w:sz w:val="32"/>
          <w:szCs w:val="32"/>
          <w:cs/>
        </w:rPr>
        <w:t>116</w:t>
      </w:r>
      <w:r w:rsidRPr="006A73D8">
        <w:rPr>
          <w:rFonts w:ascii="TH SarabunPSK" w:hAnsi="TH SarabunPSK" w:cs="TH SarabunPSK"/>
          <w:sz w:val="32"/>
          <w:szCs w:val="32"/>
          <w:cs/>
        </w:rPr>
        <w:t>(47)</w:t>
      </w:r>
      <w:r w:rsidRPr="006A73D8">
        <w:rPr>
          <w:rFonts w:ascii="TH SarabunPSK" w:hAnsi="TH SarabunPSK" w:cs="TH SarabunPSK"/>
          <w:sz w:val="32"/>
          <w:szCs w:val="32"/>
        </w:rPr>
        <w:t xml:space="preserve">, 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23499–23504. </w:t>
      </w:r>
      <w:r>
        <w:fldChar w:fldCharType="begin"/>
      </w:r>
      <w:r>
        <w:instrText>HYPERLINK "https://doi.org/10.1073/pnas.1910510116"</w:instrText>
      </w:r>
      <w:r>
        <w:fldChar w:fldCharType="separate"/>
      </w:r>
      <w:r w:rsidRPr="006A73D8">
        <w:rPr>
          <w:rStyle w:val="Hyperlink"/>
          <w:rFonts w:ascii="TH SarabunPSK" w:hAnsi="TH SarabunPSK" w:cs="TH SarabunPSK"/>
          <w:color w:val="auto"/>
          <w:sz w:val="32"/>
          <w:szCs w:val="32"/>
        </w:rPr>
        <w:t>https://doi.org/</w:t>
      </w:r>
      <w:r w:rsidRPr="006A73D8">
        <w:rPr>
          <w:rStyle w:val="Hyperlink"/>
          <w:rFonts w:ascii="TH SarabunPSK" w:hAnsi="TH SarabunPSK" w:cs="TH SarabunPSK"/>
          <w:color w:val="auto"/>
          <w:sz w:val="32"/>
          <w:szCs w:val="32"/>
          <w:cs/>
        </w:rPr>
        <w:t>10.1073/</w:t>
      </w:r>
      <w:proofErr w:type="spellStart"/>
      <w:r w:rsidRPr="006A73D8">
        <w:rPr>
          <w:rStyle w:val="Hyperlink"/>
          <w:rFonts w:ascii="TH SarabunPSK" w:hAnsi="TH SarabunPSK" w:cs="TH SarabunPSK"/>
          <w:color w:val="auto"/>
          <w:sz w:val="32"/>
          <w:szCs w:val="32"/>
        </w:rPr>
        <w:t>pnas</w:t>
      </w:r>
      <w:proofErr w:type="spellEnd"/>
      <w:r w:rsidRPr="006A73D8">
        <w:rPr>
          <w:rStyle w:val="Hyperlink"/>
          <w:rFonts w:ascii="TH SarabunPSK" w:hAnsi="TH SarabunPSK" w:cs="TH SarabunPSK"/>
          <w:color w:val="auto"/>
          <w:sz w:val="32"/>
          <w:szCs w:val="32"/>
        </w:rPr>
        <w:t>.</w:t>
      </w:r>
      <w:r w:rsidRPr="006A73D8">
        <w:rPr>
          <w:rStyle w:val="Hyperlink"/>
          <w:rFonts w:ascii="TH SarabunPSK" w:hAnsi="TH SarabunPSK" w:cs="TH SarabunPSK"/>
          <w:color w:val="auto"/>
          <w:sz w:val="32"/>
          <w:szCs w:val="32"/>
          <w:cs/>
        </w:rPr>
        <w:t>1910510116</w:t>
      </w:r>
      <w:r>
        <w:fldChar w:fldCharType="end"/>
      </w:r>
      <w:r w:rsidRPr="006A73D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5AD0E1" w14:textId="77777777" w:rsidR="00FD33ED" w:rsidRDefault="00FD33ED" w:rsidP="00FD33E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0C0601" w14:textId="77777777" w:rsidR="00FD33ED" w:rsidRDefault="00FD33ED" w:rsidP="00FD33E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45D3E9" w14:textId="77777777" w:rsidR="00FD33ED" w:rsidRPr="00AA2C9C" w:rsidRDefault="00FD33ED" w:rsidP="00FD33E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A2C9C">
        <w:rPr>
          <w:rFonts w:ascii="TH SarabunPSK" w:hAnsi="TH SarabunPSK" w:cs="TH SarabunPSK"/>
          <w:b/>
          <w:bCs/>
          <w:sz w:val="32"/>
          <w:szCs w:val="32"/>
          <w:cs/>
        </w:rPr>
        <w:t>รายงานวิจัยฉบับสมบูรณ์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70123">
        <w:rPr>
          <w:rFonts w:ascii="TH SarabunPSK" w:hAnsi="TH SarabunPSK" w:cs="TH SarabunPSK" w:hint="cs"/>
          <w:color w:val="EE0000"/>
          <w:sz w:val="32"/>
          <w:szCs w:val="32"/>
          <w:cs/>
        </w:rPr>
        <w:t>(สำหรับกลุ่มสาขาวิชามนุษยศาสตร์และสังคมศาสตร์)</w:t>
      </w:r>
    </w:p>
    <w:p w14:paraId="58DF98AA" w14:textId="77777777" w:rsidR="00FD33ED" w:rsidRPr="00604E26" w:rsidRDefault="00FD33ED" w:rsidP="00FD33ED">
      <w:pPr>
        <w:pStyle w:val="ListParagraph"/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4E2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14F097E3" w14:textId="77777777" w:rsidR="00FD33ED" w:rsidRDefault="00FD33ED" w:rsidP="00FD33ED">
      <w:pPr>
        <w:tabs>
          <w:tab w:val="left" w:pos="900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(เผยแพร่ในรูปของรายงานการวิจัยฉบับสมบูรณ์ พร้อมหลักฐานว่าได้เผยแพร่ไปยังวงวิชาการและวิชาชีพในสาขาวิชานั้นและสาขาวิชาที่เกี่ยวข้องอย่างกว้างขวางตามที่สถาบันอุดมศึกษากำหนด ทั้งนี้ คณะผู้ทรงคุณวุฒิ (</w:t>
      </w:r>
      <w:r w:rsidRPr="00743662">
        <w:rPr>
          <w:rFonts w:ascii="TH SarabunPSK" w:hAnsi="TH SarabunPSK" w:cs="TH SarabunPSK"/>
          <w:sz w:val="32"/>
          <w:szCs w:val="32"/>
        </w:rPr>
        <w:t>peer reviewer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จะต้องไม่ใช่คณะกรรมการตรวจรับทุนหรือตรวจรับงานจ้างเพื่อให้งานวิจัยนั้นเป็นไปตามวัตถุประสงค์หรือข้อกำหนดของสัญญาจ้างเท่านั้น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2568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6CFFA90B" w14:textId="77777777" w:rsidR="00FD33ED" w:rsidRDefault="00FD33ED" w:rsidP="00FD33ED">
      <w:pPr>
        <w:tabs>
          <w:tab w:val="left" w:pos="900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</w:p>
    <w:p w14:paraId="00697A6C" w14:textId="77777777" w:rsidR="00D9722D" w:rsidRDefault="00D9722D" w:rsidP="00FD33ED">
      <w:pPr>
        <w:tabs>
          <w:tab w:val="left" w:pos="900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</w:p>
    <w:p w14:paraId="74576FD5" w14:textId="77777777" w:rsidR="00D9722D" w:rsidRDefault="00D9722D" w:rsidP="00FD33ED">
      <w:pPr>
        <w:tabs>
          <w:tab w:val="left" w:pos="900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</w:p>
    <w:p w14:paraId="5C03CB0B" w14:textId="77777777" w:rsidR="00D9722D" w:rsidRPr="00743662" w:rsidRDefault="00D9722D" w:rsidP="00FD33ED">
      <w:pPr>
        <w:tabs>
          <w:tab w:val="left" w:pos="900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</w:p>
    <w:p w14:paraId="2704F313" w14:textId="77777777" w:rsidR="00FD33ED" w:rsidRPr="007C208D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03EDDEEC" w14:textId="77777777" w:rsidR="00FD33ED" w:rsidRPr="00FD33ED" w:rsidRDefault="00FD33ED" w:rsidP="00FD33ED">
      <w:pPr>
        <w:ind w:left="720"/>
        <w:rPr>
          <w:rStyle w:val="s1"/>
          <w:rFonts w:ascii="TH SarabunPSK" w:hAnsi="TH SarabunPSK" w:cs="TH SarabunPSK"/>
          <w:color w:val="111111"/>
          <w:sz w:val="32"/>
          <w:szCs w:val="32"/>
        </w:rPr>
      </w:pPr>
      <w:r w:rsidRPr="00FD33ED">
        <w:rPr>
          <w:rStyle w:val="s1"/>
          <w:rFonts w:ascii="TH SarabunPSK" w:hAnsi="TH SarabunPSK" w:cs="TH SarabunPSK"/>
          <w:color w:val="111111"/>
          <w:sz w:val="32"/>
          <w:szCs w:val="32"/>
          <w:cs/>
        </w:rPr>
        <w:t>ชื่อ นามสกุล</w:t>
      </w:r>
      <w:r w:rsidRPr="00FD33ED">
        <w:rPr>
          <w:rStyle w:val="s1"/>
          <w:rFonts w:ascii="TH SarabunPSK" w:hAnsi="TH SarabunPSK" w:cs="TH SarabunPSK" w:hint="cs"/>
          <w:color w:val="111111"/>
          <w:sz w:val="32"/>
          <w:szCs w:val="32"/>
          <w:cs/>
        </w:rPr>
        <w:t>ของผู้วิจัย</w:t>
      </w:r>
      <w:r w:rsidRPr="00FD33ED">
        <w:rPr>
          <w:rStyle w:val="s1"/>
          <w:rFonts w:ascii="TH SarabunPSK" w:hAnsi="TH SarabunPSK" w:cs="TH SarabunPSK"/>
          <w:color w:val="111111"/>
          <w:sz w:val="32"/>
          <w:szCs w:val="32"/>
          <w:cs/>
        </w:rPr>
        <w:t xml:space="preserve">. (ปี). </w:t>
      </w:r>
      <w:r w:rsidRPr="00FD33ED">
        <w:rPr>
          <w:rStyle w:val="s2"/>
          <w:rFonts w:ascii="TH SarabunPSK" w:hAnsi="TH SarabunPSK" w:cs="TH SarabunPSK"/>
          <w:i/>
          <w:iCs/>
          <w:color w:val="111111"/>
          <w:sz w:val="32"/>
          <w:szCs w:val="32"/>
          <w:cs/>
        </w:rPr>
        <w:t>ชื่อรายงานวิจัยฉบับสมบูรณ์</w:t>
      </w:r>
      <w:r w:rsidRPr="00FD33ED">
        <w:rPr>
          <w:rStyle w:val="s1"/>
          <w:rFonts w:ascii="TH SarabunPSK" w:hAnsi="TH SarabunPSK" w:cs="TH SarabunPSK"/>
          <w:i/>
          <w:iCs/>
          <w:color w:val="111111"/>
          <w:sz w:val="32"/>
          <w:szCs w:val="32"/>
          <w:cs/>
        </w:rPr>
        <w:t>.</w:t>
      </w:r>
      <w:r w:rsidRPr="00FD33ED">
        <w:rPr>
          <w:rStyle w:val="s1"/>
          <w:rFonts w:ascii="TH SarabunPSK" w:hAnsi="TH SarabunPSK" w:cs="TH SarabunPSK"/>
          <w:color w:val="111111"/>
          <w:sz w:val="32"/>
          <w:szCs w:val="32"/>
          <w:cs/>
        </w:rPr>
        <w:t xml:space="preserve"> หน่วยงาน/แหล่งทุน.</w:t>
      </w:r>
    </w:p>
    <w:p w14:paraId="578DADFE" w14:textId="255E46F8" w:rsidR="00FD33ED" w:rsidRPr="00207C28" w:rsidRDefault="00000000" w:rsidP="00FD33ED">
      <w:pPr>
        <w:ind w:left="720"/>
        <w:rPr>
          <w:rFonts w:ascii="TH SarabunPSK" w:hAnsi="TH SarabunPSK" w:cs="TH SarabunPSK"/>
          <w:color w:val="111111"/>
          <w:sz w:val="32"/>
          <w:szCs w:val="32"/>
        </w:rPr>
      </w:pPr>
      <w:r>
        <w:rPr>
          <w:noProof/>
        </w:rPr>
        <w:pict w14:anchorId="65ECE822">
          <v:roundrect id="_x0000_s1057" style="position:absolute;left:0;text-align:left;margin-left:12pt;margin-top:10.35pt;width:458.25pt;height:186.75pt;z-index: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" filled="f" strokecolor="#156082">
            <w10:wrap anchorx="margin"/>
          </v:roundrect>
        </w:pict>
      </w:r>
    </w:p>
    <w:p w14:paraId="7158D432" w14:textId="77777777" w:rsidR="00FD33ED" w:rsidRPr="00B42F1B" w:rsidRDefault="00FD33ED" w:rsidP="00FD33ED">
      <w:pPr>
        <w:ind w:left="720"/>
        <w:rPr>
          <w:rFonts w:ascii="TH SarabunPSK" w:hAnsi="TH SarabunPSK" w:cs="TH SarabunPSK"/>
          <w:sz w:val="32"/>
          <w:szCs w:val="32"/>
          <w:u w:val="single"/>
        </w:rPr>
      </w:pPr>
      <w:r w:rsidRPr="00B42F1B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77D163B8" w14:textId="77777777" w:rsidR="00FD33ED" w:rsidRPr="00743662" w:rsidRDefault="00FD33ED" w:rsidP="00FD33ED">
      <w:pPr>
        <w:ind w:left="1260" w:hanging="549"/>
        <w:rPr>
          <w:rFonts w:ascii="TH SarabunPSK" w:hAnsi="TH SarabunPSK" w:cs="TH SarabunPSK"/>
          <w:color w:val="111111"/>
          <w:sz w:val="32"/>
          <w:szCs w:val="32"/>
        </w:rPr>
      </w:pPr>
      <w:r w:rsidRPr="00FD33ED">
        <w:rPr>
          <w:rStyle w:val="s1"/>
          <w:rFonts w:ascii="TH SarabunPSK" w:hAnsi="TH SarabunPSK" w:cs="TH SarabunPSK"/>
          <w:color w:val="111111"/>
          <w:sz w:val="32"/>
          <w:szCs w:val="32"/>
          <w:cs/>
        </w:rPr>
        <w:t>สุภาวดี</w:t>
      </w:r>
      <w:r w:rsidRPr="00FD33ED">
        <w:rPr>
          <w:rStyle w:val="s1"/>
          <w:rFonts w:ascii="TH SarabunPSK" w:hAnsi="TH SarabunPSK" w:cs="TH SarabunPSK" w:hint="cs"/>
          <w:color w:val="111111"/>
          <w:sz w:val="32"/>
          <w:szCs w:val="32"/>
          <w:cs/>
        </w:rPr>
        <w:t xml:space="preserve"> </w:t>
      </w:r>
      <w:r w:rsidRPr="00FD33ED">
        <w:rPr>
          <w:rStyle w:val="s1"/>
          <w:rFonts w:ascii="TH SarabunPSK" w:hAnsi="TH SarabunPSK" w:cs="TH SarabunPSK"/>
          <w:color w:val="111111"/>
          <w:sz w:val="32"/>
          <w:szCs w:val="32"/>
          <w:cs/>
        </w:rPr>
        <w:t>แสนสุข. (</w:t>
      </w:r>
      <w:r w:rsidRPr="00FD33ED">
        <w:rPr>
          <w:rStyle w:val="s1"/>
          <w:rFonts w:ascii="TH SarabunPSK" w:hAnsi="TH SarabunPSK" w:cs="TH SarabunPSK"/>
          <w:color w:val="111111"/>
          <w:sz w:val="32"/>
          <w:szCs w:val="32"/>
        </w:rPr>
        <w:t>2567</w:t>
      </w:r>
      <w:r w:rsidRPr="00FD33ED">
        <w:rPr>
          <w:rStyle w:val="s1"/>
          <w:rFonts w:ascii="TH SarabunPSK" w:hAnsi="TH SarabunPSK" w:cs="TH SarabunPSK"/>
          <w:color w:val="111111"/>
          <w:sz w:val="32"/>
          <w:szCs w:val="32"/>
          <w:cs/>
        </w:rPr>
        <w:t xml:space="preserve">). </w:t>
      </w:r>
      <w:r w:rsidRPr="00FD33ED">
        <w:rPr>
          <w:rStyle w:val="s2"/>
          <w:rFonts w:ascii="TH SarabunPSK" w:hAnsi="TH SarabunPSK" w:cs="TH SarabunPSK"/>
          <w:color w:val="111111"/>
          <w:sz w:val="32"/>
          <w:szCs w:val="32"/>
          <w:cs/>
        </w:rPr>
        <w:t>รายงานวิจัยฉบับสมบูรณ์ เรื่องการพัฒนาสมรรถนะผู้เรียนด้วยการจัดการเรียนรู้แบบโครงงาน</w:t>
      </w:r>
      <w:r w:rsidRPr="00FD33ED">
        <w:rPr>
          <w:rStyle w:val="s1"/>
          <w:rFonts w:ascii="TH SarabunPSK" w:hAnsi="TH SarabunPSK" w:cs="TH SarabunPSK"/>
          <w:color w:val="111111"/>
          <w:sz w:val="32"/>
          <w:szCs w:val="32"/>
          <w:cs/>
        </w:rPr>
        <w:t>. สำนักงานการวิจัยแห่งชาติ.</w:t>
      </w:r>
    </w:p>
    <w:p w14:paraId="36EB76DE" w14:textId="77777777" w:rsidR="00FD33ED" w:rsidRDefault="00FD33ED" w:rsidP="00FD33ED">
      <w:pPr>
        <w:tabs>
          <w:tab w:val="left" w:pos="900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(เผยแพร่ในรูปของรายงานการวิจัยฉบับสมบูรณ์ พร้อมหลักฐานว่าได้เผยแพร่ไปยังวงวิชาการและวิชาชีพในสาขาวิชานั้นและสาขาวิชาที่เกี่ยวข้องอย่างกว้างขวางตามที่สถาบันอุดมศึกษากำหนด ทั้งนี้ คณะผู้ทรงคุณวุฒิ (</w:t>
      </w:r>
      <w:r w:rsidRPr="00743662">
        <w:rPr>
          <w:rFonts w:ascii="TH SarabunPSK" w:hAnsi="TH SarabunPSK" w:cs="TH SarabunPSK"/>
          <w:sz w:val="32"/>
          <w:szCs w:val="32"/>
        </w:rPr>
        <w:t>peer reviewer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จะต้องไม่ใช่คณะกรรมการตรวจรับทุนหรือตรวจรับงานจ้างเพื่อให้งานวิจัยนั้นเป็นไปตามวัตถุประสงค์หรือข้อกำหนดของสัญญาจ้างเท่านั้น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2568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023BE138" w14:textId="77777777" w:rsidR="00FD33ED" w:rsidRDefault="00FD33ED" w:rsidP="00FD33ED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7985FA3D" w14:textId="77777777" w:rsidR="00FD33ED" w:rsidRDefault="00FD33ED" w:rsidP="00FD33ED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23DDE894" w14:textId="77777777" w:rsidR="00FD33ED" w:rsidRPr="00743662" w:rsidRDefault="00FD33ED" w:rsidP="00FD33E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459" w:hanging="459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ผลงานทางวิชาการในลักษณะอื่น </w:t>
      </w:r>
      <w:r w:rsidRPr="007436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สำหรับหลักสูตรระดับปริญญา</w:t>
      </w:r>
      <w:r w:rsidRPr="007436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โท)</w:t>
      </w:r>
    </w:p>
    <w:p w14:paraId="13303755" w14:textId="77777777" w:rsidR="00FD33ED" w:rsidRPr="00B627B3" w:rsidRDefault="00FD33ED" w:rsidP="00FD33E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627B3">
        <w:rPr>
          <w:rFonts w:ascii="TH SarabunPSK" w:hAnsi="TH SarabunPSK" w:cs="TH SarabunPSK"/>
          <w:b/>
          <w:bCs/>
          <w:sz w:val="32"/>
          <w:szCs w:val="32"/>
          <w:cs/>
        </w:rPr>
        <w:t>ประเภทผลงานสร้างสรรค์ด้านสุนทรียะ ศิลปะ</w:t>
      </w:r>
    </w:p>
    <w:p w14:paraId="3BC768E2" w14:textId="77777777" w:rsidR="00FD33ED" w:rsidRPr="000A50B9" w:rsidRDefault="00FD33ED" w:rsidP="00FD33E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990" w:hanging="459"/>
        <w:rPr>
          <w:rFonts w:ascii="TH SarabunPSK" w:hAnsi="TH SarabunPSK" w:cs="TH SarabunPSK"/>
          <w:b/>
          <w:bCs/>
          <w:sz w:val="32"/>
          <w:szCs w:val="32"/>
        </w:rPr>
      </w:pPr>
      <w:r w:rsidRPr="000A50B9">
        <w:rPr>
          <w:rFonts w:ascii="TH SarabunPSK" w:hAnsi="TH SarabunPSK" w:cs="TH SarabunPSK"/>
          <w:b/>
          <w:bCs/>
          <w:sz w:val="32"/>
          <w:szCs w:val="32"/>
          <w:cs/>
        </w:rPr>
        <w:t>การเขียนฐานข้อมูล</w:t>
      </w:r>
    </w:p>
    <w:p w14:paraId="6C0F77FF" w14:textId="77777777" w:rsidR="00FD33ED" w:rsidRDefault="00FD33ED" w:rsidP="00FD33ED">
      <w:pPr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B034A4">
        <w:rPr>
          <w:rFonts w:ascii="TH SarabunPSK" w:hAnsi="TH SarabunPSK" w:cs="TH SarabunPSK"/>
          <w:color w:val="0000FF"/>
          <w:sz w:val="32"/>
          <w:szCs w:val="32"/>
          <w:cs/>
        </w:rPr>
        <w:t>เผยแพร่วรรณกรรมต้นแบบ/บทความสร้างสรรค์ฐานข้อมูลวารสารวิชาการที่ ก.พ.อ. กำหนด/การจัดนิทรรศการ/การจัดแสดง/การเผยแพร่ที่เกิดจากการใช้งานจริง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มาไม่น้อยกว่าสี่เดือน โดยผ่านการประเมินจากผู้ทรงคุณวุฒิฯ 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ที่มาจากหลากหลายสถาบัน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287B5FEF" w14:textId="77777777" w:rsidR="00FD33ED" w:rsidRDefault="00FD33ED" w:rsidP="00FD33ED">
      <w:pPr>
        <w:ind w:left="720"/>
        <w:rPr>
          <w:rFonts w:ascii="TH SarabunPSK" w:hAnsi="TH SarabunPSK" w:cs="TH SarabunPSK"/>
          <w:sz w:val="32"/>
          <w:szCs w:val="32"/>
        </w:rPr>
      </w:pPr>
    </w:p>
    <w:p w14:paraId="201C15B0" w14:textId="77777777" w:rsidR="00FD33ED" w:rsidRPr="007C208D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7078CDD0" w14:textId="77777777" w:rsidR="00FD33ED" w:rsidRDefault="00FD33ED" w:rsidP="00FD33ED">
      <w:pPr>
        <w:pStyle w:val="Default"/>
        <w:ind w:left="1260" w:hanging="540"/>
        <w:rPr>
          <w:color w:val="auto"/>
          <w:sz w:val="32"/>
          <w:szCs w:val="32"/>
        </w:rPr>
      </w:pPr>
      <w:r w:rsidRPr="004835DC">
        <w:rPr>
          <w:color w:val="auto"/>
          <w:sz w:val="32"/>
          <w:szCs w:val="32"/>
          <w:cs/>
        </w:rPr>
        <w:t xml:space="preserve">ชื่อผู้ผลิต. (ปีที่ผลิตผลงาน). </w:t>
      </w:r>
      <w:r w:rsidRPr="004835DC">
        <w:rPr>
          <w:i/>
          <w:iCs/>
          <w:color w:val="auto"/>
          <w:sz w:val="32"/>
          <w:szCs w:val="32"/>
          <w:cs/>
        </w:rPr>
        <w:t xml:space="preserve">ชื่อผลงานสร้างสรรค์เป็นตัวอักษรเอียง </w:t>
      </w:r>
      <w:r w:rsidRPr="004835DC">
        <w:rPr>
          <w:color w:val="auto"/>
          <w:sz w:val="32"/>
          <w:szCs w:val="32"/>
          <w:cs/>
        </w:rPr>
        <w:t xml:space="preserve">(ประเภทผลงาน: </w:t>
      </w:r>
      <w:r w:rsidRPr="00261CB4">
        <w:rPr>
          <w:color w:val="auto"/>
          <w:sz w:val="32"/>
          <w:szCs w:val="32"/>
          <w:cs/>
        </w:rPr>
        <w:t>วรรณกรรมต้นแบบ/บทความสร้างสรรค์ฐานข้อมูลวารสารวิชาการที่ ก.พ.อ. กำหนด/การจัดนิทรรศการ/การจัดแสดง/การเผยแพร่ที่เกิดจากการใช้งานจริง</w:t>
      </w:r>
      <w:r w:rsidRPr="004835DC">
        <w:rPr>
          <w:color w:val="auto"/>
          <w:sz w:val="32"/>
          <w:szCs w:val="32"/>
          <w:cs/>
        </w:rPr>
        <w:t>). วันที่จัดแสดงผลงาน. สถานที่: หน่วยงานที่แสดงผลงาน.</w:t>
      </w:r>
    </w:p>
    <w:p w14:paraId="657C8C56" w14:textId="7886C463" w:rsidR="00FD33ED" w:rsidRDefault="00000000" w:rsidP="00FD33ED">
      <w:pPr>
        <w:pStyle w:val="Default"/>
        <w:ind w:left="1260" w:hanging="540"/>
        <w:rPr>
          <w:color w:val="auto"/>
          <w:sz w:val="32"/>
          <w:szCs w:val="32"/>
        </w:rPr>
      </w:pPr>
      <w:r>
        <w:rPr>
          <w:noProof/>
        </w:rPr>
        <w:pict w14:anchorId="4BA77BC0">
          <v:roundrect id="_x0000_s1056" style="position:absolute;left:0;text-align:left;margin-left:14.25pt;margin-top:17.65pt;width:458.25pt;height:131.25pt;z-index: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" filled="f" strokecolor="#156082">
            <w10:wrap anchorx="margin"/>
          </v:roundrect>
        </w:pict>
      </w:r>
    </w:p>
    <w:p w14:paraId="7620AF1B" w14:textId="77777777" w:rsidR="00FD33ED" w:rsidRPr="001457CA" w:rsidRDefault="00FD33ED" w:rsidP="00FD33ED">
      <w:pPr>
        <w:pStyle w:val="Default"/>
        <w:ind w:left="720"/>
        <w:rPr>
          <w:color w:val="auto"/>
          <w:sz w:val="32"/>
          <w:szCs w:val="32"/>
          <w:u w:val="single"/>
        </w:rPr>
      </w:pPr>
      <w:r w:rsidRPr="001457CA">
        <w:rPr>
          <w:color w:val="auto"/>
          <w:sz w:val="32"/>
          <w:szCs w:val="32"/>
          <w:u w:val="single"/>
          <w:cs/>
        </w:rPr>
        <w:t>ตัวอย่าง</w:t>
      </w:r>
    </w:p>
    <w:p w14:paraId="5EEAA647" w14:textId="77777777" w:rsidR="00FD33ED" w:rsidRPr="004835DC" w:rsidRDefault="00FD33ED" w:rsidP="00FD33ED">
      <w:pPr>
        <w:pStyle w:val="Default"/>
        <w:ind w:left="1260" w:hanging="540"/>
        <w:rPr>
          <w:color w:val="auto"/>
          <w:sz w:val="32"/>
          <w:szCs w:val="32"/>
        </w:rPr>
      </w:pPr>
      <w:r w:rsidRPr="004835DC">
        <w:rPr>
          <w:color w:val="auto"/>
          <w:sz w:val="32"/>
          <w:szCs w:val="32"/>
          <w:cs/>
        </w:rPr>
        <w:t xml:space="preserve">วิสิทธิ์ บุญเรือง และสมสวย รวยทรัพย์ (2565). </w:t>
      </w:r>
      <w:r w:rsidRPr="004835DC">
        <w:rPr>
          <w:i/>
          <w:iCs/>
          <w:color w:val="auto"/>
          <w:sz w:val="32"/>
          <w:szCs w:val="32"/>
          <w:cs/>
        </w:rPr>
        <w:t xml:space="preserve">ผีเสื้อในสวน </w:t>
      </w:r>
      <w:r w:rsidRPr="004835DC">
        <w:rPr>
          <w:color w:val="auto"/>
          <w:sz w:val="32"/>
          <w:szCs w:val="32"/>
          <w:cs/>
        </w:rPr>
        <w:t xml:space="preserve">(นิทรรศการศิลปกรรมบูรพา). </w:t>
      </w:r>
      <w:r>
        <w:rPr>
          <w:color w:val="auto"/>
          <w:sz w:val="32"/>
          <w:szCs w:val="32"/>
          <w:cs/>
        </w:rPr>
        <w:br/>
      </w:r>
      <w:r w:rsidRPr="004835DC">
        <w:rPr>
          <w:color w:val="auto"/>
          <w:sz w:val="32"/>
          <w:szCs w:val="32"/>
          <w:cs/>
        </w:rPr>
        <w:t>วันที่</w:t>
      </w:r>
      <w:r w:rsidRPr="004835DC">
        <w:rPr>
          <w:color w:val="auto"/>
          <w:sz w:val="32"/>
          <w:szCs w:val="32"/>
        </w:rPr>
        <w:t xml:space="preserve"> 6 </w:t>
      </w:r>
      <w:r w:rsidRPr="004835DC">
        <w:rPr>
          <w:color w:val="auto"/>
          <w:sz w:val="32"/>
          <w:szCs w:val="32"/>
          <w:cs/>
        </w:rPr>
        <w:t>พฤษภาคม 2565. กรุงเทพฯ: สิปางอาร์ตแกลเลอรี่.</w:t>
      </w:r>
    </w:p>
    <w:p w14:paraId="6A8AAE1C" w14:textId="77777777" w:rsidR="00D9722D" w:rsidRDefault="00FD33ED" w:rsidP="00FD33ED">
      <w:pPr>
        <w:ind w:left="720"/>
        <w:rPr>
          <w:rFonts w:ascii="TH SarabunPSK" w:hAnsi="TH SarabunPSK" w:cs="TH SarabunPSK"/>
          <w:sz w:val="32"/>
          <w:szCs w:val="32"/>
        </w:rPr>
      </w:pPr>
      <w:r w:rsidRPr="00261CB4">
        <w:rPr>
          <w:rFonts w:ascii="TH SarabunPSK" w:hAnsi="TH SarabunPSK" w:cs="TH SarabunPSK"/>
          <w:sz w:val="32"/>
          <w:szCs w:val="32"/>
          <w:cs/>
        </w:rPr>
        <w:t>(</w:t>
      </w:r>
      <w:r w:rsidRPr="00B034A4">
        <w:rPr>
          <w:rFonts w:ascii="TH SarabunPSK" w:hAnsi="TH SarabunPSK" w:cs="TH SarabunPSK"/>
          <w:color w:val="0000FF"/>
          <w:sz w:val="32"/>
          <w:szCs w:val="32"/>
          <w:cs/>
        </w:rPr>
        <w:t>เผยแพร่การจัดนิทรรศการ</w:t>
      </w:r>
      <w:r w:rsidRPr="00261CB4">
        <w:rPr>
          <w:rFonts w:ascii="TH SarabunPSK" w:hAnsi="TH SarabunPSK" w:cs="TH SarabunPSK"/>
          <w:sz w:val="32"/>
          <w:szCs w:val="32"/>
          <w:cs/>
        </w:rPr>
        <w:t>มาไม่น้อยกว่าสี่เดือน โดยผ่านการประเมินจากผู้ทรงคุณวุฒิฯ (</w:t>
      </w:r>
      <w:r w:rsidRPr="00261CB4">
        <w:rPr>
          <w:rFonts w:ascii="TH SarabunPSK" w:hAnsi="TH SarabunPSK" w:cs="TH SarabunPSK"/>
          <w:sz w:val="32"/>
          <w:szCs w:val="32"/>
        </w:rPr>
        <w:t xml:space="preserve">Peer review) </w:t>
      </w:r>
      <w:r w:rsidRPr="00261CB4">
        <w:rPr>
          <w:rFonts w:ascii="TH SarabunPSK" w:hAnsi="TH SarabunPSK" w:cs="TH SarabunPSK"/>
          <w:sz w:val="32"/>
          <w:szCs w:val="32"/>
          <w:cs/>
        </w:rPr>
        <w:t>ที่มาจากหลากหลายสถาบันก่อนนำมาใช้ประกอบการขอแต่งตั้งครั้งนี้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3) พ.ศ. 2568 วันที่ 26 พฤศจิกายน พ.ศ. 2568)</w:t>
      </w:r>
    </w:p>
    <w:p w14:paraId="0E5BBCA1" w14:textId="77777777" w:rsidR="00FD33ED" w:rsidRPr="00743662" w:rsidRDefault="00FD33ED" w:rsidP="00FD33E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t>. หนังสือ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t>ตำรา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/บทความทางวิชาการ</w:t>
      </w: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436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สำหรับหลักสูตรระดับปริญญา</w:t>
      </w:r>
      <w:r w:rsidRPr="007436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โท)</w:t>
      </w:r>
    </w:p>
    <w:p w14:paraId="70601279" w14:textId="77777777" w:rsidR="00FD33ED" w:rsidRPr="00B627B3" w:rsidRDefault="00FD33ED">
      <w:pPr>
        <w:pStyle w:val="ListParagraph"/>
        <w:numPr>
          <w:ilvl w:val="1"/>
          <w:numId w:val="3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27B3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30B1AFAF" w14:textId="77777777" w:rsidR="00FD33ED" w:rsidRPr="000F6163" w:rsidRDefault="00FD33ED" w:rsidP="00FD33ED">
      <w:pPr>
        <w:pStyle w:val="ListParagraph"/>
        <w:tabs>
          <w:tab w:val="left" w:pos="1170"/>
          <w:tab w:val="left" w:pos="1440"/>
          <w:tab w:val="left" w:pos="1710"/>
          <w:tab w:val="left" w:pos="1980"/>
        </w:tabs>
        <w:ind w:left="540"/>
        <w:rPr>
          <w:rFonts w:ascii="TH SarabunPSK" w:hAnsi="TH SarabunPSK" w:cs="TH SarabunPSK"/>
          <w:b/>
          <w:bCs/>
          <w:sz w:val="32"/>
          <w:szCs w:val="32"/>
        </w:rPr>
      </w:pPr>
      <w:r w:rsidRPr="000F6163">
        <w:rPr>
          <w:rFonts w:ascii="TH SarabunPSK" w:hAnsi="TH SarabunPSK" w:cs="TH SarabunPSK"/>
          <w:b/>
          <w:bCs/>
          <w:sz w:val="32"/>
          <w:szCs w:val="32"/>
          <w:cs/>
        </w:rPr>
        <w:t>การเขียนฐานข้อมูล</w:t>
      </w:r>
    </w:p>
    <w:p w14:paraId="2BAD8CA4" w14:textId="77777777" w:rsidR="00FD33ED" w:rsidRDefault="00FD33ED" w:rsidP="00FD33ED">
      <w:pPr>
        <w:autoSpaceDE w:val="0"/>
        <w:autoSpaceDN w:val="0"/>
        <w:adjustRightInd w:val="0"/>
        <w:spacing w:line="228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ab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48089D">
        <w:rPr>
          <w:rFonts w:ascii="TH SarabunPSK" w:hAnsi="TH SarabunPSK" w:cs="TH SarabunPSK"/>
          <w:color w:val="0000FF"/>
          <w:sz w:val="32"/>
          <w:szCs w:val="32"/>
          <w:cs/>
        </w:rPr>
        <w:t xml:space="preserve">เผยแพร่ด้วยวิธีการตีพิมพ์/เผยแพร่โดยสื่ออิเล็กทรอนิกส์/เป็นการเผยแพร่เป็น </w:t>
      </w:r>
      <w:r w:rsidRPr="0048089D">
        <w:rPr>
          <w:rFonts w:ascii="TH SarabunPSK" w:hAnsi="TH SarabunPSK" w:cs="TH SarabunPSK"/>
          <w:color w:val="0000FF"/>
          <w:sz w:val="32"/>
          <w:szCs w:val="32"/>
        </w:rPr>
        <w:t>e</w:t>
      </w:r>
      <w:r w:rsidRPr="0048089D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48089D">
        <w:rPr>
          <w:rFonts w:ascii="TH SarabunPSK" w:hAnsi="TH SarabunPSK" w:cs="TH SarabunPSK"/>
          <w:color w:val="0000FF"/>
          <w:sz w:val="32"/>
          <w:szCs w:val="32"/>
        </w:rPr>
        <w:t xml:space="preserve">book 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โดยสำนักพิมพ์ซึ่งเป็นที่ยอมรับ โดยผ่านการประเมินจากผู้ทรงคุณวุฒิฯ 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) ที่มาจากหลากหลายสถาบัน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0D30">
        <w:rPr>
          <w:rFonts w:ascii="TH SarabunPSK" w:hAnsi="TH SarabunPSK" w:cs="TH SarabunPSK"/>
          <w:color w:val="0000FF"/>
          <w:sz w:val="32"/>
          <w:szCs w:val="32"/>
          <w:cs/>
        </w:rPr>
        <w:t>เมื่อ............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3BF92EAB" w14:textId="77777777" w:rsidR="00FD33ED" w:rsidRDefault="00FD33ED" w:rsidP="00FD33ED">
      <w:pPr>
        <w:autoSpaceDE w:val="0"/>
        <w:autoSpaceDN w:val="0"/>
        <w:adjustRightInd w:val="0"/>
        <w:spacing w:line="228" w:lineRule="auto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61802DB6" w14:textId="77777777" w:rsidR="00FD33ED" w:rsidRPr="007C208D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0D6685EC" w14:textId="77777777" w:rsidR="00FD33ED" w:rsidRPr="004835DC" w:rsidRDefault="00FD33ED" w:rsidP="00FD33ED">
      <w:pPr>
        <w:tabs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นามสกุลของผู้แต่งคนแรก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นามสกุลของผู้แต่งคนที่สอง, และชื่อ นามสกุลของผู้แต่งคนที่สาม.</w:t>
      </w:r>
    </w:p>
    <w:p w14:paraId="312C6A4E" w14:textId="77777777" w:rsidR="00FD33ED" w:rsidRDefault="00FD33ED" w:rsidP="00FD33ED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(ปีที่พิมพ์).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ชื่อหนังสือเป็นตัวอักษรเอียง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(ครั้งที่พิมพ์(ถ้ามี)). สำนักพิมพ์.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(จำนวนหน้า)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  </w:t>
      </w:r>
    </w:p>
    <w:p w14:paraId="0FF6F553" w14:textId="0C287C00" w:rsidR="00FD33ED" w:rsidRPr="003A0EFB" w:rsidRDefault="00000000" w:rsidP="00FD33ED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pict w14:anchorId="33346AA6">
          <v:roundrect id="_x0000_s1055" style="position:absolute;left:0;text-align:left;margin-left:9pt;margin-top:16.6pt;width:458.25pt;height:131.25pt;z-index: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" filled="f" strokecolor="#156082">
            <w10:wrap anchorx="margin"/>
          </v:roundrect>
        </w:pict>
      </w:r>
    </w:p>
    <w:p w14:paraId="102E3378" w14:textId="77777777" w:rsidR="00FD33ED" w:rsidRPr="001457CA" w:rsidRDefault="00FD33ED" w:rsidP="00FD33ED">
      <w:pPr>
        <w:pStyle w:val="Default"/>
        <w:ind w:left="720"/>
        <w:rPr>
          <w:color w:val="auto"/>
          <w:sz w:val="32"/>
          <w:szCs w:val="32"/>
          <w:u w:val="single"/>
        </w:rPr>
      </w:pPr>
      <w:r w:rsidRPr="001457CA">
        <w:rPr>
          <w:color w:val="auto"/>
          <w:sz w:val="32"/>
          <w:szCs w:val="32"/>
          <w:u w:val="single"/>
          <w:cs/>
        </w:rPr>
        <w:t>ตัวอย่าง</w:t>
      </w:r>
    </w:p>
    <w:p w14:paraId="57792C8D" w14:textId="77777777" w:rsidR="00FD33ED" w:rsidRPr="00A63636" w:rsidRDefault="00FD33ED" w:rsidP="00FD33ED">
      <w:pPr>
        <w:ind w:left="1260" w:hanging="540"/>
        <w:rPr>
          <w:rFonts w:ascii="TH SarabunPSK" w:hAnsi="TH SarabunPSK" w:cs="TH SarabunPSK"/>
          <w:i/>
          <w:iCs/>
          <w:sz w:val="32"/>
          <w:szCs w:val="32"/>
          <w:lang w:eastAsia="ko-KR"/>
        </w:rPr>
      </w:pP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สมสวย รวยทรัพย์, เสริมศรี สามารถกิจ, และปัทมา วรรัตน์. (2565).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  <w:lang w:eastAsia="ko-KR"/>
        </w:rPr>
        <w:t>หลักการเขียนหลักสูตรการเรียนการสอน.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สถาพรบุ๊คส์. (150 หน้า) 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: 978-816-256-437-3</w:t>
      </w:r>
    </w:p>
    <w:p w14:paraId="5EAF12A2" w14:textId="77777777" w:rsidR="00FD33ED" w:rsidRDefault="00FD33ED" w:rsidP="00FD33ED">
      <w:pPr>
        <w:autoSpaceDE w:val="0"/>
        <w:autoSpaceDN w:val="0"/>
        <w:adjustRightInd w:val="0"/>
        <w:spacing w:line="228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ab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2D0D30">
        <w:rPr>
          <w:rFonts w:ascii="TH SarabunPSK" w:hAnsi="TH SarabunPSK" w:cs="TH SarabunPSK"/>
          <w:color w:val="0000FF"/>
          <w:sz w:val="32"/>
          <w:szCs w:val="32"/>
          <w:cs/>
        </w:rPr>
        <w:t>เผยแพร่ด้วยวิธีการตีพิมพ์</w:t>
      </w:r>
      <w:r w:rsidRPr="002D0D30"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โดยสำนักพิมพ์ซึ่งเป็นที่ยอมรับ โดยผ่านการประเมินจากผู้ทรงคุณวุฒิฯ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ที่มาจากหลากหลายสถาบัน </w:t>
      </w:r>
      <w:r w:rsidRPr="002D0D30">
        <w:rPr>
          <w:rFonts w:ascii="TH SarabunPSK" w:hAnsi="TH SarabunPSK" w:cs="TH SarabunPSK"/>
          <w:color w:val="0000FF"/>
          <w:sz w:val="32"/>
          <w:szCs w:val="32"/>
          <w:cs/>
        </w:rPr>
        <w:t>เมื่อ</w:t>
      </w:r>
      <w:r w:rsidRPr="002D0D30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28 พฤษภาคม พ.ศ.2567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087F4043" w14:textId="77777777" w:rsidR="00D9722D" w:rsidRDefault="00D9722D" w:rsidP="00FD33ED">
      <w:pPr>
        <w:autoSpaceDE w:val="0"/>
        <w:autoSpaceDN w:val="0"/>
        <w:adjustRightInd w:val="0"/>
        <w:spacing w:line="228" w:lineRule="auto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03C39034" w14:textId="0934DC0C" w:rsidR="00FD33ED" w:rsidRPr="00B627B3" w:rsidRDefault="00FD33ED" w:rsidP="00D9722D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27B3">
        <w:rPr>
          <w:rFonts w:ascii="TH SarabunPSK" w:hAnsi="TH SarabunPSK" w:cs="TH SarabunPSK"/>
          <w:b/>
          <w:bCs/>
          <w:sz w:val="32"/>
          <w:szCs w:val="32"/>
          <w:cs/>
        </w:rPr>
        <w:t>ตำรา</w:t>
      </w:r>
    </w:p>
    <w:p w14:paraId="007FD99C" w14:textId="77777777" w:rsidR="00FD33ED" w:rsidRPr="000F6163" w:rsidRDefault="00FD33ED" w:rsidP="00FD33ED">
      <w:pPr>
        <w:pStyle w:val="ListParagraph"/>
        <w:tabs>
          <w:tab w:val="left" w:pos="1170"/>
          <w:tab w:val="left" w:pos="1440"/>
          <w:tab w:val="left" w:pos="1710"/>
          <w:tab w:val="left" w:pos="1980"/>
        </w:tabs>
        <w:ind w:left="540"/>
        <w:rPr>
          <w:rFonts w:ascii="TH SarabunPSK" w:hAnsi="TH SarabunPSK" w:cs="TH SarabunPSK"/>
          <w:b/>
          <w:bCs/>
          <w:sz w:val="32"/>
          <w:szCs w:val="32"/>
        </w:rPr>
      </w:pPr>
      <w:r w:rsidRPr="000F6163">
        <w:rPr>
          <w:rFonts w:ascii="TH SarabunPSK" w:hAnsi="TH SarabunPSK" w:cs="TH SarabunPSK"/>
          <w:b/>
          <w:bCs/>
          <w:sz w:val="32"/>
          <w:szCs w:val="32"/>
          <w:cs/>
        </w:rPr>
        <w:t>การเขียนฐานข้อมูล</w:t>
      </w:r>
    </w:p>
    <w:p w14:paraId="43CBEA6C" w14:textId="77777777" w:rsidR="00FD33ED" w:rsidRDefault="00FD33ED" w:rsidP="00FD33ED">
      <w:pPr>
        <w:tabs>
          <w:tab w:val="left" w:pos="851"/>
          <w:tab w:val="left" w:pos="900"/>
        </w:tabs>
        <w:autoSpaceDE w:val="0"/>
        <w:autoSpaceDN w:val="0"/>
        <w:adjustRightInd w:val="0"/>
        <w:spacing w:line="228" w:lineRule="auto"/>
        <w:ind w:left="900" w:hanging="90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ab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ab/>
        <w:t>(</w:t>
      </w:r>
      <w:r w:rsidRPr="00BA05BB">
        <w:rPr>
          <w:rFonts w:ascii="TH SarabunPSK" w:hAnsi="TH SarabunPSK" w:cs="TH SarabunPSK"/>
          <w:color w:val="0000FF"/>
          <w:sz w:val="32"/>
          <w:szCs w:val="32"/>
          <w:cs/>
        </w:rPr>
        <w:t xml:space="preserve">เผยแพร่ด้วยวิธีการตีพิมพ์/เผยแพร่โดยสื่ออิเล็กทรอนิกส์/เป็นการเผยแพร่เป็น </w:t>
      </w:r>
      <w:r w:rsidRPr="00BA05BB">
        <w:rPr>
          <w:rFonts w:ascii="TH SarabunPSK" w:hAnsi="TH SarabunPSK" w:cs="TH SarabunPSK"/>
          <w:color w:val="0000FF"/>
          <w:sz w:val="32"/>
          <w:szCs w:val="32"/>
        </w:rPr>
        <w:t>e</w:t>
      </w:r>
      <w:r w:rsidRPr="00BA05BB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BA05BB">
        <w:rPr>
          <w:rFonts w:ascii="TH SarabunPSK" w:hAnsi="TH SarabunPSK" w:cs="TH SarabunPSK"/>
          <w:color w:val="0000FF"/>
          <w:sz w:val="32"/>
          <w:szCs w:val="32"/>
        </w:rPr>
        <w:t xml:space="preserve">book 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โดยสำนักพิมพ์ซึ่งเป็นที่ยอมรับ โดยผ่านการประเมินจากผู้ทรงคุณวุฒิฯ 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) ที่มาจากหลากหลายสถาบัน</w:t>
      </w:r>
      <w:r w:rsidRPr="00BA05BB">
        <w:rPr>
          <w:rFonts w:ascii="TH SarabunPSK" w:hAnsi="TH SarabunPSK" w:cs="TH SarabunPSK"/>
          <w:color w:val="0000FF"/>
          <w:sz w:val="32"/>
          <w:szCs w:val="32"/>
          <w:cs/>
        </w:rPr>
        <w:t xml:space="preserve"> เมื่อ............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ตามประกาศ ก.พ.อ. เรื่องหลักเกณฑ์และวิธีการพิจารณาแต่งตั้งบุคคลให้ดำรงตำแหน่งผู้ช่วยศาสตราจารย์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2564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มกราคม พ.ศ. </w:t>
      </w:r>
      <w:r>
        <w:rPr>
          <w:rFonts w:ascii="TH SarabunPSK" w:hAnsi="TH SarabunPSK" w:cs="TH SarabunPSK" w:hint="cs"/>
          <w:sz w:val="32"/>
          <w:szCs w:val="32"/>
          <w:cs/>
        </w:rPr>
        <w:t>2565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00ED0649" w14:textId="77777777" w:rsidR="00FD33ED" w:rsidRDefault="00FD33ED" w:rsidP="00FD33ED">
      <w:pPr>
        <w:tabs>
          <w:tab w:val="left" w:pos="851"/>
          <w:tab w:val="left" w:pos="900"/>
        </w:tabs>
        <w:autoSpaceDE w:val="0"/>
        <w:autoSpaceDN w:val="0"/>
        <w:adjustRightInd w:val="0"/>
        <w:spacing w:line="228" w:lineRule="auto"/>
        <w:ind w:left="900" w:hanging="900"/>
        <w:rPr>
          <w:rFonts w:ascii="TH SarabunPSK" w:hAnsi="TH SarabunPSK" w:cs="TH SarabunPSK"/>
          <w:sz w:val="32"/>
          <w:szCs w:val="32"/>
        </w:rPr>
      </w:pPr>
    </w:p>
    <w:p w14:paraId="2016BD51" w14:textId="77777777" w:rsidR="00FD33ED" w:rsidRPr="007C208D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23699901" w14:textId="77777777" w:rsidR="00FD33ED" w:rsidRPr="004835DC" w:rsidRDefault="00FD33ED" w:rsidP="00FD33ED">
      <w:pPr>
        <w:tabs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นามสกุลของผู้แต่งคนแรก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นามสกุลของผู้แต่งคนที่สอง, และชื่อ นามสกุลของผู้แต่งคนที่สาม.</w:t>
      </w:r>
    </w:p>
    <w:p w14:paraId="251F92C5" w14:textId="77777777" w:rsidR="00FD33ED" w:rsidRPr="004835DC" w:rsidRDefault="00FD33ED" w:rsidP="00FD33ED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(ปีที่พิมพ์).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ชื่อหนังสือเป็นตัวอักษรเอียง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(ครั้งที่พิมพ์(ถ้ามี)). </w:t>
      </w:r>
      <w:r>
        <w:rPr>
          <w:rFonts w:ascii="TH SarabunPSK" w:hAnsi="TH SarabunPSK" w:cs="TH SarabunPSK" w:hint="cs"/>
          <w:sz w:val="32"/>
          <w:szCs w:val="32"/>
          <w:cs/>
        </w:rPr>
        <w:t>คณะ, มหาวิทยาลัย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74E51C4" w14:textId="77777777" w:rsidR="00FD33ED" w:rsidRDefault="00FD33ED" w:rsidP="00FD33ED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(จำนวนหน้า)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9211A77" w14:textId="77777777" w:rsidR="00D9722D" w:rsidRDefault="00D9722D" w:rsidP="00FD33ED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</w:p>
    <w:p w14:paraId="79F04123" w14:textId="77777777" w:rsidR="00D9722D" w:rsidRDefault="00D9722D" w:rsidP="00FD33ED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</w:p>
    <w:p w14:paraId="22A3A542" w14:textId="0CCBAEBC" w:rsidR="00FD33ED" w:rsidRDefault="00000000" w:rsidP="00FD33ED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noProof/>
        </w:rPr>
        <w:lastRenderedPageBreak/>
        <w:pict w14:anchorId="75A137A8">
          <v:roundrect id="_x0000_s1054" style="position:absolute;left:0;text-align:left;margin-left:9.75pt;margin-top:9.7pt;width:458.25pt;height:141pt;z-index: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" filled="f" strokecolor="#156082">
            <w10:wrap anchorx="margin"/>
          </v:roundrect>
        </w:pict>
      </w:r>
    </w:p>
    <w:p w14:paraId="7B07970F" w14:textId="77777777" w:rsidR="00FD33ED" w:rsidRPr="001457CA" w:rsidRDefault="00FD33ED" w:rsidP="00FD33ED">
      <w:pPr>
        <w:pStyle w:val="Default"/>
        <w:ind w:left="720"/>
        <w:rPr>
          <w:color w:val="auto"/>
          <w:sz w:val="32"/>
          <w:szCs w:val="32"/>
          <w:u w:val="single"/>
        </w:rPr>
      </w:pPr>
      <w:r w:rsidRPr="001457CA">
        <w:rPr>
          <w:color w:val="auto"/>
          <w:sz w:val="32"/>
          <w:szCs w:val="32"/>
          <w:u w:val="single"/>
          <w:cs/>
        </w:rPr>
        <w:t>ตัวอย่าง</w:t>
      </w:r>
    </w:p>
    <w:p w14:paraId="6D3B2297" w14:textId="77777777" w:rsidR="00FD33ED" w:rsidRDefault="00FD33ED" w:rsidP="00FD33ED">
      <w:pPr>
        <w:autoSpaceDE w:val="0"/>
        <w:autoSpaceDN w:val="0"/>
        <w:adjustRightInd w:val="0"/>
        <w:spacing w:line="228" w:lineRule="auto"/>
        <w:ind w:left="1260" w:hanging="540"/>
        <w:rPr>
          <w:rFonts w:ascii="TH SarabunPSK" w:hAnsi="TH SarabunPSK" w:cs="TH SarabunPSK"/>
          <w:sz w:val="32"/>
          <w:szCs w:val="32"/>
          <w:lang w:eastAsia="ko-KR"/>
        </w:rPr>
      </w:pP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พิมพิไล ทองไพบูลย์</w:t>
      </w:r>
      <w:r w:rsidRPr="00C7296A">
        <w:rPr>
          <w:rFonts w:ascii="TH SarabunPSK" w:hAnsi="TH SarabunPSK" w:cs="TH SarabunPSK"/>
          <w:sz w:val="32"/>
          <w:szCs w:val="32"/>
          <w:lang w:eastAsia="ko-KR"/>
        </w:rPr>
        <w:t xml:space="preserve">, 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กฤษณ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พูลเพิ่ม</w:t>
      </w:r>
      <w:r w:rsidRPr="00C7296A">
        <w:rPr>
          <w:rFonts w:ascii="TH SarabunPSK" w:hAnsi="TH SarabunPSK" w:cs="TH SarabunPSK"/>
          <w:sz w:val="32"/>
          <w:szCs w:val="32"/>
          <w:lang w:eastAsia="ko-KR"/>
        </w:rPr>
        <w:t xml:space="preserve">, 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และภ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วิด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พุทธิขันธ์. (2559). จริยธรรมและกฎหมายที่เกี่ยวข้องกับเทคโนโลยีสารสนเทศ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 xml:space="preserve">. 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สถ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บันก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รพย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บ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ลศรีสวรินทิร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สภ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ก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ช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ดไทย.</w:t>
      </w:r>
    </w:p>
    <w:p w14:paraId="10AAFCB6" w14:textId="77777777" w:rsidR="00FD33ED" w:rsidRDefault="00FD33ED" w:rsidP="00FD33ED">
      <w:pPr>
        <w:autoSpaceDE w:val="0"/>
        <w:autoSpaceDN w:val="0"/>
        <w:adjustRightInd w:val="0"/>
        <w:spacing w:line="228" w:lineRule="auto"/>
        <w:ind w:left="720" w:right="-64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904A87">
        <w:rPr>
          <w:rFonts w:ascii="TH SarabunPSK" w:hAnsi="TH SarabunPSK" w:cs="TH SarabunPSK"/>
          <w:color w:val="0000FF"/>
          <w:sz w:val="32"/>
          <w:szCs w:val="32"/>
          <w:cs/>
        </w:rPr>
        <w:t xml:space="preserve">เป็นการเผยแพร่เป็น </w:t>
      </w:r>
      <w:r w:rsidRPr="00904A87">
        <w:rPr>
          <w:rFonts w:ascii="TH SarabunPSK" w:hAnsi="TH SarabunPSK" w:cs="TH SarabunPSK"/>
          <w:color w:val="0000FF"/>
          <w:sz w:val="32"/>
          <w:szCs w:val="32"/>
        </w:rPr>
        <w:t>e</w:t>
      </w:r>
      <w:r w:rsidRPr="00904A87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904A87">
        <w:rPr>
          <w:rFonts w:ascii="TH SarabunPSK" w:hAnsi="TH SarabunPSK" w:cs="TH SarabunPSK"/>
          <w:color w:val="0000FF"/>
          <w:sz w:val="32"/>
          <w:szCs w:val="32"/>
        </w:rPr>
        <w:t>book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โดยสำนักพิมพ์ซึ่งเป็นที่ยอมรับ โดยผ่านการประเมินจากผู้ทรงคุณวุฒิฯ 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ที่มาจากหลากหลายสถาบัน </w:t>
      </w:r>
      <w:r w:rsidRPr="00904A87">
        <w:rPr>
          <w:rFonts w:ascii="TH SarabunPSK" w:hAnsi="TH SarabunPSK" w:cs="TH SarabunPSK"/>
          <w:color w:val="0000FF"/>
          <w:sz w:val="32"/>
          <w:szCs w:val="32"/>
          <w:cs/>
        </w:rPr>
        <w:t>เมื่อ</w:t>
      </w:r>
      <w:r w:rsidRPr="00904A87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22 มกราคม พ.ศ.2568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ตามประกาศ ก.พ.อ. เรื่องหลักเกณฑ์และวิธีการพิจารณาแต่งตั้งบุคคลให้ดำรงตำแหน่งผู้ช่วยศาสตราจารย์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2564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มกราคม พ.ศ. </w:t>
      </w:r>
      <w:r>
        <w:rPr>
          <w:rFonts w:ascii="TH SarabunPSK" w:hAnsi="TH SarabunPSK" w:cs="TH SarabunPSK" w:hint="cs"/>
          <w:sz w:val="32"/>
          <w:szCs w:val="32"/>
          <w:cs/>
        </w:rPr>
        <w:t>2565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0AAD7D5B" w14:textId="77777777" w:rsidR="00FD33ED" w:rsidRDefault="00FD33ED" w:rsidP="00FD33ED">
      <w:pPr>
        <w:tabs>
          <w:tab w:val="left" w:pos="851"/>
          <w:tab w:val="left" w:pos="900"/>
        </w:tabs>
        <w:autoSpaceDE w:val="0"/>
        <w:autoSpaceDN w:val="0"/>
        <w:adjustRightInd w:val="0"/>
        <w:spacing w:line="228" w:lineRule="auto"/>
        <w:ind w:left="900" w:hanging="900"/>
        <w:rPr>
          <w:rFonts w:ascii="TH SarabunPSK" w:hAnsi="TH SarabunPSK" w:cs="TH SarabunPSK"/>
          <w:sz w:val="32"/>
          <w:szCs w:val="32"/>
          <w:cs/>
        </w:rPr>
      </w:pPr>
    </w:p>
    <w:p w14:paraId="15DA293F" w14:textId="763D59F5" w:rsidR="00FD33ED" w:rsidRDefault="00FD33ED" w:rsidP="00D9722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D6D2143" w14:textId="77777777" w:rsidR="00FD33ED" w:rsidRDefault="00FD33ED">
      <w:pPr>
        <w:pStyle w:val="ListParagraph"/>
        <w:numPr>
          <w:ilvl w:val="1"/>
          <w:numId w:val="3"/>
        </w:numPr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B627B3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บทความทางวิชาการ</w:t>
      </w:r>
    </w:p>
    <w:p w14:paraId="0EA1FD35" w14:textId="77777777" w:rsidR="00FD33ED" w:rsidRDefault="00FD33ED">
      <w:pPr>
        <w:pStyle w:val="ListParagraph"/>
        <w:numPr>
          <w:ilvl w:val="0"/>
          <w:numId w:val="6"/>
        </w:num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เผยแพร่ในวารสารวิชาการ</w:t>
      </w:r>
    </w:p>
    <w:p w14:paraId="777B8316" w14:textId="77777777" w:rsidR="00FD33ED" w:rsidRDefault="00FD33ED">
      <w:pPr>
        <w:pStyle w:val="ListParagraph"/>
        <w:numPr>
          <w:ilvl w:val="0"/>
          <w:numId w:val="6"/>
        </w:num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</w:t>
      </w:r>
    </w:p>
    <w:p w14:paraId="5860E2F8" w14:textId="77777777" w:rsidR="00FD33ED" w:rsidRPr="0064211D" w:rsidRDefault="00FD33ED" w:rsidP="00D9722D">
      <w:p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16"/>
          <w:szCs w:val="16"/>
          <w:cs/>
        </w:rPr>
      </w:pPr>
    </w:p>
    <w:p w14:paraId="17F0273A" w14:textId="77777777" w:rsidR="00FD33ED" w:rsidRDefault="00FD33ED" w:rsidP="00D9722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7C208D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731D9B75" w14:textId="77777777" w:rsidR="00FD33ED" w:rsidRPr="00EB2565" w:rsidRDefault="00FD33ED">
      <w:pPr>
        <w:pStyle w:val="ListParagraph"/>
        <w:numPr>
          <w:ilvl w:val="0"/>
          <w:numId w:val="7"/>
        </w:num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left="900" w:right="-180"/>
        <w:rPr>
          <w:rFonts w:ascii="TH SarabunPSK" w:hAnsi="TH SarabunPSK" w:cs="TH SarabunPSK"/>
          <w:b/>
          <w:bCs/>
          <w:sz w:val="32"/>
          <w:szCs w:val="32"/>
        </w:rPr>
      </w:pPr>
      <w:r w:rsidRPr="00EB2565">
        <w:rPr>
          <w:rFonts w:ascii="TH SarabunPSK" w:hAnsi="TH SarabunPSK" w:cs="TH SarabunPSK" w:hint="cs"/>
          <w:b/>
          <w:bCs/>
          <w:sz w:val="32"/>
          <w:szCs w:val="32"/>
          <w:cs/>
        </w:rPr>
        <w:t>เผยแพร่ในวารสารวิชาการ</w:t>
      </w:r>
    </w:p>
    <w:p w14:paraId="51E1CAF8" w14:textId="77777777" w:rsidR="00FD33ED" w:rsidRPr="00B17A19" w:rsidRDefault="00FD33ED" w:rsidP="00FD33ED">
      <w:p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B17A19"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Pr="00DA45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วารสารวิชาการระดับชาติ</w:t>
      </w:r>
    </w:p>
    <w:p w14:paraId="5E34627C" w14:textId="77777777" w:rsidR="00FD33ED" w:rsidRPr="007C208D" w:rsidRDefault="00FD33ED" w:rsidP="00FD33ED">
      <w:pPr>
        <w:tabs>
          <w:tab w:val="num" w:pos="720"/>
          <w:tab w:val="left" w:pos="2694"/>
          <w:tab w:val="left" w:pos="3402"/>
          <w:tab w:val="left" w:pos="5387"/>
        </w:tabs>
        <w:ind w:left="720" w:right="-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20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ตีพิมพ์ก่อน 27 พฤศจิกายน 2568  ให้ระบุ</w:t>
      </w:r>
    </w:p>
    <w:p w14:paraId="1AB31973" w14:textId="77777777" w:rsidR="00FD33ED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Pr="00743662">
        <w:rPr>
          <w:rFonts w:ascii="TH SarabunPSK" w:hAnsi="TH SarabunPSK" w:cs="TH SarabunPSK"/>
          <w:sz w:val="32"/>
          <w:szCs w:val="32"/>
        </w:rPr>
        <w:t>Peer Reviewer</w:t>
      </w:r>
      <w:r w:rsidRPr="00743662">
        <w:rPr>
          <w:rFonts w:ascii="TH SarabunPSK" w:hAnsi="TH SarabunPSK" w:cs="TH SarabunPSK"/>
          <w:sz w:val="32"/>
          <w:szCs w:val="32"/>
          <w:cs/>
        </w:rPr>
        <w:t>) 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63E4018E" w14:textId="77777777" w:rsidR="00FD33ED" w:rsidRPr="00FA24D4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16"/>
          <w:szCs w:val="16"/>
        </w:rPr>
      </w:pPr>
    </w:p>
    <w:p w14:paraId="3D1C87F1" w14:textId="77777777" w:rsidR="00FD33ED" w:rsidRPr="007C208D" w:rsidRDefault="00FD33ED" w:rsidP="00FD33ED">
      <w:pPr>
        <w:tabs>
          <w:tab w:val="num" w:pos="720"/>
          <w:tab w:val="left" w:pos="2694"/>
          <w:tab w:val="left" w:pos="3402"/>
          <w:tab w:val="left" w:pos="5387"/>
        </w:tabs>
        <w:ind w:left="720" w:right="-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20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ตีพิมพ์หลัง 27 พฤศจิกายน 2568 ให้ระบุ </w:t>
      </w:r>
    </w:p>
    <w:p w14:paraId="0A97FCD9" w14:textId="77777777" w:rsidR="00FD33ED" w:rsidRDefault="00FD33ED" w:rsidP="00FD33ED">
      <w:pPr>
        <w:tabs>
          <w:tab w:val="left" w:pos="284"/>
          <w:tab w:val="left" w:pos="1170"/>
          <w:tab w:val="left" w:pos="1440"/>
          <w:tab w:val="left" w:pos="1710"/>
          <w:tab w:val="left" w:pos="1980"/>
        </w:tabs>
        <w:ind w:left="720" w:right="67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 xml:space="preserve">(วารสารทางวิชาการในฐานข้อมูลระดับชาติ </w:t>
      </w:r>
      <w:r w:rsidRPr="00743662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sz w:val="32"/>
          <w:szCs w:val="32"/>
        </w:rPr>
        <w:t>TCI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743662">
        <w:rPr>
          <w:rFonts w:ascii="TH SarabunPSK" w:hAnsi="TH SarabunPSK" w:cs="TH SarabunPSK"/>
          <w:sz w:val="32"/>
          <w:szCs w:val="32"/>
        </w:rPr>
        <w:t xml:space="preserve">1 </w:t>
      </w:r>
      <w:r w:rsidRPr="00743662">
        <w:rPr>
          <w:rFonts w:ascii="TH SarabunPSK" w:hAnsi="TH SarabunPSK" w:cs="TH SarabunPSK"/>
          <w:sz w:val="32"/>
          <w:szCs w:val="32"/>
          <w:cs/>
        </w:rPr>
        <w:t>หรือ 2)</w:t>
      </w:r>
    </w:p>
    <w:p w14:paraId="03CBD193" w14:textId="77777777" w:rsidR="00FD33ED" w:rsidRPr="00743662" w:rsidRDefault="00FD33ED" w:rsidP="00FD33ED">
      <w:pPr>
        <w:tabs>
          <w:tab w:val="left" w:pos="284"/>
          <w:tab w:val="left" w:pos="1170"/>
          <w:tab w:val="left" w:pos="1440"/>
          <w:tab w:val="left" w:pos="1710"/>
          <w:tab w:val="left" w:pos="1980"/>
        </w:tabs>
        <w:ind w:left="720" w:right="67"/>
        <w:rPr>
          <w:rFonts w:ascii="TH SarabunPSK" w:hAnsi="TH SarabunPSK" w:cs="TH SarabunPSK"/>
          <w:sz w:val="32"/>
          <w:szCs w:val="32"/>
        </w:rPr>
      </w:pPr>
    </w:p>
    <w:p w14:paraId="3D33A57B" w14:textId="77777777" w:rsidR="00FD33ED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0160388D" w14:textId="77777777" w:rsidR="00FD33ED" w:rsidRPr="007C208D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63663D08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นามสกุลของผู้เขียนบทความคนที่สอง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 xml:space="preserve">และชื่อ นามสกุลของผู้เขียนบทความคนที่สาม. </w:t>
      </w:r>
      <w:r w:rsidRPr="004835DC">
        <w:rPr>
          <w:rFonts w:ascii="TH SarabunPSK" w:hAnsi="TH SarabunPSK" w:cs="TH SarabunPSK"/>
          <w:sz w:val="32"/>
          <w:szCs w:val="32"/>
          <w:cs/>
        </w:rPr>
        <w:t>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  <w:r w:rsidRPr="00DE3C88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64404481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</w:p>
    <w:p w14:paraId="1091040C" w14:textId="3BEEC7E9" w:rsidR="00FD33ED" w:rsidRPr="007C208D" w:rsidRDefault="00000000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>
        <w:rPr>
          <w:noProof/>
        </w:rPr>
        <w:pict w14:anchorId="05F585D3">
          <v:roundrect id="_x0000_s1053" style="position:absolute;left:0;text-align:left;margin-left:18.75pt;margin-top:.85pt;width:458.25pt;height:82.5pt;z-index: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" filled="f" strokecolor="#156082">
            <w10:wrap anchorx="margin"/>
          </v:roundrect>
        </w:pict>
      </w:r>
      <w:r w:rsidR="00FD33ED" w:rsidRPr="007C208D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26550B84" w14:textId="77777777" w:rsidR="00FD33ED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F80D28">
        <w:rPr>
          <w:rFonts w:ascii="TH SarabunPSK" w:hAnsi="TH SarabunPSK" w:cs="TH SarabunPSK" w:hint="cs"/>
          <w:sz w:val="32"/>
          <w:szCs w:val="32"/>
          <w:cs/>
        </w:rPr>
        <w:t>ตรีรดา ตระการตา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, อัสดา อัครสกุล, และทิพวิมล สุทธิรักษ์. </w:t>
      </w:r>
      <w:r w:rsidRPr="006841D7">
        <w:rPr>
          <w:rFonts w:ascii="TH SarabunPSK" w:hAnsi="TH SarabunPSK" w:cs="TH SarabunPSK"/>
          <w:sz w:val="32"/>
          <w:szCs w:val="32"/>
          <w:cs/>
        </w:rPr>
        <w:t>(256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6841D7">
        <w:rPr>
          <w:rFonts w:ascii="TH SarabunPSK" w:hAnsi="TH SarabunPSK" w:cs="TH SarabunPSK"/>
          <w:sz w:val="32"/>
          <w:szCs w:val="32"/>
          <w:cs/>
        </w:rPr>
        <w:t>). กระบวนการฝึกอบรมเพื่อพัฒนา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841D7">
        <w:rPr>
          <w:rFonts w:ascii="TH SarabunPSK" w:hAnsi="TH SarabunPSK" w:cs="TH SarabunPSK"/>
          <w:sz w:val="32"/>
          <w:szCs w:val="32"/>
          <w:cs/>
        </w:rPr>
        <w:t xml:space="preserve">ความเป็นผู้นำ. </w:t>
      </w:r>
      <w:r w:rsidRPr="006841D7">
        <w:rPr>
          <w:rFonts w:ascii="TH SarabunPSK" w:hAnsi="TH SarabunPSK" w:cs="TH SarabunPSK"/>
          <w:i/>
          <w:iCs/>
          <w:sz w:val="32"/>
          <w:szCs w:val="32"/>
          <w:cs/>
        </w:rPr>
        <w:t>วารสาร มจร ปรัชญาปริทรรศน์</w:t>
      </w:r>
      <w:r w:rsidRPr="006841D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10</w:t>
      </w:r>
      <w:r w:rsidRPr="006841D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841D7">
        <w:rPr>
          <w:rFonts w:ascii="TH SarabunPSK" w:hAnsi="TH SarabunPSK" w:cs="TH SarabunPSK"/>
          <w:sz w:val="32"/>
          <w:szCs w:val="32"/>
          <w:cs/>
        </w:rPr>
        <w:t>)</w:t>
      </w:r>
      <w:r w:rsidRPr="006841D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50</w:t>
      </w:r>
      <w:r w:rsidRPr="006841D7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6841D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cs/>
        </w:rPr>
        <w:t xml:space="preserve"> </w:t>
      </w:r>
    </w:p>
    <w:p w14:paraId="27A7818D" w14:textId="77777777" w:rsidR="00FD33ED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2D7001">
        <w:rPr>
          <w:rFonts w:ascii="TH SarabunPSK" w:hAnsi="TH SarabunPSK" w:cs="TH SarabunPSK"/>
          <w:sz w:val="32"/>
          <w:szCs w:val="32"/>
          <w:cs/>
        </w:rPr>
        <w:t xml:space="preserve">(วารสารทางวิชาการในฐานข้อมูลระดับชาติ </w:t>
      </w:r>
      <w:r w:rsidRPr="002D7001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2D7001">
        <w:rPr>
          <w:rFonts w:ascii="TH SarabunPSK" w:hAnsi="TH SarabunPSK" w:cs="TH SarabunPSK"/>
          <w:sz w:val="32"/>
          <w:szCs w:val="32"/>
          <w:cs/>
        </w:rPr>
        <w:t>(</w:t>
      </w:r>
      <w:r w:rsidRPr="002D7001">
        <w:rPr>
          <w:rFonts w:ascii="TH SarabunPSK" w:hAnsi="TH SarabunPSK" w:cs="TH SarabunPSK"/>
          <w:sz w:val="32"/>
          <w:szCs w:val="32"/>
        </w:rPr>
        <w:t>TCI</w:t>
      </w:r>
      <w:r w:rsidRPr="002D7001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D7001">
        <w:rPr>
          <w:rFonts w:ascii="TH SarabunPSK" w:hAnsi="TH SarabunPSK" w:cs="TH SarabunPSK"/>
          <w:sz w:val="32"/>
          <w:szCs w:val="32"/>
          <w:cs/>
        </w:rPr>
        <w:t>)</w:t>
      </w:r>
    </w:p>
    <w:p w14:paraId="6021B358" w14:textId="77777777" w:rsidR="00FD33ED" w:rsidRPr="00743662" w:rsidRDefault="00FD33ED" w:rsidP="00FD33ED">
      <w:pPr>
        <w:rPr>
          <w:rFonts w:ascii="TH SarabunPSK" w:hAnsi="TH SarabunPSK" w:cs="TH SarabunPSK"/>
          <w:sz w:val="32"/>
          <w:szCs w:val="32"/>
        </w:rPr>
      </w:pPr>
    </w:p>
    <w:p w14:paraId="3174BC3D" w14:textId="77777777" w:rsidR="00D9722D" w:rsidRDefault="00D9722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332DE395" w14:textId="77777777" w:rsidR="005308FC" w:rsidRDefault="005308FC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1AE3FFAD" w14:textId="77777777" w:rsidR="005308FC" w:rsidRDefault="005308FC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07EA2EDC" w14:textId="6F808B81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A2403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การเขียนรายการอ้างอิง </w:t>
      </w:r>
      <w:r w:rsidRPr="00A24035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3E145303" w14:textId="77777777" w:rsidR="00FD33ED" w:rsidRPr="007C208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</w:p>
    <w:p w14:paraId="2CC1708F" w14:textId="77777777" w:rsidR="00FD33ED" w:rsidRPr="00487DDB" w:rsidRDefault="00FD33ED" w:rsidP="00FD33ED">
      <w:pPr>
        <w:ind w:left="1260" w:right="67" w:hanging="483"/>
        <w:rPr>
          <w:rFonts w:ascii="TH SarabunPSK" w:hAnsi="TH SarabunPSK" w:cs="TH SarabunPSK"/>
          <w:color w:val="EE0000"/>
          <w:sz w:val="32"/>
          <w:szCs w:val="32"/>
        </w:rPr>
      </w:pPr>
      <w:r w:rsidRPr="00283A72">
        <w:rPr>
          <w:rFonts w:ascii="TH SarabunPSK" w:hAnsi="TH SarabunPSK" w:cs="TH SarabunPSK"/>
          <w:sz w:val="32"/>
          <w:szCs w:val="32"/>
        </w:rPr>
        <w:t xml:space="preserve">Surname, Initial(s) of 1st author., Surname, &amp; Surname, Initial(s) of </w:t>
      </w:r>
      <w:r w:rsidRPr="007230D3">
        <w:rPr>
          <w:rFonts w:ascii="TH SarabunPSK" w:hAnsi="TH SarabunPSK" w:cs="TH SarabunPSK"/>
          <w:sz w:val="32"/>
          <w:szCs w:val="32"/>
        </w:rPr>
        <w:t>2nd</w:t>
      </w:r>
      <w:r w:rsidRPr="00283A72">
        <w:rPr>
          <w:rFonts w:ascii="TH SarabunPSK" w:hAnsi="TH SarabunPSK" w:cs="TH SarabunPSK"/>
          <w:sz w:val="32"/>
          <w:szCs w:val="32"/>
        </w:rPr>
        <w:t xml:space="preserve"> author. (Year of publication). Title of article. </w:t>
      </w:r>
      <w:r w:rsidRPr="00283A72">
        <w:rPr>
          <w:rFonts w:ascii="TH SarabunPSK" w:hAnsi="TH SarabunPSK" w:cs="TH SarabunPSK"/>
          <w:i/>
          <w:iCs/>
          <w:sz w:val="32"/>
          <w:szCs w:val="32"/>
        </w:rPr>
        <w:t>Journal Name, Volume</w:t>
      </w:r>
      <w:r w:rsidRPr="00283A72">
        <w:rPr>
          <w:rFonts w:ascii="TH SarabunPSK" w:hAnsi="TH SarabunPSK" w:cs="TH SarabunPSK"/>
          <w:sz w:val="32"/>
          <w:szCs w:val="32"/>
        </w:rPr>
        <w:t xml:space="preserve"> (Issue), </w:t>
      </w:r>
      <w:r>
        <w:rPr>
          <w:rFonts w:ascii="TH SarabunPSK" w:hAnsi="TH SarabunPSK" w:cs="TH SarabunPSK"/>
          <w:sz w:val="32"/>
          <w:szCs w:val="32"/>
        </w:rPr>
        <w:t>P</w:t>
      </w:r>
      <w:r w:rsidRPr="001916B0">
        <w:rPr>
          <w:rFonts w:ascii="TH SarabunPSK" w:hAnsi="TH SarabunPSK" w:cs="TH SarabunPSK"/>
          <w:sz w:val="32"/>
          <w:szCs w:val="32"/>
        </w:rPr>
        <w:t>age number</w:t>
      </w:r>
      <w:r w:rsidRPr="00283A72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283A72">
        <w:rPr>
          <w:rFonts w:ascii="TH SarabunPSK" w:hAnsi="TH SarabunPSK" w:cs="TH SarabunPSK"/>
          <w:sz w:val="32"/>
          <w:szCs w:val="32"/>
        </w:rPr>
        <w:t>https://doi.org/DOI number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30D3">
        <w:rPr>
          <w:rFonts w:ascii="TH SarabunPSK" w:hAnsi="TH SarabunPSK" w:cs="TH SarabunPSK"/>
          <w:color w:val="EE0000"/>
          <w:sz w:val="32"/>
          <w:szCs w:val="32"/>
        </w:rPr>
        <w:t>(if any)</w:t>
      </w:r>
      <w:proofErr w:type="gramEnd"/>
    </w:p>
    <w:p w14:paraId="1407E8F5" w14:textId="72FD039D" w:rsidR="00FD33ED" w:rsidRPr="002110F2" w:rsidRDefault="00000000" w:rsidP="00FD33ED">
      <w:pPr>
        <w:ind w:left="1260" w:right="67" w:hanging="483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 w14:anchorId="71876437">
          <v:roundrect id="_x0000_s1052" style="position:absolute;left:0;text-align:left;margin-left:22.5pt;margin-top:9.7pt;width:458.25pt;height:94.15pt;z-index:2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" filled="f" strokecolor="#156082">
            <w10:wrap anchorx="margin"/>
          </v:roundrect>
        </w:pict>
      </w:r>
    </w:p>
    <w:p w14:paraId="0E80ABAA" w14:textId="5BB612D3" w:rsidR="00FD33ED" w:rsidRPr="009D1573" w:rsidRDefault="00FD33ED" w:rsidP="00FD33ED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</w:rPr>
      </w:pP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7946561F" w14:textId="77777777" w:rsidR="00FD33ED" w:rsidRDefault="00FD33ED" w:rsidP="00FD33ED">
      <w:pPr>
        <w:ind w:left="1350" w:right="67" w:hanging="573"/>
        <w:rPr>
          <w:rFonts w:ascii="TH SarabunPSK" w:hAnsi="TH SarabunPSK" w:cs="TH SarabunPSK"/>
          <w:sz w:val="32"/>
          <w:szCs w:val="32"/>
        </w:rPr>
      </w:pPr>
      <w:r w:rsidRPr="005D0C73">
        <w:rPr>
          <w:rFonts w:ascii="TH SarabunPSK" w:hAnsi="TH SarabunPSK" w:cs="TH SarabunPSK"/>
          <w:sz w:val="32"/>
          <w:szCs w:val="32"/>
        </w:rPr>
        <w:t xml:space="preserve">Somchai, R., &amp; Smith, J. (2024). Digital transformation in Thai higher education: </w:t>
      </w:r>
      <w:r>
        <w:rPr>
          <w:rFonts w:ascii="TH SarabunPSK" w:hAnsi="TH SarabunPSK" w:cs="TH SarabunPSK"/>
          <w:sz w:val="32"/>
          <w:szCs w:val="32"/>
        </w:rPr>
        <w:t>c</w:t>
      </w:r>
      <w:r w:rsidRPr="005D0C73">
        <w:rPr>
          <w:rFonts w:ascii="TH SarabunPSK" w:hAnsi="TH SarabunPSK" w:cs="TH SarabunPSK"/>
          <w:sz w:val="32"/>
          <w:szCs w:val="32"/>
        </w:rPr>
        <w:t xml:space="preserve">hallenges and opportunities. </w:t>
      </w:r>
      <w:r w:rsidRPr="00C24CCC">
        <w:rPr>
          <w:rFonts w:ascii="TH SarabunPSK" w:hAnsi="TH SarabunPSK" w:cs="TH SarabunPSK"/>
          <w:i/>
          <w:iCs/>
          <w:sz w:val="32"/>
          <w:szCs w:val="32"/>
        </w:rPr>
        <w:t>THAI Journal of Education Studies</w:t>
      </w:r>
      <w:r w:rsidRPr="005D0C73">
        <w:rPr>
          <w:rFonts w:ascii="TH SarabunPSK" w:hAnsi="TH SarabunPSK" w:cs="TH SarabunPSK"/>
          <w:sz w:val="32"/>
          <w:szCs w:val="32"/>
        </w:rPr>
        <w:t xml:space="preserve">, </w:t>
      </w:r>
      <w:r w:rsidRPr="00C24CCC">
        <w:rPr>
          <w:rFonts w:ascii="TH SarabunPSK" w:hAnsi="TH SarabunPSK" w:cs="TH SarabunPSK"/>
          <w:i/>
          <w:iCs/>
          <w:sz w:val="32"/>
          <w:szCs w:val="32"/>
        </w:rPr>
        <w:t>52</w:t>
      </w:r>
      <w:r w:rsidRPr="005D0C73">
        <w:rPr>
          <w:rFonts w:ascii="TH SarabunPSK" w:hAnsi="TH SarabunPSK" w:cs="TH SarabunPSK"/>
          <w:sz w:val="32"/>
          <w:szCs w:val="32"/>
        </w:rPr>
        <w:t xml:space="preserve">(2), 45–67. </w:t>
      </w:r>
    </w:p>
    <w:p w14:paraId="1A62DA66" w14:textId="77777777" w:rsidR="00FD33ED" w:rsidRDefault="00FD33ED" w:rsidP="00FD33ED">
      <w:pPr>
        <w:ind w:left="810" w:right="67" w:hanging="33"/>
        <w:rPr>
          <w:rFonts w:ascii="TH SarabunPSK" w:hAnsi="TH SarabunPSK" w:cs="TH SarabunPSK"/>
          <w:sz w:val="32"/>
          <w:szCs w:val="32"/>
        </w:rPr>
      </w:pPr>
      <w:r w:rsidRPr="00E54A6E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Pr="00E54A6E">
        <w:rPr>
          <w:rFonts w:ascii="TH SarabunPSK" w:hAnsi="TH SarabunPSK" w:cs="TH SarabunPSK"/>
          <w:sz w:val="32"/>
          <w:szCs w:val="32"/>
        </w:rPr>
        <w:t xml:space="preserve">Peer Reviewer) </w:t>
      </w:r>
      <w:r w:rsidRPr="00E54A6E">
        <w:rPr>
          <w:rFonts w:ascii="TH SarabunPSK" w:hAnsi="TH SarabunPSK" w:cs="TH SarabunPSK"/>
          <w:sz w:val="32"/>
          <w:szCs w:val="32"/>
          <w:cs/>
        </w:rPr>
        <w:t>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5D614DB3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78EEB346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7C208D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7860902B" w14:textId="77777777" w:rsidR="00FD33ED" w:rsidRPr="006C0223" w:rsidRDefault="00FD33ED">
      <w:pPr>
        <w:pStyle w:val="ListParagraph"/>
        <w:numPr>
          <w:ilvl w:val="0"/>
          <w:numId w:val="7"/>
        </w:num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left="900" w:right="-180"/>
        <w:rPr>
          <w:rFonts w:ascii="TH SarabunPSK" w:hAnsi="TH SarabunPSK" w:cs="TH SarabunPSK"/>
          <w:sz w:val="32"/>
          <w:szCs w:val="32"/>
        </w:rPr>
      </w:pPr>
      <w:r w:rsidRPr="00D87A59">
        <w:rPr>
          <w:rFonts w:ascii="TH SarabunPSK" w:hAnsi="TH SarabunPSK" w:cs="TH SarabunPSK" w:hint="cs"/>
          <w:sz w:val="32"/>
          <w:szCs w:val="32"/>
          <w:cs/>
        </w:rPr>
        <w:t>เผยแพร่ใน</w:t>
      </w:r>
      <w:r w:rsidRPr="00D87A59">
        <w:rPr>
          <w:rFonts w:ascii="TH SarabunPSK" w:hAnsi="TH SarabunPSK" w:cs="TH SarabunPSK"/>
          <w:sz w:val="32"/>
          <w:szCs w:val="32"/>
          <w:cs/>
        </w:rPr>
        <w:t>หนังสือรวมบทความ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223">
        <w:rPr>
          <w:rFonts w:ascii="TH SarabunPSK" w:hAnsi="TH SarabunPSK" w:cs="TH SarabunPSK" w:hint="cs"/>
          <w:i/>
          <w:iCs/>
          <w:sz w:val="32"/>
          <w:szCs w:val="32"/>
          <w:cs/>
        </w:rPr>
        <w:t>(ตามประกาศ ก.พ.อ. เรื่อง หลักเกณฑ์และวิธีการพิจารณาแต่งตั้งบุคคลให้ดำรงตำแหน่ง ผู้ช่วยศาสตราจารย์ รองศาสตราจารย์ และศาสตราจารย์ (ฉบับที่ 3) พ.ศ.2568)</w:t>
      </w:r>
    </w:p>
    <w:p w14:paraId="2B87B8AF" w14:textId="77777777" w:rsidR="00FD33ED" w:rsidRPr="00D87A59" w:rsidRDefault="00FD33ED" w:rsidP="00FD33ED">
      <w:pPr>
        <w:pStyle w:val="ListParagraph"/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left="900" w:right="-180"/>
        <w:rPr>
          <w:rFonts w:ascii="TH SarabunPSK" w:hAnsi="TH SarabunPSK" w:cs="TH SarabunPSK"/>
          <w:sz w:val="32"/>
          <w:szCs w:val="32"/>
        </w:rPr>
      </w:pPr>
    </w:p>
    <w:p w14:paraId="10C4DD2E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7C208D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6B65EBC0" w14:textId="77777777" w:rsidR="00FD33ED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ในรูปแบบอื่นที่มีบรรณาธิการและประเมินคุณภาพโดยคณะผู้ทรงคุณวุฒิในสาขาวิชานั้น ๆ หรือสาขาวิชาที่เกี่ยวข้อง (</w:t>
      </w:r>
      <w:r>
        <w:rPr>
          <w:rFonts w:ascii="TH SarabunPSK" w:hAnsi="TH SarabunPSK" w:cs="TH SarabunPSK"/>
          <w:sz w:val="32"/>
          <w:szCs w:val="32"/>
        </w:rPr>
        <w:t>peer reviewer</w:t>
      </w:r>
      <w:r>
        <w:rPr>
          <w:rFonts w:ascii="TH SarabunPSK" w:hAnsi="TH SarabunPSK" w:cs="TH SarabunPSK" w:hint="cs"/>
          <w:sz w:val="32"/>
          <w:szCs w:val="32"/>
          <w:cs/>
        </w:rPr>
        <w:t>) จากหลากหลายสถาบัน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40120DE0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0FAB1E39" w14:textId="77777777" w:rsidR="00FD33ED" w:rsidRPr="00CB2605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CB2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26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CB2605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32B32E00" w14:textId="77777777" w:rsidR="00FD33ED" w:rsidRPr="00CB2605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CB2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2605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1EF87FCF" w14:textId="77777777" w:rsidR="00FD33ED" w:rsidRPr="00CB2605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CB2605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นามสกุลของผู้เขียนบทความ. (ปีที่พิมพ์). ชื่อบทความ.</w:t>
      </w:r>
      <w:r w:rsidRPr="00CB2605">
        <w:rPr>
          <w:rFonts w:ascii="TH SarabunPSK" w:hAnsi="TH SarabunPSK" w:cs="TH SarabunPSK"/>
          <w:sz w:val="32"/>
          <w:szCs w:val="32"/>
        </w:rPr>
        <w:t xml:space="preserve"> </w:t>
      </w:r>
      <w:r w:rsidRPr="00D526B8">
        <w:rPr>
          <w:rFonts w:ascii="TH SarabunPSK" w:hAnsi="TH SarabunPSK" w:cs="TH SarabunPSK"/>
          <w:sz w:val="32"/>
          <w:szCs w:val="32"/>
          <w:cs/>
        </w:rPr>
        <w:t>ใน ชื่อบรรณาธิการ (บก.)</w:t>
      </w:r>
      <w:r w:rsidRPr="00D526B8">
        <w:rPr>
          <w:rFonts w:ascii="TH SarabunPSK" w:hAnsi="TH SarabunPSK" w:cs="TH SarabunPSK"/>
          <w:sz w:val="32"/>
          <w:szCs w:val="32"/>
        </w:rPr>
        <w:t xml:space="preserve">, </w:t>
      </w:r>
      <w:r w:rsidRPr="00D526B8">
        <w:rPr>
          <w:rFonts w:ascii="TH SarabunPSK" w:hAnsi="TH SarabunPSK" w:cs="TH SarabunPSK"/>
          <w:i/>
          <w:iCs/>
          <w:sz w:val="32"/>
          <w:szCs w:val="32"/>
          <w:cs/>
        </w:rPr>
        <w:t>ชื่อหนังสือรวมบทความ</w:t>
      </w:r>
      <w:r w:rsidRPr="00D526B8">
        <w:rPr>
          <w:rFonts w:ascii="TH SarabunPSK" w:hAnsi="TH SarabunPSK" w:cs="TH SarabunPSK"/>
          <w:sz w:val="32"/>
          <w:szCs w:val="32"/>
        </w:rPr>
        <w:t xml:space="preserve"> (</w:t>
      </w:r>
      <w:r w:rsidRPr="00CB2605">
        <w:rPr>
          <w:rFonts w:ascii="TH SarabunPSK" w:hAnsi="TH SarabunPSK" w:cs="TH SarabunPSK"/>
          <w:sz w:val="32"/>
          <w:szCs w:val="32"/>
          <w:cs/>
        </w:rPr>
        <w:t>พิมพ์ครั้งที่</w:t>
      </w:r>
      <w:r w:rsidRPr="00CB2605">
        <w:rPr>
          <w:rFonts w:ascii="TH SarabunPSK" w:hAnsi="TH SarabunPSK" w:cs="TH SarabunPSK"/>
          <w:sz w:val="32"/>
          <w:szCs w:val="32"/>
        </w:rPr>
        <w:t xml:space="preserve">, </w:t>
      </w:r>
      <w:r w:rsidRPr="00CB2605">
        <w:rPr>
          <w:rFonts w:ascii="TH SarabunPSK" w:hAnsi="TH SarabunPSK" w:cs="TH SarabunPSK"/>
          <w:sz w:val="32"/>
          <w:szCs w:val="32"/>
          <w:cs/>
        </w:rPr>
        <w:t>เลขหน้าของบทความ</w:t>
      </w:r>
      <w:r w:rsidRPr="00D526B8">
        <w:rPr>
          <w:rFonts w:ascii="TH SarabunPSK" w:hAnsi="TH SarabunPSK" w:cs="TH SarabunPSK"/>
          <w:sz w:val="32"/>
          <w:szCs w:val="32"/>
          <w:cs/>
        </w:rPr>
        <w:t xml:space="preserve">). ชื่อสำนักพิมพ์หรือหน่วยงานที่จัดทำ. </w:t>
      </w:r>
      <w:r w:rsidRPr="00D526B8">
        <w:rPr>
          <w:rFonts w:ascii="TH SarabunPSK" w:hAnsi="TH SarabunPSK" w:cs="TH SarabunPSK"/>
          <w:sz w:val="32"/>
          <w:szCs w:val="32"/>
        </w:rPr>
        <w:t xml:space="preserve">URL </w:t>
      </w:r>
      <w:r w:rsidRPr="00377CFE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377CFE">
        <w:rPr>
          <w:rFonts w:ascii="TH SarabunPSK" w:hAnsi="TH SarabunPSK" w:cs="TH SarabunPSK"/>
          <w:color w:val="EE0000"/>
          <w:sz w:val="32"/>
          <w:szCs w:val="32"/>
          <w:cs/>
        </w:rPr>
        <w:t>ถ้ามี)</w:t>
      </w:r>
    </w:p>
    <w:p w14:paraId="3E4BD874" w14:textId="77777777" w:rsidR="00FD33ED" w:rsidRPr="00CB2605" w:rsidRDefault="00FD33ED" w:rsidP="00FD33ED">
      <w:pPr>
        <w:tabs>
          <w:tab w:val="left" w:pos="54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CB2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2605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</w:p>
    <w:p w14:paraId="7EBBB314" w14:textId="77777777" w:rsidR="00FD33ED" w:rsidRPr="00CB2605" w:rsidRDefault="00FD33ED" w:rsidP="00FD33ED">
      <w:pPr>
        <w:tabs>
          <w:tab w:val="left" w:pos="360"/>
          <w:tab w:val="left" w:pos="72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i/>
          <w:iCs/>
          <w:sz w:val="32"/>
          <w:szCs w:val="32"/>
        </w:rPr>
      </w:pPr>
      <w:r w:rsidRPr="00CB2605">
        <w:rPr>
          <w:rFonts w:ascii="TH SarabunPSK" w:hAnsi="TH SarabunPSK" w:cs="TH SarabunPSK"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sz w:val="32"/>
          <w:szCs w:val="32"/>
        </w:rPr>
        <w:t>Surname, Initial(s) author.</w:t>
      </w:r>
      <w:r w:rsidRPr="00CB26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26B8">
        <w:rPr>
          <w:rFonts w:ascii="TH SarabunPSK" w:hAnsi="TH SarabunPSK" w:cs="TH SarabunPSK"/>
          <w:sz w:val="32"/>
          <w:szCs w:val="32"/>
        </w:rPr>
        <w:t xml:space="preserve">(Year). Title of paper. In E. E. Editor (Ed.), </w:t>
      </w:r>
      <w:r w:rsidRPr="00CB2605">
        <w:rPr>
          <w:rFonts w:ascii="TH SarabunPSK" w:hAnsi="TH SarabunPSK" w:cs="TH SarabunPSK"/>
          <w:i/>
          <w:iCs/>
          <w:sz w:val="32"/>
          <w:szCs w:val="32"/>
        </w:rPr>
        <w:t xml:space="preserve">Title of the book </w:t>
      </w:r>
    </w:p>
    <w:p w14:paraId="6F0D3568" w14:textId="643C25BC" w:rsidR="00FD33ED" w:rsidRPr="00CB2605" w:rsidRDefault="00FD33ED" w:rsidP="00D9722D">
      <w:pPr>
        <w:tabs>
          <w:tab w:val="left" w:pos="360"/>
          <w:tab w:val="left" w:pos="720"/>
          <w:tab w:val="left" w:pos="1170"/>
          <w:tab w:val="left" w:pos="126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D526B8">
        <w:rPr>
          <w:rFonts w:ascii="TH SarabunPSK" w:hAnsi="TH SarabunPSK" w:cs="TH SarabunPSK"/>
          <w:sz w:val="32"/>
          <w:szCs w:val="32"/>
        </w:rPr>
        <w:t xml:space="preserve">(pp. xxx–xxx). Publisher. URL </w:t>
      </w:r>
      <w:r w:rsidRPr="00377CFE">
        <w:rPr>
          <w:rFonts w:ascii="TH SarabunPSK" w:hAnsi="TH SarabunPSK" w:cs="TH SarabunPSK"/>
          <w:color w:val="EE0000"/>
          <w:sz w:val="32"/>
          <w:szCs w:val="32"/>
        </w:rPr>
        <w:t>(</w:t>
      </w:r>
      <w:proofErr w:type="spellStart"/>
      <w:r w:rsidRPr="00377CFE">
        <w:rPr>
          <w:rFonts w:ascii="TH SarabunPSK" w:hAnsi="TH SarabunPSK" w:cs="TH SarabunPSK"/>
          <w:color w:val="EE0000"/>
          <w:sz w:val="32"/>
          <w:szCs w:val="32"/>
        </w:rPr>
        <w:t>ifany</w:t>
      </w:r>
      <w:proofErr w:type="spellEnd"/>
      <w:r w:rsidRPr="00377CFE">
        <w:rPr>
          <w:rFonts w:ascii="TH SarabunPSK" w:hAnsi="TH SarabunPSK" w:cs="TH SarabunPSK"/>
          <w:color w:val="EE0000"/>
          <w:sz w:val="32"/>
          <w:szCs w:val="32"/>
        </w:rPr>
        <w:t>)</w:t>
      </w:r>
    </w:p>
    <w:p w14:paraId="68C6D4D0" w14:textId="728093D5" w:rsidR="00FD33ED" w:rsidRPr="00CB2605" w:rsidRDefault="00000000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>
        <w:rPr>
          <w:noProof/>
        </w:rPr>
        <w:pict w14:anchorId="56B8B9D2">
          <v:roundrect id="_x0000_s1051" style="position:absolute;left:0;text-align:left;margin-left:18.75pt;margin-top:1.85pt;width:458.25pt;height:203.25pt;z-index:23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" filled="f" strokecolor="#156082">
            <w10:wrap anchorx="margin"/>
          </v:roundrect>
        </w:pict>
      </w:r>
      <w:r w:rsidR="00FD33ED" w:rsidRPr="00CB2605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2EDF0E0C" w14:textId="77777777" w:rsidR="00FD33ED" w:rsidRPr="00CB2605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CB2605">
        <w:rPr>
          <w:rFonts w:ascii="TH SarabunPSK" w:hAnsi="TH SarabunPSK" w:cs="TH SarabunPSK"/>
          <w:sz w:val="32"/>
          <w:szCs w:val="32"/>
          <w:cs/>
        </w:rPr>
        <w:t>สมชาย ใจดี. (</w:t>
      </w:r>
      <w:r w:rsidRPr="00CB2605">
        <w:rPr>
          <w:rFonts w:ascii="TH SarabunPSK" w:hAnsi="TH SarabunPSK" w:cs="TH SarabunPSK"/>
          <w:sz w:val="32"/>
          <w:szCs w:val="32"/>
        </w:rPr>
        <w:t xml:space="preserve">2567). </w:t>
      </w:r>
      <w:r w:rsidRPr="00CB2605">
        <w:rPr>
          <w:rFonts w:ascii="TH SarabunPSK" w:hAnsi="TH SarabunPSK" w:cs="TH SarabunPSK"/>
          <w:sz w:val="32"/>
          <w:szCs w:val="32"/>
          <w:cs/>
        </w:rPr>
        <w:t>การบริหารหลักสูตรบัณฑิตศึกษาในยุคดิจิทัล. ใน วรัญญา สุขสวัสดิ์ (บ.ก.)</w:t>
      </w:r>
      <w:r w:rsidRPr="00CB2605">
        <w:rPr>
          <w:rFonts w:ascii="TH SarabunPSK" w:hAnsi="TH SarabunPSK" w:cs="TH SarabunPSK"/>
          <w:sz w:val="32"/>
          <w:szCs w:val="32"/>
        </w:rPr>
        <w:t xml:space="preserve">, </w:t>
      </w: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>นวัตกรรมการจัดการอุดมศึกษาเพื่ออนาคต</w:t>
      </w:r>
      <w:r w:rsidRPr="00CB2605">
        <w:rPr>
          <w:rFonts w:ascii="TH SarabunPSK" w:hAnsi="TH SarabunPSK" w:cs="TH SarabunPSK"/>
          <w:sz w:val="32"/>
          <w:szCs w:val="32"/>
        </w:rPr>
        <w:t xml:space="preserve"> (</w:t>
      </w:r>
      <w:r w:rsidRPr="00CB2605">
        <w:rPr>
          <w:rFonts w:ascii="TH SarabunPSK" w:hAnsi="TH SarabunPSK" w:cs="TH SarabunPSK"/>
          <w:sz w:val="32"/>
          <w:szCs w:val="32"/>
          <w:cs/>
        </w:rPr>
        <w:t xml:space="preserve">น. </w:t>
      </w:r>
      <w:r w:rsidRPr="00CB2605">
        <w:rPr>
          <w:rFonts w:ascii="TH SarabunPSK" w:hAnsi="TH SarabunPSK" w:cs="TH SarabunPSK"/>
          <w:sz w:val="32"/>
          <w:szCs w:val="32"/>
        </w:rPr>
        <w:t xml:space="preserve">45–68). </w:t>
      </w:r>
      <w:r w:rsidRPr="00CB2605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สำนักพิมพ์มหาวิทยาลัย.</w:t>
      </w:r>
      <w:r w:rsidRPr="00CB2605">
        <w:rPr>
          <w:cs/>
        </w:rPr>
        <w:t xml:space="preserve"> </w:t>
      </w:r>
    </w:p>
    <w:p w14:paraId="3E2ABE12" w14:textId="77777777" w:rsidR="00FD33ED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ในรูปแบบอื่นที่มีบรรณาธิการและประเมินคุณภาพโดยคณะผู้ทรงคุณวุฒิในสาขาวิชานั้น ๆ หรือสาขาวิชาที่เกี่ยวข้อง (</w:t>
      </w:r>
      <w:r>
        <w:rPr>
          <w:rFonts w:ascii="TH SarabunPSK" w:hAnsi="TH SarabunPSK" w:cs="TH SarabunPSK"/>
          <w:sz w:val="32"/>
          <w:szCs w:val="32"/>
        </w:rPr>
        <w:t>peer reviewer</w:t>
      </w:r>
      <w:r>
        <w:rPr>
          <w:rFonts w:ascii="TH SarabunPSK" w:hAnsi="TH SarabunPSK" w:cs="TH SarabunPSK" w:hint="cs"/>
          <w:sz w:val="32"/>
          <w:szCs w:val="32"/>
          <w:cs/>
        </w:rPr>
        <w:t>) จากหลากหลายสถาบัน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08CA9EF8" w14:textId="77777777" w:rsidR="00FD33ED" w:rsidRPr="00CB2605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</w:p>
    <w:p w14:paraId="60414F2F" w14:textId="77777777" w:rsidR="00FD33ED" w:rsidRPr="00CB2605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  <w:cs/>
        </w:rPr>
      </w:pPr>
      <w:r w:rsidRPr="00CB2605">
        <w:rPr>
          <w:rFonts w:ascii="TH SarabunPSK" w:hAnsi="TH SarabunPSK" w:cs="TH SarabunPSK"/>
          <w:sz w:val="32"/>
          <w:szCs w:val="32"/>
        </w:rPr>
        <w:t xml:space="preserve">Jaidee, S. (2024). Graduate curriculum management in the digital era. In W. </w:t>
      </w:r>
      <w:proofErr w:type="spellStart"/>
      <w:r w:rsidRPr="00CB2605">
        <w:rPr>
          <w:rFonts w:ascii="TH SarabunPSK" w:hAnsi="TH SarabunPSK" w:cs="TH SarabunPSK"/>
          <w:sz w:val="32"/>
          <w:szCs w:val="32"/>
        </w:rPr>
        <w:t>Suksawat</w:t>
      </w:r>
      <w:proofErr w:type="spellEnd"/>
      <w:r w:rsidRPr="00CB2605">
        <w:rPr>
          <w:rFonts w:ascii="TH SarabunPSK" w:hAnsi="TH SarabunPSK" w:cs="TH SarabunPSK"/>
          <w:sz w:val="32"/>
          <w:szCs w:val="32"/>
        </w:rPr>
        <w:t xml:space="preserve"> (Ed.), </w:t>
      </w:r>
      <w:r w:rsidRPr="00CB2605">
        <w:rPr>
          <w:rFonts w:ascii="TH SarabunPSK" w:hAnsi="TH SarabunPSK" w:cs="TH SarabunPSK"/>
          <w:i/>
          <w:iCs/>
          <w:sz w:val="32"/>
          <w:szCs w:val="32"/>
        </w:rPr>
        <w:t>Innovations in higher education management for the future</w:t>
      </w:r>
      <w:r w:rsidRPr="00CB2605">
        <w:rPr>
          <w:rFonts w:ascii="TH SarabunPSK" w:hAnsi="TH SarabunPSK" w:cs="TH SarabunPSK"/>
          <w:sz w:val="32"/>
          <w:szCs w:val="32"/>
        </w:rPr>
        <w:t xml:space="preserve"> (pp. 45–68). </w:t>
      </w:r>
      <w:proofErr w:type="spellStart"/>
      <w:r w:rsidRPr="00CB2605">
        <w:rPr>
          <w:rFonts w:ascii="TH SarabunPSK" w:hAnsi="TH SarabunPSK" w:cs="TH SarabunPSK"/>
          <w:sz w:val="32"/>
          <w:szCs w:val="32"/>
        </w:rPr>
        <w:t>Burapha</w:t>
      </w:r>
      <w:proofErr w:type="spellEnd"/>
      <w:r w:rsidRPr="00CB2605">
        <w:rPr>
          <w:rFonts w:ascii="TH SarabunPSK" w:hAnsi="TH SarabunPSK" w:cs="TH SarabunPSK"/>
          <w:sz w:val="32"/>
          <w:szCs w:val="32"/>
        </w:rPr>
        <w:t xml:space="preserve"> University Press</w:t>
      </w:r>
    </w:p>
    <w:p w14:paraId="7543CFDD" w14:textId="49B439DB" w:rsidR="007658B2" w:rsidRPr="00D9722D" w:rsidRDefault="00FD33ED" w:rsidP="00D9722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ในรูปแบบอื่นที่มีบรรณาธิการและประเมินคุณภาพโดยคณะผู้ทรงคุณวุฒิในสาขาวิชานั้น ๆ หรือสาขาวิชาที่เกี่ยวข้อง (</w:t>
      </w:r>
      <w:r>
        <w:rPr>
          <w:rFonts w:ascii="TH SarabunPSK" w:hAnsi="TH SarabunPSK" w:cs="TH SarabunPSK"/>
          <w:sz w:val="32"/>
          <w:szCs w:val="32"/>
        </w:rPr>
        <w:t>peer reviewer</w:t>
      </w:r>
      <w:r>
        <w:rPr>
          <w:rFonts w:ascii="TH SarabunPSK" w:hAnsi="TH SarabunPSK" w:cs="TH SarabunPSK" w:hint="cs"/>
          <w:sz w:val="32"/>
          <w:szCs w:val="32"/>
          <w:cs/>
        </w:rPr>
        <w:t>) จากหลากหลายสถาบัน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sectPr w:rsidR="007658B2" w:rsidRPr="00D9722D" w:rsidSect="008E3DB2">
      <w:pgSz w:w="11906" w:h="16838" w:code="9"/>
      <w:pgMar w:top="2160" w:right="1286" w:bottom="144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B76F" w14:textId="77777777" w:rsidR="000451E2" w:rsidRDefault="000451E2">
      <w:r>
        <w:separator/>
      </w:r>
    </w:p>
  </w:endnote>
  <w:endnote w:type="continuationSeparator" w:id="0">
    <w:p w14:paraId="2AD2FD2D" w14:textId="77777777" w:rsidR="000451E2" w:rsidRDefault="0004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New-Bold">
    <w:altName w:val="Microsoft JhengHei"/>
    <w:charset w:val="DE"/>
    <w:family w:val="swiss"/>
    <w:pitch w:val="variable"/>
    <w:sig w:usb0="A10002FF" w:usb1="5000204A" w:usb2="00000020" w:usb3="00000000" w:csb0="000100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E5D27" w14:textId="77777777" w:rsidR="000451E2" w:rsidRDefault="000451E2">
      <w:r>
        <w:separator/>
      </w:r>
    </w:p>
  </w:footnote>
  <w:footnote w:type="continuationSeparator" w:id="0">
    <w:p w14:paraId="6AAC7329" w14:textId="77777777" w:rsidR="000451E2" w:rsidRDefault="00045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AC18" w14:textId="77777777" w:rsidR="00DA46A4" w:rsidRDefault="00DA46A4" w:rsidP="001B56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EAD0F6" w14:textId="77777777" w:rsidR="00DA46A4" w:rsidRDefault="00DA46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0B56" w14:textId="77777777" w:rsidR="00DA46A4" w:rsidRPr="00740F25" w:rsidRDefault="00DA46A4" w:rsidP="001B5603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 w:rsidRPr="00740F25">
      <w:rPr>
        <w:rStyle w:val="PageNumber"/>
        <w:rFonts w:ascii="TH SarabunPSK" w:hAnsi="TH SarabunPSK" w:cs="TH SarabunPSK"/>
        <w:sz w:val="32"/>
        <w:szCs w:val="32"/>
      </w:rPr>
      <w:fldChar w:fldCharType="begin"/>
    </w:r>
    <w:r w:rsidRPr="00740F25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740F25">
      <w:rPr>
        <w:rStyle w:val="PageNumber"/>
        <w:rFonts w:ascii="TH SarabunPSK" w:hAnsi="TH SarabunPSK" w:cs="TH SarabunPSK"/>
        <w:sz w:val="32"/>
        <w:szCs w:val="32"/>
      </w:rPr>
      <w:fldChar w:fldCharType="separate"/>
    </w:r>
    <w:r w:rsidR="0068585C">
      <w:rPr>
        <w:rStyle w:val="PageNumber"/>
        <w:rFonts w:ascii="TH SarabunPSK" w:hAnsi="TH SarabunPSK" w:cs="TH SarabunPSK"/>
        <w:noProof/>
        <w:sz w:val="32"/>
        <w:szCs w:val="32"/>
      </w:rPr>
      <w:t>14</w:t>
    </w:r>
    <w:r w:rsidRPr="00740F25">
      <w:rPr>
        <w:rStyle w:val="PageNumber"/>
        <w:rFonts w:ascii="TH SarabunPSK" w:hAnsi="TH SarabunPSK" w:cs="TH SarabunPSK"/>
        <w:sz w:val="32"/>
        <w:szCs w:val="32"/>
      </w:rPr>
      <w:fldChar w:fldCharType="end"/>
    </w:r>
  </w:p>
  <w:p w14:paraId="3240DC4D" w14:textId="77777777" w:rsidR="00DA46A4" w:rsidRDefault="00DA4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34D"/>
    <w:multiLevelType w:val="hybridMultilevel"/>
    <w:tmpl w:val="3DC0780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404B03"/>
    <w:multiLevelType w:val="hybridMultilevel"/>
    <w:tmpl w:val="FAC64B2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06EC7"/>
    <w:multiLevelType w:val="hybridMultilevel"/>
    <w:tmpl w:val="EF5083DC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87121"/>
    <w:multiLevelType w:val="hybridMultilevel"/>
    <w:tmpl w:val="EF5083DC"/>
    <w:lvl w:ilvl="0" w:tplc="0506FBF6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D7C98"/>
    <w:multiLevelType w:val="hybridMultilevel"/>
    <w:tmpl w:val="47D4E3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7589"/>
    <w:multiLevelType w:val="hybridMultilevel"/>
    <w:tmpl w:val="9AECD5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300CD"/>
    <w:multiLevelType w:val="hybridMultilevel"/>
    <w:tmpl w:val="FAC64B22"/>
    <w:lvl w:ilvl="0" w:tplc="4FF24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F1503"/>
    <w:multiLevelType w:val="multilevel"/>
    <w:tmpl w:val="B56EC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H SarabunPSK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F3751B"/>
    <w:multiLevelType w:val="multilevel"/>
    <w:tmpl w:val="CBECB8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19034569">
    <w:abstractNumId w:val="0"/>
  </w:num>
  <w:num w:numId="2" w16cid:durableId="193151942">
    <w:abstractNumId w:val="7"/>
  </w:num>
  <w:num w:numId="3" w16cid:durableId="512037400">
    <w:abstractNumId w:val="8"/>
  </w:num>
  <w:num w:numId="4" w16cid:durableId="529344269">
    <w:abstractNumId w:val="3"/>
  </w:num>
  <w:num w:numId="5" w16cid:durableId="432241464">
    <w:abstractNumId w:val="2"/>
  </w:num>
  <w:num w:numId="6" w16cid:durableId="512308094">
    <w:abstractNumId w:val="6"/>
  </w:num>
  <w:num w:numId="7" w16cid:durableId="72631029">
    <w:abstractNumId w:val="1"/>
  </w:num>
  <w:num w:numId="8" w16cid:durableId="247886437">
    <w:abstractNumId w:val="5"/>
  </w:num>
  <w:num w:numId="9" w16cid:durableId="119577323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1CEE"/>
    <w:rsid w:val="00000C4C"/>
    <w:rsid w:val="000110C7"/>
    <w:rsid w:val="000406A6"/>
    <w:rsid w:val="00040783"/>
    <w:rsid w:val="000451E2"/>
    <w:rsid w:val="00052268"/>
    <w:rsid w:val="00064373"/>
    <w:rsid w:val="00095E76"/>
    <w:rsid w:val="000972EC"/>
    <w:rsid w:val="000973F1"/>
    <w:rsid w:val="000A246F"/>
    <w:rsid w:val="000A6C14"/>
    <w:rsid w:val="000B0175"/>
    <w:rsid w:val="000D630C"/>
    <w:rsid w:val="000E0D73"/>
    <w:rsid w:val="000E2CBA"/>
    <w:rsid w:val="000E2F91"/>
    <w:rsid w:val="000F0F0B"/>
    <w:rsid w:val="000F1605"/>
    <w:rsid w:val="000F5B14"/>
    <w:rsid w:val="001019F6"/>
    <w:rsid w:val="001025F7"/>
    <w:rsid w:val="001110CF"/>
    <w:rsid w:val="00163DCA"/>
    <w:rsid w:val="00171C52"/>
    <w:rsid w:val="001727A5"/>
    <w:rsid w:val="00176F97"/>
    <w:rsid w:val="00187AD7"/>
    <w:rsid w:val="00192FD8"/>
    <w:rsid w:val="00193EAC"/>
    <w:rsid w:val="00195081"/>
    <w:rsid w:val="001A52D7"/>
    <w:rsid w:val="001B5603"/>
    <w:rsid w:val="001B6F67"/>
    <w:rsid w:val="001C2C53"/>
    <w:rsid w:val="001D443D"/>
    <w:rsid w:val="001E1FFB"/>
    <w:rsid w:val="001E22CD"/>
    <w:rsid w:val="001E40D5"/>
    <w:rsid w:val="00232842"/>
    <w:rsid w:val="00233165"/>
    <w:rsid w:val="0023441F"/>
    <w:rsid w:val="00236346"/>
    <w:rsid w:val="002500C2"/>
    <w:rsid w:val="002742C0"/>
    <w:rsid w:val="00283B43"/>
    <w:rsid w:val="0028661B"/>
    <w:rsid w:val="00286797"/>
    <w:rsid w:val="00297062"/>
    <w:rsid w:val="002A1581"/>
    <w:rsid w:val="002A2ED0"/>
    <w:rsid w:val="002A6C4D"/>
    <w:rsid w:val="002B69CD"/>
    <w:rsid w:val="002B7106"/>
    <w:rsid w:val="002D016D"/>
    <w:rsid w:val="002D32A9"/>
    <w:rsid w:val="002E0872"/>
    <w:rsid w:val="002E1071"/>
    <w:rsid w:val="002F2F6D"/>
    <w:rsid w:val="00304F39"/>
    <w:rsid w:val="0030556E"/>
    <w:rsid w:val="00307309"/>
    <w:rsid w:val="00307F0B"/>
    <w:rsid w:val="003158A4"/>
    <w:rsid w:val="0031771F"/>
    <w:rsid w:val="0033036E"/>
    <w:rsid w:val="00340F54"/>
    <w:rsid w:val="003422B9"/>
    <w:rsid w:val="00342A42"/>
    <w:rsid w:val="00345475"/>
    <w:rsid w:val="00347C1D"/>
    <w:rsid w:val="003818EE"/>
    <w:rsid w:val="00397F98"/>
    <w:rsid w:val="003A3D31"/>
    <w:rsid w:val="003B1702"/>
    <w:rsid w:val="00404795"/>
    <w:rsid w:val="0041152A"/>
    <w:rsid w:val="00412913"/>
    <w:rsid w:val="00416E59"/>
    <w:rsid w:val="00424536"/>
    <w:rsid w:val="00425A7C"/>
    <w:rsid w:val="00437561"/>
    <w:rsid w:val="00437E00"/>
    <w:rsid w:val="00450244"/>
    <w:rsid w:val="004534B1"/>
    <w:rsid w:val="0045430A"/>
    <w:rsid w:val="00486CED"/>
    <w:rsid w:val="00487356"/>
    <w:rsid w:val="00491CEE"/>
    <w:rsid w:val="004A3E74"/>
    <w:rsid w:val="004D2C8D"/>
    <w:rsid w:val="004E2244"/>
    <w:rsid w:val="004E7D93"/>
    <w:rsid w:val="00502E95"/>
    <w:rsid w:val="005308FC"/>
    <w:rsid w:val="0053214E"/>
    <w:rsid w:val="00541051"/>
    <w:rsid w:val="0054306C"/>
    <w:rsid w:val="005468D2"/>
    <w:rsid w:val="005510DB"/>
    <w:rsid w:val="00571DD0"/>
    <w:rsid w:val="00580D2E"/>
    <w:rsid w:val="005818D0"/>
    <w:rsid w:val="005A1936"/>
    <w:rsid w:val="005B389A"/>
    <w:rsid w:val="005B39BF"/>
    <w:rsid w:val="005C7278"/>
    <w:rsid w:val="005E4262"/>
    <w:rsid w:val="005E6D1A"/>
    <w:rsid w:val="00600C9B"/>
    <w:rsid w:val="00602A90"/>
    <w:rsid w:val="00615EB1"/>
    <w:rsid w:val="00624F36"/>
    <w:rsid w:val="006257BF"/>
    <w:rsid w:val="00625ECB"/>
    <w:rsid w:val="00634500"/>
    <w:rsid w:val="006419DF"/>
    <w:rsid w:val="00644683"/>
    <w:rsid w:val="006718FC"/>
    <w:rsid w:val="0067713D"/>
    <w:rsid w:val="00684D43"/>
    <w:rsid w:val="00685089"/>
    <w:rsid w:val="0068585C"/>
    <w:rsid w:val="0069566D"/>
    <w:rsid w:val="006A1B63"/>
    <w:rsid w:val="006A3815"/>
    <w:rsid w:val="006A6796"/>
    <w:rsid w:val="006C3ED2"/>
    <w:rsid w:val="006C4E64"/>
    <w:rsid w:val="006C70B9"/>
    <w:rsid w:val="006D0B95"/>
    <w:rsid w:val="006D7D81"/>
    <w:rsid w:val="00703168"/>
    <w:rsid w:val="00704804"/>
    <w:rsid w:val="00705424"/>
    <w:rsid w:val="00712D87"/>
    <w:rsid w:val="00722933"/>
    <w:rsid w:val="00722FEA"/>
    <w:rsid w:val="007360F5"/>
    <w:rsid w:val="00737333"/>
    <w:rsid w:val="007375A8"/>
    <w:rsid w:val="007408CA"/>
    <w:rsid w:val="00740F25"/>
    <w:rsid w:val="00741BE8"/>
    <w:rsid w:val="007465CE"/>
    <w:rsid w:val="007475CC"/>
    <w:rsid w:val="007518D9"/>
    <w:rsid w:val="007658B2"/>
    <w:rsid w:val="00771BDF"/>
    <w:rsid w:val="00772F57"/>
    <w:rsid w:val="007748A2"/>
    <w:rsid w:val="007A34E0"/>
    <w:rsid w:val="007A3979"/>
    <w:rsid w:val="007B1709"/>
    <w:rsid w:val="007B7A5A"/>
    <w:rsid w:val="007D0AC3"/>
    <w:rsid w:val="007F3E3C"/>
    <w:rsid w:val="007F5DB4"/>
    <w:rsid w:val="007F6D5F"/>
    <w:rsid w:val="008027ED"/>
    <w:rsid w:val="008121C0"/>
    <w:rsid w:val="00835F2C"/>
    <w:rsid w:val="00837913"/>
    <w:rsid w:val="008508FB"/>
    <w:rsid w:val="00852330"/>
    <w:rsid w:val="00852F1F"/>
    <w:rsid w:val="00856F96"/>
    <w:rsid w:val="008645EE"/>
    <w:rsid w:val="00876952"/>
    <w:rsid w:val="00881D3E"/>
    <w:rsid w:val="00882DAD"/>
    <w:rsid w:val="00883201"/>
    <w:rsid w:val="00883822"/>
    <w:rsid w:val="00885C4F"/>
    <w:rsid w:val="00897754"/>
    <w:rsid w:val="008B1870"/>
    <w:rsid w:val="008B1F7C"/>
    <w:rsid w:val="008B50AB"/>
    <w:rsid w:val="008D479B"/>
    <w:rsid w:val="008E0351"/>
    <w:rsid w:val="008E1E36"/>
    <w:rsid w:val="008E3DB2"/>
    <w:rsid w:val="008E5C86"/>
    <w:rsid w:val="008F012E"/>
    <w:rsid w:val="00904790"/>
    <w:rsid w:val="00912C9D"/>
    <w:rsid w:val="009149E6"/>
    <w:rsid w:val="009216DC"/>
    <w:rsid w:val="00922F6C"/>
    <w:rsid w:val="009253C7"/>
    <w:rsid w:val="00925D00"/>
    <w:rsid w:val="00931F46"/>
    <w:rsid w:val="0093544D"/>
    <w:rsid w:val="00935B74"/>
    <w:rsid w:val="00944034"/>
    <w:rsid w:val="00964D7D"/>
    <w:rsid w:val="00964DC4"/>
    <w:rsid w:val="00965814"/>
    <w:rsid w:val="009714FE"/>
    <w:rsid w:val="0099247B"/>
    <w:rsid w:val="00996A5B"/>
    <w:rsid w:val="009A19A4"/>
    <w:rsid w:val="009A4059"/>
    <w:rsid w:val="009B51D2"/>
    <w:rsid w:val="009B556B"/>
    <w:rsid w:val="009B5B29"/>
    <w:rsid w:val="009C2CB7"/>
    <w:rsid w:val="009C582D"/>
    <w:rsid w:val="009D3F52"/>
    <w:rsid w:val="009E127E"/>
    <w:rsid w:val="009E7C75"/>
    <w:rsid w:val="009F181B"/>
    <w:rsid w:val="009F5C96"/>
    <w:rsid w:val="00A264C6"/>
    <w:rsid w:val="00A31F61"/>
    <w:rsid w:val="00A32CFC"/>
    <w:rsid w:val="00A3358A"/>
    <w:rsid w:val="00A360C6"/>
    <w:rsid w:val="00A457B4"/>
    <w:rsid w:val="00A55D31"/>
    <w:rsid w:val="00A61701"/>
    <w:rsid w:val="00A624E0"/>
    <w:rsid w:val="00A67754"/>
    <w:rsid w:val="00A80968"/>
    <w:rsid w:val="00A84240"/>
    <w:rsid w:val="00A92F41"/>
    <w:rsid w:val="00AA4E70"/>
    <w:rsid w:val="00AA54F5"/>
    <w:rsid w:val="00AA6C68"/>
    <w:rsid w:val="00AB657C"/>
    <w:rsid w:val="00AD234C"/>
    <w:rsid w:val="00AE52E6"/>
    <w:rsid w:val="00AE62A8"/>
    <w:rsid w:val="00AE6CB7"/>
    <w:rsid w:val="00AE71F9"/>
    <w:rsid w:val="00B07FE4"/>
    <w:rsid w:val="00B1094D"/>
    <w:rsid w:val="00B25C57"/>
    <w:rsid w:val="00B43135"/>
    <w:rsid w:val="00B43E32"/>
    <w:rsid w:val="00B52361"/>
    <w:rsid w:val="00B5492F"/>
    <w:rsid w:val="00B6444B"/>
    <w:rsid w:val="00B72426"/>
    <w:rsid w:val="00B855B1"/>
    <w:rsid w:val="00B924A6"/>
    <w:rsid w:val="00B94294"/>
    <w:rsid w:val="00B94892"/>
    <w:rsid w:val="00B95C15"/>
    <w:rsid w:val="00B97872"/>
    <w:rsid w:val="00BA076C"/>
    <w:rsid w:val="00BB75C8"/>
    <w:rsid w:val="00BD0C8A"/>
    <w:rsid w:val="00BD1DDD"/>
    <w:rsid w:val="00BD4C64"/>
    <w:rsid w:val="00BD5FEB"/>
    <w:rsid w:val="00BD7A12"/>
    <w:rsid w:val="00BE6CAB"/>
    <w:rsid w:val="00BE7596"/>
    <w:rsid w:val="00C10D40"/>
    <w:rsid w:val="00C22CDA"/>
    <w:rsid w:val="00C25B8F"/>
    <w:rsid w:val="00C51041"/>
    <w:rsid w:val="00C55083"/>
    <w:rsid w:val="00C5582A"/>
    <w:rsid w:val="00C750B1"/>
    <w:rsid w:val="00C92DDD"/>
    <w:rsid w:val="00C9340E"/>
    <w:rsid w:val="00C9408F"/>
    <w:rsid w:val="00CA38FC"/>
    <w:rsid w:val="00CB5BEF"/>
    <w:rsid w:val="00CC4BEB"/>
    <w:rsid w:val="00CF41EA"/>
    <w:rsid w:val="00CF7173"/>
    <w:rsid w:val="00D05F1D"/>
    <w:rsid w:val="00D17336"/>
    <w:rsid w:val="00D24F15"/>
    <w:rsid w:val="00D26A3F"/>
    <w:rsid w:val="00D667FF"/>
    <w:rsid w:val="00D7313B"/>
    <w:rsid w:val="00D7379E"/>
    <w:rsid w:val="00D76582"/>
    <w:rsid w:val="00D83B82"/>
    <w:rsid w:val="00D845F2"/>
    <w:rsid w:val="00D9722D"/>
    <w:rsid w:val="00D97C83"/>
    <w:rsid w:val="00DA258F"/>
    <w:rsid w:val="00DA29AE"/>
    <w:rsid w:val="00DA46A4"/>
    <w:rsid w:val="00DD18C2"/>
    <w:rsid w:val="00DE3937"/>
    <w:rsid w:val="00DF66CD"/>
    <w:rsid w:val="00E01332"/>
    <w:rsid w:val="00E02541"/>
    <w:rsid w:val="00E150FC"/>
    <w:rsid w:val="00E37419"/>
    <w:rsid w:val="00E5287F"/>
    <w:rsid w:val="00E636C0"/>
    <w:rsid w:val="00E6674F"/>
    <w:rsid w:val="00E71FFC"/>
    <w:rsid w:val="00E74E01"/>
    <w:rsid w:val="00E857D2"/>
    <w:rsid w:val="00E86E55"/>
    <w:rsid w:val="00E90813"/>
    <w:rsid w:val="00E96825"/>
    <w:rsid w:val="00EB2D85"/>
    <w:rsid w:val="00EB5EF1"/>
    <w:rsid w:val="00EB6EAC"/>
    <w:rsid w:val="00ED437A"/>
    <w:rsid w:val="00EE00D4"/>
    <w:rsid w:val="00EF35EF"/>
    <w:rsid w:val="00EF7711"/>
    <w:rsid w:val="00F055D0"/>
    <w:rsid w:val="00F101BB"/>
    <w:rsid w:val="00F53E8C"/>
    <w:rsid w:val="00F74AEE"/>
    <w:rsid w:val="00F806D9"/>
    <w:rsid w:val="00F80D3A"/>
    <w:rsid w:val="00FD33ED"/>
    <w:rsid w:val="00FD3EC8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  <o:rules v:ext="edit">
        <o:r id="V:Rule1" type="callout" idref="#_x0000_s1043"/>
        <o:r id="V:Rule2" type="callout" idref="#_x0000_s1044"/>
        <o:r id="V:Rule3" type="callout" idref="#_x0000_s1048"/>
        <o:r id="V:Rule4" type="callout" idref="#_x0000_s1046"/>
        <o:r id="V:Rule5" type="callout" idref="#_x0000_s1040"/>
      </o:rules>
    </o:shapelayout>
  </w:shapeDefaults>
  <w:decimalSymbol w:val="."/>
  <w:listSeparator w:val=","/>
  <w14:docId w14:val="6859BEB4"/>
  <w15:chartTrackingRefBased/>
  <w15:docId w15:val="{DBB45104-53CB-43B9-AA04-093596EA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244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FD33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FD33ED"/>
    <w:pPr>
      <w:keepNext/>
      <w:outlineLvl w:val="1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FD33ED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46A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A46A4"/>
  </w:style>
  <w:style w:type="paragraph" w:styleId="Footer">
    <w:name w:val="footer"/>
    <w:basedOn w:val="Normal"/>
    <w:rsid w:val="00DA46A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9B5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52330"/>
    <w:rPr>
      <w:rFonts w:ascii="Angsana New" w:eastAsia="Cordia New" w:hAnsi="Angsana New"/>
      <w:sz w:val="32"/>
      <w:szCs w:val="32"/>
      <w:lang w:val="x-none" w:eastAsia="x-none"/>
    </w:rPr>
  </w:style>
  <w:style w:type="character" w:customStyle="1" w:styleId="BodyTextChar">
    <w:name w:val="Body Text Char"/>
    <w:link w:val="BodyText"/>
    <w:rsid w:val="00852330"/>
    <w:rPr>
      <w:rFonts w:ascii="Angsana New" w:eastAsia="Cordia New" w:hAnsi="Angsana New"/>
      <w:sz w:val="32"/>
      <w:szCs w:val="32"/>
    </w:rPr>
  </w:style>
  <w:style w:type="paragraph" w:styleId="NormalWeb">
    <w:name w:val="Normal (Web)"/>
    <w:basedOn w:val="Normal"/>
    <w:uiPriority w:val="99"/>
    <w:unhideWhenUsed/>
    <w:rsid w:val="00187AD7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Default">
    <w:name w:val="Default"/>
    <w:rsid w:val="000E2CBA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styleId="Hyperlink">
    <w:name w:val="Hyperlink"/>
    <w:uiPriority w:val="99"/>
    <w:rsid w:val="007475CC"/>
    <w:rPr>
      <w:color w:val="0563C1"/>
      <w:u w:val="single"/>
    </w:rPr>
  </w:style>
  <w:style w:type="character" w:styleId="FollowedHyperlink">
    <w:name w:val="FollowedHyperlink"/>
    <w:rsid w:val="00C92DDD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5B39BF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5B39BF"/>
    <w:rPr>
      <w:rFonts w:ascii="Segoe UI" w:hAnsi="Segoe UI"/>
      <w:sz w:val="18"/>
      <w:szCs w:val="22"/>
    </w:rPr>
  </w:style>
  <w:style w:type="character" w:customStyle="1" w:styleId="Heading1Char">
    <w:name w:val="Heading 1 Char"/>
    <w:link w:val="Heading1"/>
    <w:rsid w:val="00FD33ED"/>
    <w:rPr>
      <w:rFonts w:ascii="Cambria" w:hAnsi="Cambria"/>
      <w:b/>
      <w:bCs/>
      <w:kern w:val="32"/>
      <w:sz w:val="32"/>
      <w:szCs w:val="40"/>
      <w:lang w:val="x-none" w:eastAsia="x-none"/>
    </w:rPr>
  </w:style>
  <w:style w:type="character" w:customStyle="1" w:styleId="Heading2Char">
    <w:name w:val="Heading 2 Char"/>
    <w:link w:val="Heading2"/>
    <w:rsid w:val="00FD33ED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Heading9Char">
    <w:name w:val="Heading 9 Char"/>
    <w:link w:val="Heading9"/>
    <w:rsid w:val="00FD33ED"/>
    <w:rPr>
      <w:rFonts w:ascii="Arial" w:hAnsi="Arial" w:cs="Cordia New"/>
      <w:sz w:val="22"/>
      <w:szCs w:val="25"/>
    </w:rPr>
  </w:style>
  <w:style w:type="paragraph" w:customStyle="1" w:styleId="XX">
    <w:name w:val="X.X"/>
    <w:basedOn w:val="Normal"/>
    <w:qFormat/>
    <w:rsid w:val="00FD33ED"/>
    <w:pPr>
      <w:tabs>
        <w:tab w:val="left" w:pos="567"/>
        <w:tab w:val="left" w:pos="851"/>
      </w:tabs>
      <w:spacing w:before="320"/>
      <w:jc w:val="both"/>
    </w:pPr>
    <w:rPr>
      <w:rFonts w:ascii="Angsana New" w:eastAsia="Cordia New" w:hAnsi="Angsana New"/>
      <w:sz w:val="32"/>
      <w:szCs w:val="32"/>
    </w:rPr>
  </w:style>
  <w:style w:type="paragraph" w:customStyle="1" w:styleId="12AJ2">
    <w:name w:val="12 AJ_2"/>
    <w:basedOn w:val="Normal"/>
    <w:qFormat/>
    <w:rsid w:val="00FD33ED"/>
    <w:pPr>
      <w:spacing w:before="120"/>
      <w:ind w:firstLine="567"/>
    </w:pPr>
    <w:rPr>
      <w:rFonts w:ascii="Angsana New" w:eastAsia="Cordia New" w:hAnsi="Angsana New"/>
      <w:b/>
      <w:bCs/>
      <w:sz w:val="32"/>
      <w:szCs w:val="32"/>
    </w:rPr>
  </w:style>
  <w:style w:type="paragraph" w:customStyle="1" w:styleId="12AJ3">
    <w:name w:val="12 AJ_3"/>
    <w:basedOn w:val="Normal"/>
    <w:qFormat/>
    <w:rsid w:val="00FD33ED"/>
    <w:pPr>
      <w:ind w:left="1134"/>
      <w:jc w:val="both"/>
    </w:pPr>
    <w:rPr>
      <w:rFonts w:ascii="Angsana New" w:eastAsia="Cordia New" w:hAnsi="Angsana New"/>
      <w:sz w:val="32"/>
      <w:szCs w:val="32"/>
    </w:rPr>
  </w:style>
  <w:style w:type="paragraph" w:customStyle="1" w:styleId="NoSpacing1">
    <w:name w:val="No Spacing1"/>
    <w:qFormat/>
    <w:rsid w:val="00FD33ED"/>
    <w:rPr>
      <w:rFonts w:ascii="Calibri" w:eastAsia="Calibri" w:hAnsi="Calibri"/>
      <w:sz w:val="22"/>
      <w:szCs w:val="28"/>
    </w:rPr>
  </w:style>
  <w:style w:type="paragraph" w:styleId="NoSpacing">
    <w:name w:val="No Spacing"/>
    <w:link w:val="NoSpacingChar"/>
    <w:uiPriority w:val="1"/>
    <w:qFormat/>
    <w:rsid w:val="00FD33ED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FD33ED"/>
    <w:rPr>
      <w:rFonts w:ascii="Calibri" w:hAnsi="Calibri" w:cs="Cordia New"/>
      <w:sz w:val="22"/>
      <w:szCs w:val="28"/>
    </w:rPr>
  </w:style>
  <w:style w:type="character" w:customStyle="1" w:styleId="HeaderChar">
    <w:name w:val="Header Char"/>
    <w:link w:val="Header"/>
    <w:uiPriority w:val="99"/>
    <w:rsid w:val="00FD33ED"/>
    <w:rPr>
      <w:sz w:val="24"/>
      <w:szCs w:val="28"/>
    </w:rPr>
  </w:style>
  <w:style w:type="paragraph" w:customStyle="1" w:styleId="XText">
    <w:name w:val="X.Text"/>
    <w:basedOn w:val="Normal"/>
    <w:qFormat/>
    <w:rsid w:val="00FD33ED"/>
    <w:pPr>
      <w:tabs>
        <w:tab w:val="left" w:pos="567"/>
        <w:tab w:val="left" w:pos="851"/>
      </w:tabs>
      <w:jc w:val="both"/>
    </w:pPr>
    <w:rPr>
      <w:rFonts w:ascii="Angsana New" w:eastAsia="Cordia New" w:hAnsi="Angsana New"/>
      <w:color w:val="000000"/>
      <w:sz w:val="32"/>
      <w:szCs w:val="32"/>
    </w:rPr>
  </w:style>
  <w:style w:type="paragraph" w:customStyle="1" w:styleId="Normal1">
    <w:name w:val="Normal1"/>
    <w:rsid w:val="00FD33ED"/>
    <w:pPr>
      <w:spacing w:line="276" w:lineRule="auto"/>
    </w:pPr>
    <w:rPr>
      <w:rFonts w:ascii="Arial" w:eastAsia="Arial" w:hAnsi="Arial" w:cs="Arial"/>
      <w:color w:val="000000"/>
      <w:sz w:val="22"/>
      <w:szCs w:val="28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FD33ED"/>
    <w:pPr>
      <w:ind w:left="720"/>
      <w:contextualSpacing/>
    </w:pPr>
  </w:style>
  <w:style w:type="character" w:customStyle="1" w:styleId="fontstyle01">
    <w:name w:val="fontstyle01"/>
    <w:rsid w:val="00FD33ED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FD33ED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FD33ED"/>
    <w:rPr>
      <w:i/>
      <w:iCs/>
    </w:rPr>
  </w:style>
  <w:style w:type="character" w:customStyle="1" w:styleId="ListParagraphChar">
    <w:name w:val="List Paragraph Char"/>
    <w:aliases w:val="Table Heading Char"/>
    <w:link w:val="ListParagraph"/>
    <w:uiPriority w:val="34"/>
    <w:locked/>
    <w:rsid w:val="00FD33ED"/>
    <w:rPr>
      <w:sz w:val="24"/>
      <w:szCs w:val="28"/>
    </w:rPr>
  </w:style>
  <w:style w:type="character" w:customStyle="1" w:styleId="apple-converted-space">
    <w:name w:val="apple-converted-space"/>
    <w:basedOn w:val="DefaultParagraphFont"/>
    <w:rsid w:val="00FD33ED"/>
  </w:style>
  <w:style w:type="character" w:customStyle="1" w:styleId="s1">
    <w:name w:val="s1"/>
    <w:basedOn w:val="DefaultParagraphFont"/>
    <w:rsid w:val="00FD33ED"/>
  </w:style>
  <w:style w:type="character" w:customStyle="1" w:styleId="s2">
    <w:name w:val="s2"/>
    <w:basedOn w:val="DefaultParagraphFont"/>
    <w:rsid w:val="00FD33ED"/>
  </w:style>
  <w:style w:type="character" w:styleId="UnresolvedMention">
    <w:name w:val="Unresolved Mention"/>
    <w:uiPriority w:val="99"/>
    <w:semiHidden/>
    <w:unhideWhenUsed/>
    <w:rsid w:val="00D97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scopus.com/" TargetMode="External"/><Relationship Id="rId18" Type="http://schemas.openxmlformats.org/officeDocument/2006/relationships/hyperlink" Target="https://link.buu.ac.th/royi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pubmed.ncbi.nlm.nih.gov/" TargetMode="External"/><Relationship Id="rId17" Type="http://schemas.openxmlformats.org/officeDocument/2006/relationships/hyperlink" Target="https://doi.org/10.1371/journal.pone.01939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7/S0144686X2000193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thscinet.ams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use.jhu.edu/" TargetMode="External"/><Relationship Id="rId10" Type="http://schemas.openxmlformats.org/officeDocument/2006/relationships/hyperlink" Target="https://eric.ed.gov/" TargetMode="External"/><Relationship Id="rId19" Type="http://schemas.openxmlformats.org/officeDocument/2006/relationships/hyperlink" Target="https://link.buu.ac.th/roy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ci-thailand.org/" TargetMode="External"/><Relationship Id="rId14" Type="http://schemas.openxmlformats.org/officeDocument/2006/relationships/hyperlink" Target="https://www.jsto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69dd9f4-0c6d-4310-9d05-2cf943075335}" enabled="0" method="" siteId="{b69dd9f4-0c6d-4310-9d05-2cf9430753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5668</Words>
  <Characters>32310</Characters>
  <Application>Microsoft Office Word</Application>
  <DocSecurity>0</DocSecurity>
  <Lines>269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การปรับปรุงแก้ไขหลักสูตร</vt:lpstr>
      <vt:lpstr>การปรับปรุงแก้ไขหลักสูตร</vt:lpstr>
    </vt:vector>
  </TitlesOfParts>
  <Company>iLLUSiON</Company>
  <LinksUpToDate>false</LinksUpToDate>
  <CharactersWithSpaces>37903</CharactersWithSpaces>
  <SharedDoc>false</SharedDoc>
  <HLinks>
    <vt:vector size="12" baseType="variant">
      <vt:variant>
        <vt:i4>1048628</vt:i4>
      </vt:variant>
      <vt:variant>
        <vt:i4>225</vt:i4>
      </vt:variant>
      <vt:variant>
        <vt:i4>0</vt:i4>
      </vt:variant>
      <vt:variant>
        <vt:i4>5</vt:i4>
      </vt:variant>
      <vt:variant>
        <vt:lpwstr>http://grd.buu.ac.th/wordpress/?page_id=2692</vt:lpwstr>
      </vt:variant>
      <vt:variant>
        <vt:lpwstr/>
      </vt:variant>
      <vt:variant>
        <vt:i4>7864445</vt:i4>
      </vt:variant>
      <vt:variant>
        <vt:i4>222</vt:i4>
      </vt:variant>
      <vt:variant>
        <vt:i4>0</vt:i4>
      </vt:variant>
      <vt:variant>
        <vt:i4>5</vt:i4>
      </vt:variant>
      <vt:variant>
        <vt:lpwstr>http://service.buu.ac.th/index.php/kpa-regulations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การปรับปรุงแก้ไขหลักสูตร</dc:title>
  <dc:subject/>
  <dc:creator>iLLuSioN</dc:creator>
  <cp:keywords/>
  <cp:lastModifiedBy>Atchareeya Yindeesuk</cp:lastModifiedBy>
  <cp:revision>7</cp:revision>
  <cp:lastPrinted>2025-03-06T02:12:00Z</cp:lastPrinted>
  <dcterms:created xsi:type="dcterms:W3CDTF">2026-04-24T03:56:00Z</dcterms:created>
  <dcterms:modified xsi:type="dcterms:W3CDTF">2026-05-22T06:33:00Z</dcterms:modified>
</cp:coreProperties>
</file>