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472C" w14:textId="77777777" w:rsidR="00EB601C" w:rsidRDefault="00EB601C" w:rsidP="00597AAC">
      <w:pPr>
        <w:pStyle w:val="NoSpacing"/>
        <w:rPr>
          <w:rFonts w:ascii="TH SarabunPSK" w:eastAsia="BrowalliaNew-Bold" w:hAnsi="TH SarabunPSK" w:cs="TH SarabunPSK"/>
          <w:sz w:val="36"/>
          <w:szCs w:val="36"/>
          <w:cs/>
        </w:rPr>
        <w:sectPr w:rsidR="00EB601C" w:rsidSect="00B86AF9">
          <w:headerReference w:type="default" r:id="rId10"/>
          <w:headerReference w:type="first" r:id="rId11"/>
          <w:pgSz w:w="11906" w:h="16838"/>
          <w:pgMar w:top="1440" w:right="1440" w:bottom="1440" w:left="1440" w:header="1296" w:footer="706" w:gutter="0"/>
          <w:pgNumType w:start="1"/>
          <w:cols w:space="720"/>
          <w:titlePg/>
          <w:docGrid w:linePitch="326"/>
        </w:sectPr>
      </w:pPr>
      <w:r w:rsidRPr="00E74D45">
        <w:rPr>
          <w:rFonts w:ascii="TH SarabunPSK" w:eastAsia="BrowalliaNew-Bold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5C94B971" wp14:editId="27BCE903">
                <wp:simplePos x="0" y="0"/>
                <wp:positionH relativeFrom="column">
                  <wp:posOffset>-276225</wp:posOffset>
                </wp:positionH>
                <wp:positionV relativeFrom="paragraph">
                  <wp:posOffset>635</wp:posOffset>
                </wp:positionV>
                <wp:extent cx="5828030" cy="8696325"/>
                <wp:effectExtent l="19050" t="19050" r="39370" b="47625"/>
                <wp:wrapNone/>
                <wp:docPr id="6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8030" cy="869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BD8AC" w14:textId="77777777" w:rsidR="0089137F" w:rsidRPr="00617DD3" w:rsidRDefault="0089137F" w:rsidP="00597A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u w:val="thick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u w:val="thick"/>
                                <w:cs/>
                              </w:rPr>
                              <w:t>โปรดทราบ</w:t>
                            </w:r>
                          </w:p>
                          <w:p w14:paraId="31241CE5" w14:textId="77777777" w:rsidR="0089137F" w:rsidRPr="00617DD3" w:rsidRDefault="0089137F" w:rsidP="00597A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การเสนอหลักสูตรระดับปริญญาโท/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เอก</w:t>
                            </w:r>
                          </w:p>
                          <w:p w14:paraId="517551EF" w14:textId="77777777" w:rsidR="0089137F" w:rsidRPr="00617DD3" w:rsidRDefault="0089137F" w:rsidP="00597A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เอกสารประกอบการเสนอหลักสูตร จำนวน 1 ชุด ประกอบด้วย</w:t>
                            </w:r>
                          </w:p>
                          <w:p w14:paraId="1CD52860" w14:textId="70AA3888" w:rsidR="0089137F" w:rsidRPr="00617DD3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1.  รายละเอียดของหลักสูตร </w:t>
                            </w:r>
                          </w:p>
                          <w:p w14:paraId="387AA997" w14:textId="77777777" w:rsidR="0089137F" w:rsidRPr="00617DD3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ab/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. 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รายงานประเมินหลักสูตรครบรอบ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5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ปี (กรณีหลักสูตรปรับปรุง)</w:t>
                            </w:r>
                          </w:p>
                          <w:p w14:paraId="54C8E0F8" w14:textId="77777777" w:rsidR="0089137F" w:rsidRPr="00617DD3" w:rsidRDefault="0089137F" w:rsidP="00597AA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ab/>
                              <w:t>3.  ข้อเสนอเอกสารเชิงหลักการสำหรับหลักสูตรใหม่ (กรณีหลักสูตรใหม่)</w:t>
                            </w:r>
                          </w:p>
                          <w:p w14:paraId="396B5F23" w14:textId="77777777" w:rsidR="0089137F" w:rsidRPr="00617DD3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4.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มติสภามหาวิทยาลัยที่อนุมัติเอกสารเชิงหลักการ (กรณีหลักสูตรใหม่)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14:paraId="672DA1C5" w14:textId="2FE8B5DC" w:rsidR="0089137F" w:rsidRPr="00617DD3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สามารถ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download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แบบฟอร์มได้ที่</w:t>
                            </w:r>
                            <w:r w:rsidRPr="00FC6094">
                              <w:rPr>
                                <w:rFonts w:hint="cs"/>
                                <w:sz w:val="28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C6094">
                              <w:rPr>
                                <w:sz w:val="28"/>
                                <w:szCs w:val="32"/>
                                <w:u w:val="single"/>
                              </w:rPr>
                              <w:t>grd</w:t>
                            </w:r>
                            <w:proofErr w:type="spellEnd"/>
                            <w:r w:rsidRPr="00FC6094">
                              <w:rPr>
                                <w:sz w:val="28"/>
                                <w:u w:val="single"/>
                                <w:cs/>
                              </w:rPr>
                              <w:t>.</w:t>
                            </w:r>
                            <w:proofErr w:type="spellStart"/>
                            <w:r w:rsidRPr="00FC6094">
                              <w:rPr>
                                <w:sz w:val="28"/>
                                <w:szCs w:val="32"/>
                                <w:u w:val="single"/>
                              </w:rPr>
                              <w:t>buu</w:t>
                            </w:r>
                            <w:proofErr w:type="spellEnd"/>
                            <w:r w:rsidRPr="00FC6094">
                              <w:rPr>
                                <w:sz w:val="28"/>
                                <w:u w:val="single"/>
                                <w:cs/>
                              </w:rPr>
                              <w:t>.</w:t>
                            </w:r>
                            <w:r w:rsidRPr="00FC6094">
                              <w:rPr>
                                <w:sz w:val="28"/>
                                <w:szCs w:val="32"/>
                                <w:u w:val="single"/>
                              </w:rPr>
                              <w:t>ac</w:t>
                            </w:r>
                            <w:r w:rsidRPr="00FC6094">
                              <w:rPr>
                                <w:sz w:val="28"/>
                                <w:u w:val="single"/>
                                <w:cs/>
                              </w:rPr>
                              <w:t>.</w:t>
                            </w:r>
                            <w:proofErr w:type="spellStart"/>
                            <w:r w:rsidRPr="00FC6094">
                              <w:rPr>
                                <w:sz w:val="28"/>
                                <w:szCs w:val="32"/>
                                <w:u w:val="single"/>
                              </w:rPr>
                              <w:t>th</w:t>
                            </w:r>
                            <w:proofErr w:type="spellEnd"/>
                          </w:p>
                          <w:p w14:paraId="5CA3FD86" w14:textId="77777777" w:rsidR="0089137F" w:rsidRPr="00617DD3" w:rsidRDefault="0089137F" w:rsidP="00597A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A41DA4B" w14:textId="77777777" w:rsidR="0089137F" w:rsidRPr="00617DD3" w:rsidRDefault="0089137F" w:rsidP="00597A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จำนวนเอกสารเสนอในที่ประชุมต่าง ๆ ตามลำดับดังนี้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5"/>
                              <w:gridCol w:w="2250"/>
                              <w:gridCol w:w="1530"/>
                              <w:gridCol w:w="2405"/>
                            </w:tblGrid>
                            <w:tr w:rsidR="0089137F" w:rsidRPr="00617DD3" w14:paraId="1B50A675" w14:textId="77777777" w:rsidTr="00F6755F">
                              <w:tc>
                                <w:tcPr>
                                  <w:tcW w:w="2605" w:type="dxa"/>
                                </w:tcPr>
                                <w:p w14:paraId="6B603633" w14:textId="77777777" w:rsidR="0089137F" w:rsidRPr="00617DD3" w:rsidRDefault="0089137F" w:rsidP="00CD777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คณะกรรมการ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650C4341" w14:textId="77777777" w:rsidR="0089137F" w:rsidRPr="00617DD3" w:rsidRDefault="0089137F" w:rsidP="00CD777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เอกสารแนบ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27CF0DA" w14:textId="77777777" w:rsidR="0089137F" w:rsidRPr="00617DD3" w:rsidRDefault="0089137F" w:rsidP="00CD777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รูปแบบไฟล์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 w14:paraId="2E30A5AD" w14:textId="77777777" w:rsidR="0089137F" w:rsidRPr="00617DD3" w:rsidRDefault="0089137F" w:rsidP="00CD777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ส่งไฟล์มาที่</w:t>
                                  </w:r>
                                </w:p>
                              </w:tc>
                            </w:tr>
                            <w:tr w:rsidR="0089137F" w:rsidRPr="00617DD3" w14:paraId="6BCE9D02" w14:textId="77777777" w:rsidTr="00F6755F">
                              <w:tc>
                                <w:tcPr>
                                  <w:tcW w:w="2605" w:type="dxa"/>
                                </w:tcPr>
                                <w:p w14:paraId="000E8A5C" w14:textId="77777777" w:rsidR="0089137F" w:rsidRPr="00617DD3" w:rsidRDefault="0089137F" w:rsidP="00F6755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1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.คณะอนุกรรมการพิจารณากลั่นกรองหลักสูตรฯ 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48DE9335" w14:textId="77777777" w:rsidR="0089137F" w:rsidRPr="00617DD3" w:rsidRDefault="0089137F" w:rsidP="00F6755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1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หลักสูตร 15 เล่ม</w:t>
                                  </w:r>
                                </w:p>
                                <w:p w14:paraId="1DC24368" w14:textId="77777777" w:rsidR="0089137F" w:rsidRPr="00617DD3" w:rsidRDefault="0089137F" w:rsidP="00F6755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2. แบบประเมินฯ 15 ชุด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0A0A427" w14:textId="77777777" w:rsidR="0089137F" w:rsidRPr="00617DD3" w:rsidRDefault="0089137F" w:rsidP="00CD777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WORD 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และ 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 w14:paraId="6DC64EEC" w14:textId="77777777" w:rsidR="0089137F" w:rsidRPr="00617DD3" w:rsidRDefault="0089137F" w:rsidP="00CD777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grd</w:t>
                                  </w:r>
                                  <w:proofErr w:type="spellEnd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buu@go</w:t>
                                  </w:r>
                                  <w:proofErr w:type="spellEnd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buu</w:t>
                                  </w:r>
                                  <w:proofErr w:type="spellEnd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ac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th</w:t>
                                  </w:r>
                                  <w:proofErr w:type="spellEnd"/>
                                </w:p>
                              </w:tc>
                            </w:tr>
                            <w:tr w:rsidR="0089137F" w:rsidRPr="00617DD3" w14:paraId="74CB280D" w14:textId="77777777" w:rsidTr="00F6755F">
                              <w:tc>
                                <w:tcPr>
                                  <w:tcW w:w="2605" w:type="dxa"/>
                                </w:tcPr>
                                <w:p w14:paraId="706A3781" w14:textId="77777777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2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. 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คณะกรรมการประจำบัณฑิต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35E051B7" w14:textId="77777777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1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หลักสูตร 3 เล่ม</w:t>
                                  </w:r>
                                </w:p>
                                <w:p w14:paraId="79ABAB13" w14:textId="77777777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2. แบบประเมินฯ 1 ชุด</w:t>
                                  </w:r>
                                </w:p>
                                <w:p w14:paraId="49CEF0B0" w14:textId="77777777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3. 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Checklist 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1 ชุด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2F46249" w14:textId="77777777" w:rsidR="0089137F" w:rsidRPr="00617DD3" w:rsidRDefault="0089137F" w:rsidP="00C1318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WORD 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และ 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 w14:paraId="146B55E6" w14:textId="77777777" w:rsidR="0089137F" w:rsidRPr="00617DD3" w:rsidRDefault="0089137F" w:rsidP="00C1318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grd</w:t>
                                  </w:r>
                                  <w:proofErr w:type="spellEnd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buu@go</w:t>
                                  </w:r>
                                  <w:proofErr w:type="spellEnd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buu</w:t>
                                  </w:r>
                                  <w:proofErr w:type="spellEnd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ac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th</w:t>
                                  </w:r>
                                  <w:proofErr w:type="spellEnd"/>
                                </w:p>
                              </w:tc>
                            </w:tr>
                            <w:tr w:rsidR="0089137F" w:rsidRPr="00617DD3" w14:paraId="0C35434E" w14:textId="77777777" w:rsidTr="00F6755F">
                              <w:tc>
                                <w:tcPr>
                                  <w:tcW w:w="2605" w:type="dxa"/>
                                </w:tcPr>
                                <w:p w14:paraId="30CC7036" w14:textId="77777777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3. 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สภาวิชาการ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2DF99A44" w14:textId="7C66D636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1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หลักสูตร </w:t>
                                  </w:r>
                                  <w:r w:rsidR="00B67E12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3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เล่ม</w:t>
                                  </w:r>
                                </w:p>
                                <w:p w14:paraId="5B9FE397" w14:textId="77777777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2. แบบประเมินฯ 1 ชุด</w:t>
                                  </w:r>
                                </w:p>
                                <w:p w14:paraId="1FEAFD3C" w14:textId="77777777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3. 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Checklist 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1 ชุด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1501B76C" w14:textId="77777777" w:rsidR="0089137F" w:rsidRPr="00617DD3" w:rsidRDefault="0089137F" w:rsidP="00C1318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WORD 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และ 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 w14:paraId="7DE66ECA" w14:textId="77777777" w:rsidR="0089137F" w:rsidRPr="00617DD3" w:rsidRDefault="0089137F" w:rsidP="00C1318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grd</w:t>
                                  </w:r>
                                  <w:proofErr w:type="spellEnd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buu@go</w:t>
                                  </w:r>
                                  <w:proofErr w:type="spellEnd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buu</w:t>
                                  </w:r>
                                  <w:proofErr w:type="spellEnd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ac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th</w:t>
                                  </w:r>
                                  <w:proofErr w:type="spellEnd"/>
                                </w:p>
                              </w:tc>
                            </w:tr>
                            <w:tr w:rsidR="0089137F" w:rsidRPr="00617DD3" w14:paraId="40FDEDEF" w14:textId="77777777" w:rsidTr="00F6755F">
                              <w:tc>
                                <w:tcPr>
                                  <w:tcW w:w="2605" w:type="dxa"/>
                                </w:tcPr>
                                <w:p w14:paraId="7263CDFE" w14:textId="77777777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4. สภามหาวิทยาลัย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79E26E20" w14:textId="77777777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1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หลักสูตร 3 เล่ม</w:t>
                                  </w:r>
                                </w:p>
                                <w:p w14:paraId="7EA7AE58" w14:textId="77777777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2. แบบประเมินฯ 3 ชุด</w:t>
                                  </w:r>
                                </w:p>
                                <w:p w14:paraId="01D85564" w14:textId="77777777" w:rsidR="0089137F" w:rsidRPr="00617DD3" w:rsidRDefault="0089137F" w:rsidP="00C1318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3. 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Checklist 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3 ชุด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635094B3" w14:textId="77777777" w:rsidR="0089137F" w:rsidRPr="00617DD3" w:rsidRDefault="0089137F" w:rsidP="00C1318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WORD </w:t>
                                  </w:r>
                                  <w:r w:rsidRPr="00617DD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และ 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 w14:paraId="256579CA" w14:textId="77777777" w:rsidR="0089137F" w:rsidRPr="00617DD3" w:rsidRDefault="0089137F" w:rsidP="00C1318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curriculum@go</w:t>
                                  </w:r>
                                  <w:proofErr w:type="spellEnd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buu</w:t>
                                  </w:r>
                                  <w:proofErr w:type="spellEnd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ac</w:t>
                                  </w:r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617DD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th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89DC276" w14:textId="77777777" w:rsidR="0089137F" w:rsidRDefault="0089137F" w:rsidP="00597A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073A2481" w14:textId="77777777" w:rsidR="0089137F" w:rsidRPr="00FA6EAB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6E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หมายเหตุ  </w:t>
                            </w:r>
                            <w:r w:rsidRPr="00FA6E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5C971119" w14:textId="77777777" w:rsidR="0089137F" w:rsidRPr="00FA6EAB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6E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A6E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ข้อความสีน้ำเงิน </w:t>
                            </w:r>
                            <w:r w:rsidRPr="00597AA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[</w:t>
                            </w:r>
                            <w:r w:rsidRPr="00597A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คลิกพิมพ์</w:t>
                            </w:r>
                            <w:r w:rsidRPr="00597AA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]</w:t>
                            </w:r>
                            <w:r w:rsidRPr="00FA6E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A6EAB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sym w:font="Wingdings" w:char="F0E0"/>
                            </w:r>
                            <w:r w:rsidRPr="00FA6EA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A6E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ให้หลักสูตรแก้ไขเพิ่มเติมได้</w:t>
                            </w:r>
                          </w:p>
                          <w:p w14:paraId="2A77DAAE" w14:textId="77777777" w:rsidR="0089137F" w:rsidRPr="00FA6EAB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6EA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A6E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และให้ปรับเป็นสีดำเมื่อดำเนินการเรียบร้อยแล้ว</w:t>
                            </w:r>
                          </w:p>
                          <w:p w14:paraId="3442C2E3" w14:textId="0BCD6FA2" w:rsidR="0089137F" w:rsidRPr="00597AAC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97A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2.</w:t>
                            </w:r>
                            <w:r w:rsidRPr="00597A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  <w:t>คำอธิบาย/ ชี้แจง/ ตัวอย่างประกอบการพิจารณา โปรดลบออกก่อนเสนอหลักสูตร</w:t>
                            </w:r>
                            <w:r w:rsidRPr="00597AA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</w:p>
                          <w:p w14:paraId="003B4161" w14:textId="77777777" w:rsidR="0089137F" w:rsidRPr="00617DD3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กรณีที่มีประกาศเกณฑ์มาตรฐานหลักสูตรระดับอุดมศึกษาฉบับใหม่ </w:t>
                            </w:r>
                          </w:p>
                          <w:p w14:paraId="7C47E194" w14:textId="77777777" w:rsidR="0089137F" w:rsidRPr="00617DD3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จากสำนักงานปลัดกระทรวงการอุดมศึกษา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วิทยาศาสตร์ วิจัย และนวัตกรรม </w:t>
                            </w:r>
                          </w:p>
                          <w:p w14:paraId="6CA5E592" w14:textId="77777777" w:rsidR="0089137F" w:rsidRPr="00617DD3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(สป.อว.) แบบฟอร์มนี้อาจมีการปรับปรุงแก้ไข ขอให้ส่วนงานปรับแก้ตามที่</w:t>
                            </w:r>
                          </w:p>
                          <w:p w14:paraId="3365158A" w14:textId="77777777" w:rsidR="0089137F" w:rsidRPr="00617DD3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มหาวิทยาลัยกำหนดต่อไป</w:t>
                            </w:r>
                          </w:p>
                          <w:p w14:paraId="47F82094" w14:textId="77777777" w:rsidR="0089137F" w:rsidRPr="00617DD3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รูปแบบอักษร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และใช้เลขอารบิกตลอดหลักสูตร</w:t>
                            </w:r>
                          </w:p>
                          <w:p w14:paraId="1506B89E" w14:textId="77777777" w:rsidR="0089137F" w:rsidRPr="00E74D45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3DE539A0" w14:textId="77777777" w:rsidR="0089137F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634044C9" w14:textId="77777777" w:rsidR="0089137F" w:rsidRPr="00E74D45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1DE079C2" w14:textId="05F9F0A9" w:rsidR="0089137F" w:rsidRPr="00617DD3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highlight w:val="cyan"/>
                                <w:cs/>
                              </w:rPr>
                              <w:t>ผ่านความเห็นชอบจากสภาวิชาการ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highlight w:val="cyan"/>
                                <w:cs/>
                              </w:rPr>
                              <w:t xml:space="preserve"> เมื่อวันที่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highlight w:val="cyan"/>
                                <w:cs/>
                              </w:rPr>
                              <w:t>29 พฤษภาคม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highlight w:val="cyan"/>
                                <w:cs/>
                              </w:rPr>
                              <w:t xml:space="preserve"> พ.ศ. 2567</w:t>
                            </w:r>
                          </w:p>
                          <w:p w14:paraId="47ABB7A8" w14:textId="225E20CE" w:rsidR="0089137F" w:rsidRPr="00E74D45" w:rsidRDefault="0089137F" w:rsidP="00597AAC">
                            <w:pPr>
                              <w:tabs>
                                <w:tab w:val="left" w:pos="720"/>
                                <w:tab w:val="left" w:pos="1080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 xml:space="preserve">Update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มค.68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4B971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-21.75pt;margin-top:.05pt;width:458.9pt;height:684.7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" strokeweight="4.5pt">
                <v:stroke linestyle="thinThick"/>
                <v:path arrowok="t"/>
                <v:textbox>
                  <w:txbxContent>
                    <w:p w14:paraId="542BD8AC" w14:textId="77777777" w:rsidR="0089137F" w:rsidRPr="00617DD3" w:rsidRDefault="0089137F" w:rsidP="00597A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u w:val="thick"/>
                        </w:rPr>
                      </w:pP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u w:val="thick"/>
                          <w:cs/>
                        </w:rPr>
                        <w:t>โปรดทราบ</w:t>
                      </w:r>
                    </w:p>
                    <w:p w14:paraId="31241CE5" w14:textId="77777777" w:rsidR="0089137F" w:rsidRPr="00617DD3" w:rsidRDefault="0089137F" w:rsidP="00597A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การเสนอหลักสูตรระดับปริญญาโท/</w:t>
                      </w: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เอก</w:t>
                      </w:r>
                    </w:p>
                    <w:p w14:paraId="517551EF" w14:textId="77777777" w:rsidR="0089137F" w:rsidRPr="00617DD3" w:rsidRDefault="0089137F" w:rsidP="00597A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เอกสารประกอบการเสนอหลักสูตร จำนวน 1 ชุด ประกอบด้วย</w:t>
                      </w:r>
                    </w:p>
                    <w:p w14:paraId="1CD52860" w14:textId="70AA3888" w:rsidR="0089137F" w:rsidRPr="00617DD3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617DD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1.  รายละเอียดของหลักสูตร </w:t>
                      </w:r>
                    </w:p>
                    <w:p w14:paraId="387AA997" w14:textId="77777777" w:rsidR="0089137F" w:rsidRPr="00617DD3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617DD3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ab/>
                      </w:r>
                      <w:r w:rsidRPr="00617DD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2</w:t>
                      </w:r>
                      <w:r w:rsidRPr="00617DD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.  </w:t>
                      </w:r>
                      <w:r w:rsidRPr="00617DD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รายงานประเมินหลักสูตรครบรอบ </w:t>
                      </w:r>
                      <w:r w:rsidRPr="00617DD3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5</w:t>
                      </w:r>
                      <w:r w:rsidRPr="00617DD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ปี (กรณีหลักสูตรปรับปรุง)</w:t>
                      </w:r>
                    </w:p>
                    <w:p w14:paraId="54C8E0F8" w14:textId="77777777" w:rsidR="0089137F" w:rsidRPr="00617DD3" w:rsidRDefault="0089137F" w:rsidP="00597AAC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w:r w:rsidRPr="00617DD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ab/>
                        <w:t>3.  ข้อเสนอเอกสารเชิงหลักการสำหรับหลักสูตรใหม่ (กรณีหลักสูตรใหม่)</w:t>
                      </w:r>
                    </w:p>
                    <w:p w14:paraId="396B5F23" w14:textId="77777777" w:rsidR="0089137F" w:rsidRPr="00617DD3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617DD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 w:rsidRPr="00617DD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4. </w:t>
                      </w:r>
                      <w:r w:rsidRPr="00617DD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 w:rsidRPr="00617DD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มติสภามหาวิทยาลัยที่อนุมัติเอกสารเชิงหลักการ (กรณีหลักสูตรใหม่)</w:t>
                      </w:r>
                      <w:r w:rsidRPr="00617DD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14:paraId="672DA1C5" w14:textId="2FE8B5DC" w:rsidR="0089137F" w:rsidRPr="00617DD3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</w:pPr>
                      <w:r w:rsidRPr="00617DD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สามารถ </w:t>
                      </w: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download </w:t>
                      </w: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แบบฟอร์มได้ที่</w:t>
                      </w:r>
                      <w:r w:rsidRPr="00FC6094">
                        <w:rPr>
                          <w:rFonts w:hint="cs"/>
                          <w:sz w:val="28"/>
                          <w:szCs w:val="32"/>
                          <w:u w:val="single"/>
                          <w:cs/>
                        </w:rPr>
                        <w:t xml:space="preserve"> </w:t>
                      </w:r>
                      <w:proofErr w:type="spellStart"/>
                      <w:r w:rsidRPr="00FC6094">
                        <w:rPr>
                          <w:sz w:val="28"/>
                          <w:szCs w:val="32"/>
                          <w:u w:val="single"/>
                        </w:rPr>
                        <w:t>grd</w:t>
                      </w:r>
                      <w:proofErr w:type="spellEnd"/>
                      <w:r w:rsidRPr="00FC6094">
                        <w:rPr>
                          <w:sz w:val="28"/>
                          <w:u w:val="single"/>
                          <w:cs/>
                        </w:rPr>
                        <w:t>.</w:t>
                      </w:r>
                      <w:proofErr w:type="spellStart"/>
                      <w:r w:rsidRPr="00FC6094">
                        <w:rPr>
                          <w:sz w:val="28"/>
                          <w:szCs w:val="32"/>
                          <w:u w:val="single"/>
                        </w:rPr>
                        <w:t>buu</w:t>
                      </w:r>
                      <w:proofErr w:type="spellEnd"/>
                      <w:r w:rsidRPr="00FC6094">
                        <w:rPr>
                          <w:sz w:val="28"/>
                          <w:u w:val="single"/>
                          <w:cs/>
                        </w:rPr>
                        <w:t>.</w:t>
                      </w:r>
                      <w:r w:rsidRPr="00FC6094">
                        <w:rPr>
                          <w:sz w:val="28"/>
                          <w:szCs w:val="32"/>
                          <w:u w:val="single"/>
                        </w:rPr>
                        <w:t>ac</w:t>
                      </w:r>
                      <w:r w:rsidRPr="00FC6094">
                        <w:rPr>
                          <w:sz w:val="28"/>
                          <w:u w:val="single"/>
                          <w:cs/>
                        </w:rPr>
                        <w:t>.</w:t>
                      </w:r>
                      <w:proofErr w:type="spellStart"/>
                      <w:r w:rsidRPr="00FC6094">
                        <w:rPr>
                          <w:sz w:val="28"/>
                          <w:szCs w:val="32"/>
                          <w:u w:val="single"/>
                        </w:rPr>
                        <w:t>th</w:t>
                      </w:r>
                      <w:proofErr w:type="spellEnd"/>
                    </w:p>
                    <w:p w14:paraId="5CA3FD86" w14:textId="77777777" w:rsidR="0089137F" w:rsidRPr="00617DD3" w:rsidRDefault="0089137F" w:rsidP="00597A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A41DA4B" w14:textId="77777777" w:rsidR="0089137F" w:rsidRPr="00617DD3" w:rsidRDefault="0089137F" w:rsidP="00597A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จำนวนเอกสารเสนอในที่ประชุมต่าง ๆ ตามลำดับดังนี้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05"/>
                        <w:gridCol w:w="2250"/>
                        <w:gridCol w:w="1530"/>
                        <w:gridCol w:w="2405"/>
                      </w:tblGrid>
                      <w:tr w:rsidR="0089137F" w:rsidRPr="00617DD3" w14:paraId="1B50A675" w14:textId="77777777" w:rsidTr="00F6755F">
                        <w:tc>
                          <w:tcPr>
                            <w:tcW w:w="2605" w:type="dxa"/>
                          </w:tcPr>
                          <w:p w14:paraId="6B603633" w14:textId="77777777" w:rsidR="0089137F" w:rsidRPr="00617DD3" w:rsidRDefault="0089137F" w:rsidP="00CD77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คณะกรรมการ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650C4341" w14:textId="77777777" w:rsidR="0089137F" w:rsidRPr="00617DD3" w:rsidRDefault="0089137F" w:rsidP="00CD77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เอกสารแนบ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27CF0DA" w14:textId="77777777" w:rsidR="0089137F" w:rsidRPr="00617DD3" w:rsidRDefault="0089137F" w:rsidP="00CD77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รูปแบบไฟล์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 w14:paraId="2E30A5AD" w14:textId="77777777" w:rsidR="0089137F" w:rsidRPr="00617DD3" w:rsidRDefault="0089137F" w:rsidP="00CD77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ส่งไฟล์มาที่</w:t>
                            </w:r>
                          </w:p>
                        </w:tc>
                      </w:tr>
                      <w:tr w:rsidR="0089137F" w:rsidRPr="00617DD3" w14:paraId="6BCE9D02" w14:textId="77777777" w:rsidTr="00F6755F">
                        <w:tc>
                          <w:tcPr>
                            <w:tcW w:w="2605" w:type="dxa"/>
                          </w:tcPr>
                          <w:p w14:paraId="000E8A5C" w14:textId="77777777" w:rsidR="0089137F" w:rsidRPr="00617DD3" w:rsidRDefault="0089137F" w:rsidP="00F6755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.คณะอนุกรรมการพิจารณากลั่นกรองหลักสูตรฯ 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48DE9335" w14:textId="77777777" w:rsidR="0089137F" w:rsidRPr="00617DD3" w:rsidRDefault="0089137F" w:rsidP="00F6755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หลักสูตร 15 เล่ม</w:t>
                            </w:r>
                          </w:p>
                          <w:p w14:paraId="1DC24368" w14:textId="77777777" w:rsidR="0089137F" w:rsidRPr="00617DD3" w:rsidRDefault="0089137F" w:rsidP="00F6755F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2. แบบประเมินฯ 15 ชุด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40A0A427" w14:textId="77777777" w:rsidR="0089137F" w:rsidRPr="00617DD3" w:rsidRDefault="0089137F" w:rsidP="00CD77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WORD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และ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 w14:paraId="6DC64EEC" w14:textId="77777777" w:rsidR="0089137F" w:rsidRPr="00617DD3" w:rsidRDefault="0089137F" w:rsidP="00CD77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grd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buu@go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buu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ac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th</w:t>
                            </w:r>
                            <w:proofErr w:type="spellEnd"/>
                          </w:p>
                        </w:tc>
                      </w:tr>
                      <w:tr w:rsidR="0089137F" w:rsidRPr="00617DD3" w14:paraId="74CB280D" w14:textId="77777777" w:rsidTr="00F6755F">
                        <w:tc>
                          <w:tcPr>
                            <w:tcW w:w="2605" w:type="dxa"/>
                          </w:tcPr>
                          <w:p w14:paraId="706A3781" w14:textId="77777777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.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คณะกรรมการประจำบัณฑิต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35E051B7" w14:textId="77777777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หลักสูตร 3 เล่ม</w:t>
                            </w:r>
                          </w:p>
                          <w:p w14:paraId="79ABAB13" w14:textId="77777777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2. แบบประเมินฯ 1 ชุด</w:t>
                            </w:r>
                          </w:p>
                          <w:p w14:paraId="49CEF0B0" w14:textId="77777777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3.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Checklist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1 ชุด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2F46249" w14:textId="77777777" w:rsidR="0089137F" w:rsidRPr="00617DD3" w:rsidRDefault="0089137F" w:rsidP="00C131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WORD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และ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 w14:paraId="146B55E6" w14:textId="77777777" w:rsidR="0089137F" w:rsidRPr="00617DD3" w:rsidRDefault="0089137F" w:rsidP="00C131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grd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buu@go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buu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ac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th</w:t>
                            </w:r>
                            <w:proofErr w:type="spellEnd"/>
                          </w:p>
                        </w:tc>
                      </w:tr>
                      <w:tr w:rsidR="0089137F" w:rsidRPr="00617DD3" w14:paraId="0C35434E" w14:textId="77777777" w:rsidTr="00F6755F">
                        <w:tc>
                          <w:tcPr>
                            <w:tcW w:w="2605" w:type="dxa"/>
                          </w:tcPr>
                          <w:p w14:paraId="30CC7036" w14:textId="77777777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3.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สภาวิชาการ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2DF99A44" w14:textId="7C66D636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หลักสูตร </w:t>
                            </w:r>
                            <w:r w:rsidR="00B67E1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เล่ม</w:t>
                            </w:r>
                          </w:p>
                          <w:p w14:paraId="5B9FE397" w14:textId="77777777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2. แบบประเมินฯ 1 ชุด</w:t>
                            </w:r>
                          </w:p>
                          <w:p w14:paraId="1FEAFD3C" w14:textId="77777777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3.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Checklist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1 ชุด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1501B76C" w14:textId="77777777" w:rsidR="0089137F" w:rsidRPr="00617DD3" w:rsidRDefault="0089137F" w:rsidP="00C131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WORD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และ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 w14:paraId="7DE66ECA" w14:textId="77777777" w:rsidR="0089137F" w:rsidRPr="00617DD3" w:rsidRDefault="0089137F" w:rsidP="00C131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grd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buu@go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buu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ac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th</w:t>
                            </w:r>
                            <w:proofErr w:type="spellEnd"/>
                          </w:p>
                        </w:tc>
                      </w:tr>
                      <w:tr w:rsidR="0089137F" w:rsidRPr="00617DD3" w14:paraId="40FDEDEF" w14:textId="77777777" w:rsidTr="00F6755F">
                        <w:tc>
                          <w:tcPr>
                            <w:tcW w:w="2605" w:type="dxa"/>
                          </w:tcPr>
                          <w:p w14:paraId="7263CDFE" w14:textId="77777777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4. สภามหาวิทยาลัย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79E26E20" w14:textId="77777777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หลักสูตร 3 เล่ม</w:t>
                            </w:r>
                          </w:p>
                          <w:p w14:paraId="7EA7AE58" w14:textId="77777777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2. แบบประเมินฯ 3 ชุด</w:t>
                            </w:r>
                          </w:p>
                          <w:p w14:paraId="01D85564" w14:textId="77777777" w:rsidR="0089137F" w:rsidRPr="00617DD3" w:rsidRDefault="0089137F" w:rsidP="00C1318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3.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Checklist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 ชุด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635094B3" w14:textId="77777777" w:rsidR="0089137F" w:rsidRPr="00617DD3" w:rsidRDefault="0089137F" w:rsidP="00C131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WORD </w:t>
                            </w:r>
                            <w:r w:rsidRPr="00617DD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และ 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 w14:paraId="256579CA" w14:textId="77777777" w:rsidR="0089137F" w:rsidRPr="00617DD3" w:rsidRDefault="0089137F" w:rsidP="00C131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curriculum@go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buu</w:t>
                            </w:r>
                            <w:proofErr w:type="spellEnd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ac</w:t>
                            </w:r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617D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th</w:t>
                            </w:r>
                            <w:proofErr w:type="spellEnd"/>
                          </w:p>
                        </w:tc>
                      </w:tr>
                    </w:tbl>
                    <w:p w14:paraId="689DC276" w14:textId="77777777" w:rsidR="0089137F" w:rsidRDefault="0089137F" w:rsidP="00597A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14:paraId="073A2481" w14:textId="77777777" w:rsidR="0089137F" w:rsidRPr="00FA6EAB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A6E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หมายเหตุ  </w:t>
                      </w:r>
                      <w:r w:rsidRPr="00FA6E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5C971119" w14:textId="77777777" w:rsidR="0089137F" w:rsidRPr="00FA6EAB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A6E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1.</w:t>
                      </w:r>
                      <w:r w:rsidRPr="00FA6E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  <w:t xml:space="preserve">ข้อความสีน้ำเงิน </w:t>
                      </w:r>
                      <w:r w:rsidRPr="00597AAC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[</w:t>
                      </w:r>
                      <w:r w:rsidRPr="00597AAC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คลิกพิมพ์</w:t>
                      </w:r>
                      <w:r w:rsidRPr="00597AAC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]</w:t>
                      </w:r>
                      <w:r w:rsidRPr="00FA6E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A6EAB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sym w:font="Wingdings" w:char="F0E0"/>
                      </w:r>
                      <w:r w:rsidRPr="00FA6EA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A6E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ให้หลักสูตรแก้ไขเพิ่มเติมได้</w:t>
                      </w:r>
                    </w:p>
                    <w:p w14:paraId="2A77DAAE" w14:textId="77777777" w:rsidR="0089137F" w:rsidRPr="00FA6EAB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A6EA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FA6E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และให้ปรับเป็นสีดำเมื่อดำเนินการเรียบร้อยแล้ว</w:t>
                      </w:r>
                    </w:p>
                    <w:p w14:paraId="3442C2E3" w14:textId="0BCD6FA2" w:rsidR="0089137F" w:rsidRPr="00597AAC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97AA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2.</w:t>
                      </w:r>
                      <w:r w:rsidRPr="00597AA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  <w:t>คำอธิบาย/ ชี้แจง/ ตัวอย่างประกอบการพิจารณา โปรดลบออกก่อนเสนอหลักสูตร</w:t>
                      </w:r>
                      <w:r w:rsidRPr="00597AA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</w:p>
                    <w:p w14:paraId="003B4161" w14:textId="77777777" w:rsidR="0089137F" w:rsidRPr="00617DD3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กรณีที่มีประกาศเกณฑ์มาตรฐานหลักสูตรระดับอุดมศึกษาฉบับใหม่ </w:t>
                      </w:r>
                    </w:p>
                    <w:p w14:paraId="7C47E194" w14:textId="77777777" w:rsidR="0089137F" w:rsidRPr="00617DD3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จากสำนักงานปลัดกระทรวงการอุดมศึกษา</w:t>
                      </w: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วิทยาศาสตร์ วิจัย และนวัตกรรม </w:t>
                      </w:r>
                    </w:p>
                    <w:p w14:paraId="6CA5E592" w14:textId="77777777" w:rsidR="0089137F" w:rsidRPr="00617DD3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(สป.อว.) แบบฟอร์มนี้อาจมีการปรับปรุงแก้ไข ขอให้ส่วนงานปรับแก้ตามที่</w:t>
                      </w:r>
                    </w:p>
                    <w:p w14:paraId="3365158A" w14:textId="77777777" w:rsidR="0089137F" w:rsidRPr="00617DD3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มหาวิทยาลัยกำหนดต่อไป</w:t>
                      </w:r>
                    </w:p>
                    <w:p w14:paraId="47F82094" w14:textId="77777777" w:rsidR="0089137F" w:rsidRPr="00617DD3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รูปแบบอักษร </w:t>
                      </w:r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 w:rsidRPr="00617D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และใช้เลขอารบิกตลอดหลักสูตร</w:t>
                      </w:r>
                    </w:p>
                    <w:p w14:paraId="1506B89E" w14:textId="77777777" w:rsidR="0089137F" w:rsidRPr="00E74D45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3DE539A0" w14:textId="77777777" w:rsidR="0089137F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634044C9" w14:textId="77777777" w:rsidR="0089137F" w:rsidRPr="00E74D45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1DE079C2" w14:textId="05F9F0A9" w:rsidR="0089137F" w:rsidRPr="00617DD3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highlight w:val="cyan"/>
                          <w:cs/>
                        </w:rPr>
                        <w:t>ผ่านความเห็นชอบจากสภาวิชาการ</w:t>
                      </w: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highlight w:val="cyan"/>
                          <w:cs/>
                        </w:rPr>
                        <w:t xml:space="preserve"> เมื่อวันที่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highlight w:val="cyan"/>
                          <w:cs/>
                        </w:rPr>
                        <w:t>29 พฤษภาคม</w:t>
                      </w:r>
                      <w:r w:rsidRPr="00617D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highlight w:val="cyan"/>
                          <w:cs/>
                        </w:rPr>
                        <w:t xml:space="preserve"> พ.ศ. 2567</w:t>
                      </w:r>
                    </w:p>
                    <w:p w14:paraId="47ABB7A8" w14:textId="225E20CE" w:rsidR="0089137F" w:rsidRPr="00E74D45" w:rsidRDefault="0089137F" w:rsidP="00597AAC">
                      <w:pPr>
                        <w:tabs>
                          <w:tab w:val="left" w:pos="720"/>
                          <w:tab w:val="left" w:pos="1080"/>
                        </w:tabs>
                        <w:ind w:firstLine="720"/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 xml:space="preserve">Update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cs/>
                        </w:rPr>
                        <w:t>มค.68</w:t>
                      </w:r>
                    </w:p>
                  </w:txbxContent>
                </v:textbox>
              </v:shape>
            </w:pict>
          </mc:Fallback>
        </mc:AlternateContent>
      </w:r>
      <w:r w:rsidR="00597AAC">
        <w:rPr>
          <w:rFonts w:ascii="TH SarabunPSK" w:eastAsia="BrowalliaNew-Bold" w:hAnsi="TH SarabunPSK" w:cs="TH SarabunPSK"/>
          <w:sz w:val="36"/>
          <w:szCs w:val="36"/>
          <w:cs/>
        </w:rPr>
        <w:br w:type="page"/>
      </w:r>
    </w:p>
    <w:p w14:paraId="30A24744" w14:textId="7DE28708" w:rsidR="00597AAC" w:rsidRPr="00E74D45" w:rsidRDefault="00597AAC" w:rsidP="00597AAC">
      <w:pPr>
        <w:pStyle w:val="NoSpacing"/>
        <w:rPr>
          <w:rFonts w:ascii="TH SarabunPSK" w:hAnsi="TH SarabunPSK" w:cs="TH SarabunPSK"/>
          <w:color w:val="FF0000"/>
          <w:sz w:val="72"/>
          <w:szCs w:val="92"/>
        </w:rPr>
      </w:pPr>
      <w:r w:rsidRPr="00E74D45"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68E7B902" wp14:editId="1CB18348">
                <wp:simplePos x="0" y="0"/>
                <wp:positionH relativeFrom="column">
                  <wp:posOffset>2724150</wp:posOffset>
                </wp:positionH>
                <wp:positionV relativeFrom="paragraph">
                  <wp:posOffset>-437515</wp:posOffset>
                </wp:positionV>
                <wp:extent cx="304800" cy="314325"/>
                <wp:effectExtent l="0" t="0" r="0" b="0"/>
                <wp:wrapNone/>
                <wp:docPr id="7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F0656" id="Rectangle 49" o:spid="_x0000_s1026" style="position:absolute;margin-left:214.5pt;margin-top:-34.45pt;width:24pt;height:24.7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" stroked="f">
                <v:path arrowok="t"/>
              </v:rect>
            </w:pict>
          </mc:Fallback>
        </mc:AlternateContent>
      </w:r>
    </w:p>
    <w:p w14:paraId="4EB6C18B" w14:textId="77777777" w:rsidR="00597AAC" w:rsidRDefault="00597AAC">
      <w:pPr>
        <w:rPr>
          <w:rFonts w:ascii="TH SarabunPSK" w:eastAsia="BrowalliaNew-Bold" w:hAnsi="TH SarabunPSK" w:cs="TH SarabunPSK"/>
          <w:sz w:val="36"/>
          <w:szCs w:val="36"/>
          <w:cs/>
        </w:rPr>
      </w:pPr>
    </w:p>
    <w:p w14:paraId="2A07B0FA" w14:textId="41A5B8C6" w:rsidR="00532EC3" w:rsidRPr="004835DC" w:rsidRDefault="00532EC3" w:rsidP="00CD777D">
      <w:pPr>
        <w:jc w:val="center"/>
        <w:rPr>
          <w:rFonts w:ascii="TH SarabunPSK" w:eastAsia="BrowalliaNew-Bold" w:hAnsi="TH SarabunPSK" w:cs="TH SarabunPSK"/>
          <w:sz w:val="36"/>
          <w:szCs w:val="36"/>
        </w:rPr>
      </w:pPr>
    </w:p>
    <w:p w14:paraId="2324BAAC" w14:textId="4F776291" w:rsidR="00014AE6" w:rsidRPr="004835DC" w:rsidRDefault="001E12F0" w:rsidP="00CD777D">
      <w:pPr>
        <w:jc w:val="center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0" locked="0" layoutInCell="1" allowOverlap="1" wp14:anchorId="341E5ECE" wp14:editId="58E76B8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33500" cy="1333500"/>
            <wp:effectExtent l="0" t="0" r="0" b="0"/>
            <wp:wrapSquare wrapText="bothSides"/>
            <wp:docPr id="4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A1CBE" w14:textId="77777777" w:rsidR="00014AE6" w:rsidRPr="004835DC" w:rsidRDefault="00014AE6" w:rsidP="00014AE6">
      <w:pPr>
        <w:pStyle w:val="12AJ3"/>
        <w:rPr>
          <w:rFonts w:ascii="TH SarabunPSK" w:hAnsi="TH SarabunPSK" w:cs="TH SarabunPSK"/>
        </w:rPr>
      </w:pPr>
    </w:p>
    <w:p w14:paraId="2BCD9112" w14:textId="77777777" w:rsidR="00440070" w:rsidRPr="004835DC" w:rsidRDefault="00440070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433689" w14:textId="77777777" w:rsidR="00440070" w:rsidRPr="004835DC" w:rsidRDefault="00440070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E47F30" w14:textId="77777777" w:rsidR="00440070" w:rsidRPr="004835DC" w:rsidRDefault="00440070" w:rsidP="00B67E12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DF03ACA" w14:textId="77777777" w:rsidR="00014AE6" w:rsidRPr="004835DC" w:rsidRDefault="00014AE6" w:rsidP="00014AE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>หลักสูตร</w: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</w:p>
    <w:p w14:paraId="640C35DE" w14:textId="77777777" w:rsidR="00014AE6" w:rsidRPr="004835DC" w:rsidRDefault="00014AE6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</w:p>
    <w:p w14:paraId="437B615C" w14:textId="77777777" w:rsidR="00014AE6" w:rsidRPr="004835DC" w:rsidRDefault="00014AE6" w:rsidP="00014AE6">
      <w:pPr>
        <w:jc w:val="center"/>
        <w:rPr>
          <w:rFonts w:ascii="TH SarabunPSK" w:hAnsi="TH SarabunPSK" w:cs="TH SarabunPSK"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หลักสูตรใหม่ พ.ศ. </w: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i/>
          <w:iCs/>
          <w:sz w:val="40"/>
          <w:szCs w:val="40"/>
          <w:cs/>
        </w:rPr>
        <w:t>หรือ</w:t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หลักสูตรปรับปรุง พ.ศ. </w: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5B552649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42558D90" w14:textId="77777777" w:rsidR="00457533" w:rsidRPr="004835DC" w:rsidRDefault="00457533" w:rsidP="00014AE6">
      <w:pPr>
        <w:rPr>
          <w:rFonts w:ascii="TH SarabunPSK" w:hAnsi="TH SarabunPSK" w:cs="TH SarabunPSK"/>
          <w:sz w:val="32"/>
          <w:szCs w:val="32"/>
        </w:rPr>
      </w:pPr>
    </w:p>
    <w:p w14:paraId="6CAA9642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675356B6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03328453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440B0F76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775CFB42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451FF834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7681CC03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6C7C8938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428768E0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5FCF310A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53625F3A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7FEC1DCA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203FD9E7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4C972EC9" w14:textId="77777777" w:rsidR="00014AE6" w:rsidRPr="004835DC" w:rsidRDefault="00014AE6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>คณะ/วิทยาลัย</w:t>
      </w:r>
      <w:r w:rsidRPr="004835DC">
        <w:rPr>
          <w:rFonts w:ascii="TH SarabunPSK" w:hAnsi="TH SarabunPSK" w:cs="TH SarabunPSK"/>
          <w:color w:val="0000FF"/>
          <w:sz w:val="44"/>
          <w:szCs w:val="44"/>
        </w:rPr>
        <w:fldChar w:fldCharType="begin"/>
      </w:r>
      <w:r w:rsidRPr="004835DC">
        <w:rPr>
          <w:rFonts w:ascii="TH SarabunPSK" w:hAnsi="TH SarabunPSK" w:cs="TH SarabunPSK"/>
          <w:color w:val="0000FF"/>
          <w:sz w:val="44"/>
          <w:szCs w:val="44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FF"/>
          <w:sz w:val="44"/>
          <w:szCs w:val="44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FF"/>
          <w:sz w:val="44"/>
          <w:szCs w:val="44"/>
        </w:rPr>
        <w:fldChar w:fldCharType="end"/>
      </w:r>
    </w:p>
    <w:p w14:paraId="5EEAB3E1" w14:textId="77777777" w:rsidR="00F32AED" w:rsidRPr="004835DC" w:rsidRDefault="00014AE6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มหาวิทยาลัยบูรพา</w:t>
      </w:r>
    </w:p>
    <w:p w14:paraId="6D0396ED" w14:textId="77777777" w:rsidR="00F67363" w:rsidRPr="004835DC" w:rsidRDefault="00F67363" w:rsidP="00014AE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  <w:sectPr w:rsidR="00F67363" w:rsidRPr="004835DC" w:rsidSect="00B86AF9">
          <w:pgSz w:w="11906" w:h="16838"/>
          <w:pgMar w:top="1440" w:right="1440" w:bottom="1440" w:left="1440" w:header="1296" w:footer="706" w:gutter="0"/>
          <w:pgNumType w:start="1"/>
          <w:cols w:space="720"/>
          <w:titlePg/>
          <w:docGrid w:linePitch="326"/>
        </w:sectPr>
      </w:pPr>
    </w:p>
    <w:p w14:paraId="396091F4" w14:textId="77777777" w:rsidR="00746308" w:rsidRPr="004835DC" w:rsidRDefault="00746308" w:rsidP="00746308">
      <w:pPr>
        <w:tabs>
          <w:tab w:val="left" w:pos="907"/>
          <w:tab w:val="left" w:pos="3555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835DC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7F3DB9E5" wp14:editId="7E118797">
                <wp:simplePos x="0" y="0"/>
                <wp:positionH relativeFrom="column">
                  <wp:posOffset>2714625</wp:posOffset>
                </wp:positionH>
                <wp:positionV relativeFrom="paragraph">
                  <wp:posOffset>-366395</wp:posOffset>
                </wp:positionV>
                <wp:extent cx="304800" cy="31432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7C2BE" id="Rectangle 2" o:spid="_x0000_s1026" style="position:absolute;margin-left:213.75pt;margin-top:-28.85pt;width:24pt;height:24.7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" stroked="f">
                <v:path arrowok="t"/>
              </v:rect>
            </w:pict>
          </mc:Fallback>
        </mc:AlternateContent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</w:p>
    <w:tbl>
      <w:tblPr>
        <w:tblW w:w="8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7200"/>
        <w:gridCol w:w="450"/>
      </w:tblGrid>
      <w:tr w:rsidR="00746308" w:rsidRPr="004835DC" w14:paraId="22B640F1" w14:textId="77777777" w:rsidTr="00262ED8">
        <w:tc>
          <w:tcPr>
            <w:tcW w:w="8010" w:type="dxa"/>
            <w:gridSpan w:val="2"/>
          </w:tcPr>
          <w:p w14:paraId="48CC22CB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A5FA7D3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746308" w:rsidRPr="004835DC" w14:paraId="08777CC1" w14:textId="77777777" w:rsidTr="00262ED8">
        <w:tc>
          <w:tcPr>
            <w:tcW w:w="8010" w:type="dxa"/>
            <w:gridSpan w:val="2"/>
          </w:tcPr>
          <w:p w14:paraId="44E6179F" w14:textId="77777777" w:rsidR="00746308" w:rsidRPr="004835DC" w:rsidRDefault="00746308" w:rsidP="00262ED8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หมวดที่ 1 ชื่อปริญญา ประกาศนียบัตรบัณฑิต ประกาศนียบัตรบัณฑิตขั้นสูง และสาขาวิชา</w:t>
            </w:r>
          </w:p>
        </w:tc>
        <w:tc>
          <w:tcPr>
            <w:tcW w:w="450" w:type="dxa"/>
          </w:tcPr>
          <w:p w14:paraId="4A24FFD5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0FE84F65" w14:textId="77777777" w:rsidTr="00262ED8">
        <w:tc>
          <w:tcPr>
            <w:tcW w:w="810" w:type="dxa"/>
          </w:tcPr>
          <w:p w14:paraId="6AF99A94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4AC0EE3" w14:textId="77777777" w:rsidR="00746308" w:rsidRPr="004835DC" w:rsidRDefault="00746308" w:rsidP="00262E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.1 รหัสและชื่อหลักสูตร</w:t>
            </w:r>
          </w:p>
        </w:tc>
        <w:tc>
          <w:tcPr>
            <w:tcW w:w="450" w:type="dxa"/>
          </w:tcPr>
          <w:p w14:paraId="57C3DC53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2F0B1270" w14:textId="77777777" w:rsidTr="00262ED8">
        <w:tc>
          <w:tcPr>
            <w:tcW w:w="810" w:type="dxa"/>
          </w:tcPr>
          <w:p w14:paraId="5E3A971A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8C3B03E" w14:textId="77777777" w:rsidR="00746308" w:rsidRPr="004835DC" w:rsidRDefault="00746308" w:rsidP="00262E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 ชื่อปริญญา หรือ ประกาศนียบัตรบัณฑิต หรือ ประกาศนียบัตรบัณฑิตขั้นสูง    </w:t>
            </w:r>
          </w:p>
          <w:p w14:paraId="564CEE4C" w14:textId="77777777" w:rsidR="00746308" w:rsidRPr="004835DC" w:rsidRDefault="00746308" w:rsidP="00262E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และสาขาวิชา</w:t>
            </w:r>
          </w:p>
        </w:tc>
        <w:tc>
          <w:tcPr>
            <w:tcW w:w="450" w:type="dxa"/>
          </w:tcPr>
          <w:p w14:paraId="605EC727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2D0946DD" w14:textId="77777777" w:rsidTr="00262ED8">
        <w:tc>
          <w:tcPr>
            <w:tcW w:w="810" w:type="dxa"/>
          </w:tcPr>
          <w:p w14:paraId="56CF2269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367FA2C" w14:textId="77777777" w:rsidR="00746308" w:rsidRPr="004835DC" w:rsidRDefault="00746308" w:rsidP="00262E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.3 วิชาเอก (ถ้ามี)</w:t>
            </w:r>
          </w:p>
        </w:tc>
        <w:tc>
          <w:tcPr>
            <w:tcW w:w="450" w:type="dxa"/>
          </w:tcPr>
          <w:p w14:paraId="26F556A2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34E84CDD" w14:textId="77777777" w:rsidTr="00262ED8">
        <w:trPr>
          <w:trHeight w:val="387"/>
        </w:trPr>
        <w:tc>
          <w:tcPr>
            <w:tcW w:w="810" w:type="dxa"/>
          </w:tcPr>
          <w:p w14:paraId="57F06719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CB0099E" w14:textId="77777777" w:rsidR="00746308" w:rsidRPr="004835DC" w:rsidRDefault="00746308" w:rsidP="00262ED8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.4 รูปแบบของหลักสูตร</w:t>
            </w:r>
          </w:p>
        </w:tc>
        <w:tc>
          <w:tcPr>
            <w:tcW w:w="450" w:type="dxa"/>
          </w:tcPr>
          <w:p w14:paraId="486DBC94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3FF83608" w14:textId="77777777" w:rsidTr="00262ED8">
        <w:tc>
          <w:tcPr>
            <w:tcW w:w="810" w:type="dxa"/>
          </w:tcPr>
          <w:p w14:paraId="4ED97E9F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8DB666B" w14:textId="77777777" w:rsidR="00746308" w:rsidRPr="004835DC" w:rsidRDefault="00746308" w:rsidP="00262E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สถานภาพของหลักสูตรและการพิจารณาอนุมัติ/เห็นชอบหลักสูตร</w:t>
            </w:r>
          </w:p>
        </w:tc>
        <w:tc>
          <w:tcPr>
            <w:tcW w:w="450" w:type="dxa"/>
          </w:tcPr>
          <w:p w14:paraId="63F4C360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7FEC5719" w14:textId="77777777" w:rsidTr="00262ED8">
        <w:tc>
          <w:tcPr>
            <w:tcW w:w="810" w:type="dxa"/>
          </w:tcPr>
          <w:p w14:paraId="303DA9EC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8AC947B" w14:textId="77777777" w:rsidR="00746308" w:rsidRPr="004835DC" w:rsidRDefault="00746308" w:rsidP="00262E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อาจารย์ผู้รับผิดชอบหลักสูตร</w:t>
            </w:r>
          </w:p>
        </w:tc>
        <w:tc>
          <w:tcPr>
            <w:tcW w:w="450" w:type="dxa"/>
          </w:tcPr>
          <w:p w14:paraId="1FC9130B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1383B1EC" w14:textId="77777777" w:rsidTr="00262ED8">
        <w:tc>
          <w:tcPr>
            <w:tcW w:w="810" w:type="dxa"/>
          </w:tcPr>
          <w:p w14:paraId="28D64C93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0446BDC" w14:textId="77777777" w:rsidR="00746308" w:rsidRPr="004835DC" w:rsidRDefault="00746308" w:rsidP="00262E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สถานที่จัดการเรียนการสอน</w:t>
            </w:r>
          </w:p>
        </w:tc>
        <w:tc>
          <w:tcPr>
            <w:tcW w:w="450" w:type="dxa"/>
          </w:tcPr>
          <w:p w14:paraId="1BEAA334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48FFDF55" w14:textId="77777777" w:rsidTr="00262ED8">
        <w:tc>
          <w:tcPr>
            <w:tcW w:w="810" w:type="dxa"/>
          </w:tcPr>
          <w:p w14:paraId="3E4D6EC5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B9F52B5" w14:textId="77777777" w:rsidR="00746308" w:rsidRPr="004835DC" w:rsidRDefault="00746308" w:rsidP="00262ED8">
            <w:pPr>
              <w:autoSpaceDE w:val="0"/>
              <w:autoSpaceDN w:val="0"/>
              <w:adjustRightInd w:val="0"/>
              <w:spacing w:line="228" w:lineRule="auto"/>
              <w:ind w:right="-244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8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สถานการณ์ภายในและภายนอกซึ่งเป็นการเปลี่ยนแปลงที่สำคัญอันส่งผลกระทบ</w:t>
            </w:r>
          </w:p>
          <w:p w14:paraId="6A34CD1B" w14:textId="77777777" w:rsidR="00746308" w:rsidRPr="004835DC" w:rsidRDefault="00746308" w:rsidP="00262ED8">
            <w:pPr>
              <w:autoSpaceDE w:val="0"/>
              <w:autoSpaceDN w:val="0"/>
              <w:adjustRightInd w:val="0"/>
              <w:spacing w:line="228" w:lineRule="auto"/>
              <w:ind w:left="398" w:right="-244" w:hanging="398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    หรือความเสี่ยงที่มีต่อหลักสูตร </w:t>
            </w:r>
          </w:p>
        </w:tc>
        <w:tc>
          <w:tcPr>
            <w:tcW w:w="450" w:type="dxa"/>
          </w:tcPr>
          <w:p w14:paraId="06AD7F78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3728F5B5" w14:textId="77777777" w:rsidTr="00262ED8">
        <w:tc>
          <w:tcPr>
            <w:tcW w:w="810" w:type="dxa"/>
          </w:tcPr>
          <w:p w14:paraId="1B279753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8E4FDA7" w14:textId="77777777" w:rsidR="00746308" w:rsidRPr="004835DC" w:rsidRDefault="00746308" w:rsidP="00262E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ความโดดเด่นของหลักสูตร </w:t>
            </w:r>
          </w:p>
        </w:tc>
        <w:tc>
          <w:tcPr>
            <w:tcW w:w="450" w:type="dxa"/>
          </w:tcPr>
          <w:p w14:paraId="63E3D9D7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3EA9F3F6" w14:textId="77777777" w:rsidTr="00262ED8">
        <w:tc>
          <w:tcPr>
            <w:tcW w:w="810" w:type="dxa"/>
          </w:tcPr>
          <w:p w14:paraId="3966EA1C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C300758" w14:textId="77777777" w:rsidR="00746308" w:rsidRPr="004835DC" w:rsidRDefault="00746308" w:rsidP="00262ED8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1.1</w:t>
            </w: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0</w:t>
            </w:r>
            <w:r w:rsidRPr="004835DC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ความร่วมมือกับสถาบันอื่น/หน่วยงานอื่น (ภาครัฐ ภาคเอกชน หรือชุมชน)</w:t>
            </w:r>
          </w:p>
        </w:tc>
        <w:tc>
          <w:tcPr>
            <w:tcW w:w="450" w:type="dxa"/>
          </w:tcPr>
          <w:p w14:paraId="19968646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793F08CA" w14:textId="77777777" w:rsidTr="00262ED8">
        <w:trPr>
          <w:trHeight w:val="342"/>
        </w:trPr>
        <w:tc>
          <w:tcPr>
            <w:tcW w:w="810" w:type="dxa"/>
          </w:tcPr>
          <w:p w14:paraId="1900F79D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528144E" w14:textId="77777777" w:rsidR="00746308" w:rsidRPr="004835DC" w:rsidRDefault="00746308" w:rsidP="00262ED8">
            <w:pPr>
              <w:tabs>
                <w:tab w:val="left" w:pos="1166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" w:hAnsi="TH SarabunPSK" w:cs="TH SarabunPSK"/>
                <w:sz w:val="32"/>
                <w:szCs w:val="32"/>
              </w:rPr>
              <w:t>1</w:t>
            </w:r>
            <w:r w:rsidRPr="004835DC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BrowalliaNew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1</w:t>
            </w:r>
            <w:r w:rsidRPr="004835DC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การให้ปริญญาแก่ผู้สำเร็จการศึกษา</w:t>
            </w:r>
          </w:p>
        </w:tc>
        <w:tc>
          <w:tcPr>
            <w:tcW w:w="450" w:type="dxa"/>
          </w:tcPr>
          <w:p w14:paraId="7D9FDF1B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6DDA7269" w14:textId="77777777" w:rsidTr="00262ED8">
        <w:trPr>
          <w:trHeight w:val="342"/>
        </w:trPr>
        <w:tc>
          <w:tcPr>
            <w:tcW w:w="810" w:type="dxa"/>
          </w:tcPr>
          <w:p w14:paraId="02412280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17D53862" w14:textId="77777777" w:rsidR="00746308" w:rsidRPr="004835DC" w:rsidRDefault="00746308" w:rsidP="00262ED8">
            <w:pPr>
              <w:tabs>
                <w:tab w:val="left" w:pos="1166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" w:hAnsi="TH SarabunPSK" w:cs="TH SarabunPSK"/>
                <w:sz w:val="32"/>
                <w:szCs w:val="32"/>
              </w:rPr>
              <w:t>1</w:t>
            </w:r>
            <w:r w:rsidRPr="004835DC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BrowalliaNew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2</w:t>
            </w:r>
            <w:r w:rsidRPr="004835DC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อาชีพที่สามารถประกอบได้หลังสำเร็จการศึกษา</w:t>
            </w:r>
          </w:p>
        </w:tc>
        <w:tc>
          <w:tcPr>
            <w:tcW w:w="450" w:type="dxa"/>
          </w:tcPr>
          <w:p w14:paraId="69E0BDB3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6E8A8C49" w14:textId="77777777" w:rsidTr="00262ED8">
        <w:trPr>
          <w:trHeight w:val="342"/>
        </w:trPr>
        <w:tc>
          <w:tcPr>
            <w:tcW w:w="810" w:type="dxa"/>
          </w:tcPr>
          <w:p w14:paraId="7064260B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D147698" w14:textId="77777777" w:rsidR="00746308" w:rsidRPr="004835DC" w:rsidRDefault="00746308" w:rsidP="00262ED8">
            <w:pPr>
              <w:tabs>
                <w:tab w:val="left" w:pos="1166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5169623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3FB71077" w14:textId="77777777" w:rsidTr="00262ED8">
        <w:tc>
          <w:tcPr>
            <w:tcW w:w="8010" w:type="dxa"/>
            <w:gridSpan w:val="2"/>
          </w:tcPr>
          <w:p w14:paraId="5434C8F9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2 ปรัชญา วัตถุประสงค์ และผลลัพธ์การเรียนรู้ของหลักสูตร</w:t>
            </w:r>
          </w:p>
        </w:tc>
        <w:tc>
          <w:tcPr>
            <w:tcW w:w="450" w:type="dxa"/>
          </w:tcPr>
          <w:p w14:paraId="080EED6D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51CCD13C" w14:textId="77777777" w:rsidTr="00262ED8">
        <w:tc>
          <w:tcPr>
            <w:tcW w:w="810" w:type="dxa"/>
          </w:tcPr>
          <w:p w14:paraId="6CFF82F7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150207D" w14:textId="77777777" w:rsidR="00746308" w:rsidRPr="004835DC" w:rsidRDefault="00746308" w:rsidP="00262E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2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1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แนวคิดหรือที่มาหรือกระบวนการในการได้มาซึ่งปรัชญา วัตถุประสงค์ ผลลัพธ์การเรียนรู้ของหลักสูตร</w:t>
            </w:r>
          </w:p>
        </w:tc>
        <w:tc>
          <w:tcPr>
            <w:tcW w:w="450" w:type="dxa"/>
          </w:tcPr>
          <w:p w14:paraId="19FB1E79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5E17CDB2" w14:textId="77777777" w:rsidTr="00262ED8">
        <w:tc>
          <w:tcPr>
            <w:tcW w:w="810" w:type="dxa"/>
          </w:tcPr>
          <w:p w14:paraId="3983DD5D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12D00836" w14:textId="77777777" w:rsidR="00746308" w:rsidRPr="004835DC" w:rsidRDefault="00746308" w:rsidP="00262ED8">
            <w:pPr>
              <w:ind w:right="540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ปรัชญาของหลักสูตร (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</w:rPr>
              <w:t>Curriculum Philosophy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51D7C7C6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6A228466" w14:textId="77777777" w:rsidTr="00262ED8">
        <w:tc>
          <w:tcPr>
            <w:tcW w:w="810" w:type="dxa"/>
          </w:tcPr>
          <w:p w14:paraId="523B0C8A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E5CF308" w14:textId="77777777" w:rsidR="00746308" w:rsidRPr="004835DC" w:rsidRDefault="00746308" w:rsidP="00262ED8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2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3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วัตถุประสงค์ของหลักสูตร (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Program Education Objective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PEOs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0EE45F23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3BC77AAF" w14:textId="77777777" w:rsidTr="00262ED8">
        <w:tc>
          <w:tcPr>
            <w:tcW w:w="810" w:type="dxa"/>
          </w:tcPr>
          <w:p w14:paraId="493E3038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1CCB526" w14:textId="77777777" w:rsidR="00746308" w:rsidRPr="004835DC" w:rsidRDefault="00746308" w:rsidP="00262ED8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2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4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ผลลัพธ์การเรียนรู้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ของหลักสูตร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(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Program Learning Outcomes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PLOs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 หรือ ผลลัพธ์การเรียนรู้ในระดับ</w:t>
            </w:r>
            <w: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โมดูล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(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MLOs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554E66B8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45EEC084" w14:textId="77777777" w:rsidTr="00262ED8">
        <w:tc>
          <w:tcPr>
            <w:tcW w:w="810" w:type="dxa"/>
          </w:tcPr>
          <w:p w14:paraId="6EBA5D3E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E981346" w14:textId="3C4E9C1A" w:rsidR="00746308" w:rsidRPr="004835DC" w:rsidRDefault="00746308" w:rsidP="00EF59CB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2.5 ผลลัพธ์การเรียนรู้</w:t>
            </w:r>
            <w:r w:rsidR="00EF59CB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ของผู้เรียน</w:t>
            </w:r>
            <w:r w:rsidR="00EF59CB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รายชั้นปี (</w:t>
            </w:r>
            <w:r w:rsidR="00EF59CB">
              <w:rPr>
                <w:rFonts w:ascii="TH SarabunPSK" w:eastAsia="BrowalliaNew-Bold" w:hAnsi="TH SarabunPSK" w:cs="TH SarabunPSK"/>
                <w:sz w:val="32"/>
                <w:szCs w:val="32"/>
              </w:rPr>
              <w:t>Year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 Learning Outcomes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="00EF59CB">
              <w:rPr>
                <w:rFonts w:ascii="TH SarabunPSK" w:eastAsia="BrowalliaNew-Bold" w:hAnsi="TH SarabunPSK" w:cs="TH SarabunPSK"/>
                <w:sz w:val="32"/>
                <w:szCs w:val="32"/>
              </w:rPr>
              <w:t>Y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LOs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2B285918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7CE38EA0" w14:textId="77777777" w:rsidTr="00262ED8">
        <w:tc>
          <w:tcPr>
            <w:tcW w:w="810" w:type="dxa"/>
          </w:tcPr>
          <w:p w14:paraId="735C56C6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879ED6E" w14:textId="77777777" w:rsidR="00746308" w:rsidRPr="004835DC" w:rsidRDefault="00746308" w:rsidP="00262ED8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2.6 ตารางแสดงความสัมพันธ์ระหว่างวัตถุประสงค์ และผลลัพธ์การเรียนรู้ของหลักสูตร (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PLOs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 หรือ ผลลัพธ์การเรียนรู้ในระดับ</w:t>
            </w:r>
            <w: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โมดูล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(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MLOs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38966669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57DE3928" w14:textId="77777777" w:rsidTr="00262ED8">
        <w:tc>
          <w:tcPr>
            <w:tcW w:w="810" w:type="dxa"/>
          </w:tcPr>
          <w:p w14:paraId="40E39114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54176F7" w14:textId="77777777" w:rsidR="00746308" w:rsidRPr="004835DC" w:rsidRDefault="00746308" w:rsidP="00262ED8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6B7DE59A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58708ECB" w14:textId="77777777" w:rsidTr="00262ED8">
        <w:tc>
          <w:tcPr>
            <w:tcW w:w="8010" w:type="dxa"/>
            <w:gridSpan w:val="2"/>
          </w:tcPr>
          <w:p w14:paraId="0343A93F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3 โครงสร้างหลักสูตร </w:t>
            </w:r>
          </w:p>
        </w:tc>
        <w:tc>
          <w:tcPr>
            <w:tcW w:w="450" w:type="dxa"/>
          </w:tcPr>
          <w:p w14:paraId="55C09713" w14:textId="77777777" w:rsidR="00746308" w:rsidRPr="0030453B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</w:tr>
      <w:tr w:rsidR="00746308" w:rsidRPr="00FA4708" w14:paraId="55552DF8" w14:textId="77777777" w:rsidTr="00262ED8">
        <w:tc>
          <w:tcPr>
            <w:tcW w:w="810" w:type="dxa"/>
          </w:tcPr>
          <w:p w14:paraId="7122D8E3" w14:textId="77777777" w:rsidR="00746308" w:rsidRPr="00FA4708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0E75FD1" w14:textId="77777777" w:rsidR="00746308" w:rsidRPr="00FA4708" w:rsidRDefault="00746308" w:rsidP="00262E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4708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FA4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ระบบการจัดการศึกษา</w:t>
            </w:r>
          </w:p>
        </w:tc>
        <w:tc>
          <w:tcPr>
            <w:tcW w:w="450" w:type="dxa"/>
          </w:tcPr>
          <w:p w14:paraId="2753CFBC" w14:textId="77777777" w:rsidR="00746308" w:rsidRPr="00FA4708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FA4708" w14:paraId="6CF27B8F" w14:textId="77777777" w:rsidTr="00262ED8">
        <w:tc>
          <w:tcPr>
            <w:tcW w:w="810" w:type="dxa"/>
          </w:tcPr>
          <w:p w14:paraId="087C9D5A" w14:textId="77777777" w:rsidR="00746308" w:rsidRPr="00FA4708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FAD35A7" w14:textId="145E9B19" w:rsidR="00746308" w:rsidRPr="00FA4708" w:rsidRDefault="0011229E" w:rsidP="00262E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746308" w:rsidRPr="00FA4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การดำเนินการหลักสูตร</w:t>
            </w:r>
          </w:p>
        </w:tc>
        <w:tc>
          <w:tcPr>
            <w:tcW w:w="450" w:type="dxa"/>
          </w:tcPr>
          <w:p w14:paraId="22F004BD" w14:textId="77777777" w:rsidR="00746308" w:rsidRPr="00FA4708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2B84802D" w14:textId="77777777" w:rsidTr="00262ED8">
        <w:tc>
          <w:tcPr>
            <w:tcW w:w="810" w:type="dxa"/>
          </w:tcPr>
          <w:p w14:paraId="2D7AFFEE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2B9255A" w14:textId="5D7EF3F4" w:rsidR="00746308" w:rsidRPr="004835DC" w:rsidRDefault="00746308" w:rsidP="00262ED8">
            <w:pPr>
              <w:tabs>
                <w:tab w:val="left" w:pos="280"/>
                <w:tab w:val="left" w:pos="84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3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="0011229E">
              <w:rPr>
                <w:rFonts w:ascii="TH SarabunPSK" w:eastAsia="BrowalliaNew-Bold" w:hAnsi="TH SarabunPSK" w:cs="TH SarabunPSK"/>
                <w:sz w:val="32"/>
                <w:szCs w:val="32"/>
              </w:rPr>
              <w:t>3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รายละเอียดหลักสูตร</w:t>
            </w:r>
          </w:p>
        </w:tc>
        <w:tc>
          <w:tcPr>
            <w:tcW w:w="450" w:type="dxa"/>
          </w:tcPr>
          <w:p w14:paraId="73DACA01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0A083AF5" w14:textId="77777777" w:rsidTr="00262ED8">
        <w:tc>
          <w:tcPr>
            <w:tcW w:w="810" w:type="dxa"/>
          </w:tcPr>
          <w:p w14:paraId="153602E9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41A5FD6" w14:textId="456EB8FA" w:rsidR="00746308" w:rsidRPr="004835DC" w:rsidRDefault="00746308" w:rsidP="00262ED8">
            <w:pPr>
              <w:tabs>
                <w:tab w:val="left" w:pos="280"/>
                <w:tab w:val="left" w:pos="84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3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="0011229E">
              <w:rPr>
                <w:rFonts w:ascii="TH SarabunPSK" w:eastAsia="BrowalliaNew-Bold" w:hAnsi="TH SarabunPSK" w:cs="TH SarabunPSK"/>
                <w:sz w:val="32"/>
                <w:szCs w:val="32"/>
              </w:rPr>
              <w:t>4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คำอธิบายรายวิชา</w:t>
            </w:r>
          </w:p>
        </w:tc>
        <w:tc>
          <w:tcPr>
            <w:tcW w:w="450" w:type="dxa"/>
          </w:tcPr>
          <w:p w14:paraId="12DB819E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60D1" w:rsidRPr="004835DC" w14:paraId="38FF9D1E" w14:textId="77777777" w:rsidTr="00262ED8">
        <w:tc>
          <w:tcPr>
            <w:tcW w:w="810" w:type="dxa"/>
          </w:tcPr>
          <w:p w14:paraId="44E30702" w14:textId="77777777" w:rsidR="001360D1" w:rsidRPr="004835DC" w:rsidRDefault="001360D1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13B6C14" w14:textId="77777777" w:rsidR="001360D1" w:rsidRPr="001360D1" w:rsidRDefault="001360D1" w:rsidP="001360D1">
            <w:pPr>
              <w:rPr>
                <w:b/>
              </w:rPr>
            </w:pPr>
            <w:r w:rsidRPr="001360D1">
              <w:rPr>
                <w:rFonts w:ascii="TH SarabunPSK" w:eastAsia="TH SarabunPSK" w:hAnsi="TH SarabunPSK" w:cs="TH SarabunPSK"/>
                <w:b/>
                <w:color w:val="000000" w:themeColor="text1"/>
                <w:sz w:val="32"/>
                <w:szCs w:val="32"/>
              </w:rPr>
              <w:t>3</w:t>
            </w:r>
            <w:r w:rsidRPr="001360D1">
              <w:rPr>
                <w:rFonts w:ascii="TH SarabunPSK" w:eastAsia="TH SarabunPSK" w:hAnsi="TH SarabunPSK" w:cs="TH SarabunPSK"/>
                <w:b/>
                <w:color w:val="000000" w:themeColor="text1"/>
                <w:sz w:val="32"/>
                <w:szCs w:val="32"/>
                <w:cs/>
              </w:rPr>
              <w:t>.</w:t>
            </w:r>
            <w:r w:rsidRPr="001360D1">
              <w:rPr>
                <w:rFonts w:ascii="TH SarabunPSK" w:eastAsia="TH SarabunPSK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5</w:t>
            </w:r>
            <w:r w:rsidRPr="001360D1">
              <w:rPr>
                <w:rFonts w:ascii="TH SarabunPSK" w:eastAsia="TH SarabunPSK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การเทียบโอนผลการเรียน หน่วยกิต รายวิชา และประสบการณ์ </w:t>
            </w:r>
          </w:p>
          <w:p w14:paraId="5490BDA1" w14:textId="77777777" w:rsidR="001360D1" w:rsidRPr="004835DC" w:rsidRDefault="001360D1" w:rsidP="00262ED8">
            <w:pPr>
              <w:tabs>
                <w:tab w:val="left" w:pos="280"/>
                <w:tab w:val="left" w:pos="84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FC7A487" w14:textId="77777777" w:rsidR="001360D1" w:rsidRPr="004835DC" w:rsidRDefault="001360D1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4BC2D3E" w14:textId="77777777" w:rsidR="00746308" w:rsidRPr="004835DC" w:rsidRDefault="00746308" w:rsidP="00746308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02208B74" w14:textId="77777777" w:rsidR="00746308" w:rsidRPr="004835DC" w:rsidRDefault="00746308" w:rsidP="007463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35DC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018BA060" wp14:editId="6494215E">
                <wp:simplePos x="0" y="0"/>
                <wp:positionH relativeFrom="column">
                  <wp:posOffset>2762250</wp:posOffset>
                </wp:positionH>
                <wp:positionV relativeFrom="paragraph">
                  <wp:posOffset>-428625</wp:posOffset>
                </wp:positionV>
                <wp:extent cx="304800" cy="314325"/>
                <wp:effectExtent l="0" t="0" r="0" b="9525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47E6D" id="Rectangle 1" o:spid="_x0000_s1026" style="position:absolute;margin-left:217.5pt;margin-top:-33.75pt;width:24pt;height:24.7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" stroked="f">
                <v:path arrowok="t"/>
              </v:rect>
            </w:pict>
          </mc:Fallback>
        </mc:AlternateContent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>สารบัญ (ต่อ)</w:t>
      </w:r>
    </w:p>
    <w:tbl>
      <w:tblPr>
        <w:tblW w:w="8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7200"/>
        <w:gridCol w:w="450"/>
      </w:tblGrid>
      <w:tr w:rsidR="00746308" w:rsidRPr="004835DC" w14:paraId="5E72538A" w14:textId="77777777" w:rsidTr="00262ED8">
        <w:tc>
          <w:tcPr>
            <w:tcW w:w="8010" w:type="dxa"/>
            <w:gridSpan w:val="2"/>
          </w:tcPr>
          <w:p w14:paraId="35929225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2FD6757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746308" w:rsidRPr="004835DC" w14:paraId="5BED219D" w14:textId="77777777" w:rsidTr="00262ED8">
        <w:tc>
          <w:tcPr>
            <w:tcW w:w="8010" w:type="dxa"/>
            <w:gridSpan w:val="2"/>
          </w:tcPr>
          <w:p w14:paraId="62FBB44A" w14:textId="77777777" w:rsidR="00746308" w:rsidRPr="004835DC" w:rsidRDefault="00746308" w:rsidP="00262ED8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4 การจัดกระบวนการเรียนรู้</w:t>
            </w:r>
          </w:p>
        </w:tc>
        <w:tc>
          <w:tcPr>
            <w:tcW w:w="450" w:type="dxa"/>
          </w:tcPr>
          <w:p w14:paraId="6D406EF2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4AAFB987" w14:textId="77777777" w:rsidTr="00262ED8">
        <w:tc>
          <w:tcPr>
            <w:tcW w:w="810" w:type="dxa"/>
          </w:tcPr>
          <w:p w14:paraId="332F6CDC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D70122F" w14:textId="77777777" w:rsidR="00746308" w:rsidRPr="004835DC" w:rsidRDefault="00746308" w:rsidP="00262ED8">
            <w:pPr>
              <w:tabs>
                <w:tab w:val="left" w:pos="360"/>
                <w:tab w:val="left" w:pos="1440"/>
              </w:tabs>
              <w:ind w:right="29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4</w:t>
            </w: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>1 การพัฒนาและการประเมินผลลัพธ์การเรียนรู้ในแต่ละด้าน</w:t>
            </w:r>
          </w:p>
        </w:tc>
        <w:tc>
          <w:tcPr>
            <w:tcW w:w="450" w:type="dxa"/>
          </w:tcPr>
          <w:p w14:paraId="0F765BE2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1F0A1967" w14:textId="77777777" w:rsidTr="00262ED8">
        <w:tc>
          <w:tcPr>
            <w:tcW w:w="810" w:type="dxa"/>
          </w:tcPr>
          <w:p w14:paraId="526D545F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74AA2AB" w14:textId="77777777" w:rsidR="00746308" w:rsidRPr="004835DC" w:rsidRDefault="00746308" w:rsidP="00262ED8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4</w:t>
            </w: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2</w:t>
            </w: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450" w:type="dxa"/>
          </w:tcPr>
          <w:p w14:paraId="154F5204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06468C2F" w14:textId="77777777" w:rsidTr="00262ED8">
        <w:tc>
          <w:tcPr>
            <w:tcW w:w="810" w:type="dxa"/>
          </w:tcPr>
          <w:p w14:paraId="617D55DD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053EA23" w14:textId="77777777" w:rsidR="00746308" w:rsidRPr="004835DC" w:rsidRDefault="00746308" w:rsidP="00262ED8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4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.3 ข้อกำหนดเกี่ยวกับการทำงานวิจัย (ถ้ามี)</w:t>
            </w:r>
          </w:p>
        </w:tc>
        <w:tc>
          <w:tcPr>
            <w:tcW w:w="450" w:type="dxa"/>
          </w:tcPr>
          <w:p w14:paraId="4E49F4F0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C124B1" w14:paraId="65739F6E" w14:textId="77777777" w:rsidTr="00262ED8">
        <w:tc>
          <w:tcPr>
            <w:tcW w:w="810" w:type="dxa"/>
          </w:tcPr>
          <w:p w14:paraId="5B7C9740" w14:textId="77777777" w:rsidR="00746308" w:rsidRPr="00C124B1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200" w:type="dxa"/>
          </w:tcPr>
          <w:p w14:paraId="55C36A95" w14:textId="77777777" w:rsidR="00746308" w:rsidRPr="00C124B1" w:rsidRDefault="00746308" w:rsidP="00262ED8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  <w:tc>
          <w:tcPr>
            <w:tcW w:w="450" w:type="dxa"/>
          </w:tcPr>
          <w:p w14:paraId="44DCCB64" w14:textId="77777777" w:rsidR="00746308" w:rsidRPr="00C124B1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746308" w:rsidRPr="004835DC" w14:paraId="5840A938" w14:textId="77777777" w:rsidTr="00262ED8">
        <w:tc>
          <w:tcPr>
            <w:tcW w:w="8010" w:type="dxa"/>
            <w:gridSpan w:val="2"/>
          </w:tcPr>
          <w:p w14:paraId="1FB83294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5 คณาจารย์ บุคลากร และสิ่งสนับสนุนการเรียนรู้</w:t>
            </w:r>
          </w:p>
        </w:tc>
        <w:tc>
          <w:tcPr>
            <w:tcW w:w="450" w:type="dxa"/>
          </w:tcPr>
          <w:p w14:paraId="787915A7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7EA38999" w14:textId="77777777" w:rsidTr="00262ED8">
        <w:tc>
          <w:tcPr>
            <w:tcW w:w="810" w:type="dxa"/>
          </w:tcPr>
          <w:p w14:paraId="43A8A56E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7DF4FDE" w14:textId="77777777" w:rsidR="00746308" w:rsidRPr="004835DC" w:rsidRDefault="00746308" w:rsidP="00262ED8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5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.1 คณาจารย์ </w:t>
            </w:r>
          </w:p>
        </w:tc>
        <w:tc>
          <w:tcPr>
            <w:tcW w:w="450" w:type="dxa"/>
          </w:tcPr>
          <w:p w14:paraId="0D07C880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49BDBED8" w14:textId="77777777" w:rsidTr="00262ED8">
        <w:tc>
          <w:tcPr>
            <w:tcW w:w="810" w:type="dxa"/>
          </w:tcPr>
          <w:p w14:paraId="62E2AE23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D3F62C9" w14:textId="77777777" w:rsidR="00746308" w:rsidRPr="004835DC" w:rsidRDefault="00746308" w:rsidP="00262ED8">
            <w:pPr>
              <w:autoSpaceDE w:val="0"/>
              <w:autoSpaceDN w:val="0"/>
              <w:adjustRightInd w:val="0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450" w:type="dxa"/>
          </w:tcPr>
          <w:p w14:paraId="73BD8C56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51CA0E18" w14:textId="77777777" w:rsidTr="00262ED8">
        <w:tc>
          <w:tcPr>
            <w:tcW w:w="810" w:type="dxa"/>
          </w:tcPr>
          <w:p w14:paraId="0F4F4B33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0049820" w14:textId="77777777" w:rsidR="00746308" w:rsidRPr="004835DC" w:rsidRDefault="00746308" w:rsidP="00262ED8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5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3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450" w:type="dxa"/>
          </w:tcPr>
          <w:p w14:paraId="7B4CF118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C124B1" w14:paraId="56A0013B" w14:textId="77777777" w:rsidTr="00262ED8">
        <w:tc>
          <w:tcPr>
            <w:tcW w:w="810" w:type="dxa"/>
          </w:tcPr>
          <w:p w14:paraId="4F8B899B" w14:textId="77777777" w:rsidR="00746308" w:rsidRPr="00C124B1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200" w:type="dxa"/>
          </w:tcPr>
          <w:p w14:paraId="372AE5D0" w14:textId="77777777" w:rsidR="00746308" w:rsidRPr="00C124B1" w:rsidRDefault="00746308" w:rsidP="00262ED8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  <w:tc>
          <w:tcPr>
            <w:tcW w:w="450" w:type="dxa"/>
          </w:tcPr>
          <w:p w14:paraId="03BF22A0" w14:textId="77777777" w:rsidR="00746308" w:rsidRPr="00C124B1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746308" w:rsidRPr="004835DC" w14:paraId="70D5105F" w14:textId="77777777" w:rsidTr="00262ED8">
        <w:tc>
          <w:tcPr>
            <w:tcW w:w="8010" w:type="dxa"/>
            <w:gridSpan w:val="2"/>
          </w:tcPr>
          <w:p w14:paraId="535C1B9C" w14:textId="77777777" w:rsidR="00746308" w:rsidRPr="004835DC" w:rsidRDefault="00746308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 การรับนิสิตเข้าศึกษาในหลักสูตร</w:t>
            </w:r>
          </w:p>
        </w:tc>
        <w:tc>
          <w:tcPr>
            <w:tcW w:w="450" w:type="dxa"/>
          </w:tcPr>
          <w:p w14:paraId="0F9C0E16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3EC1BC5B" w14:textId="77777777" w:rsidTr="00262ED8">
        <w:tc>
          <w:tcPr>
            <w:tcW w:w="810" w:type="dxa"/>
          </w:tcPr>
          <w:p w14:paraId="38E1F70F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FCFDFAD" w14:textId="77777777" w:rsidR="00746308" w:rsidRPr="004835DC" w:rsidRDefault="00746308" w:rsidP="00262ED8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6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.1 คุณสมบัติของผู้เข้าศึกษา</w:t>
            </w:r>
          </w:p>
        </w:tc>
        <w:tc>
          <w:tcPr>
            <w:tcW w:w="450" w:type="dxa"/>
          </w:tcPr>
          <w:p w14:paraId="74C4D8E5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2DAB4B3B" w14:textId="77777777" w:rsidTr="00262ED8">
        <w:tc>
          <w:tcPr>
            <w:tcW w:w="810" w:type="dxa"/>
          </w:tcPr>
          <w:p w14:paraId="2963CFF1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52D2511" w14:textId="77777777" w:rsidR="00746308" w:rsidRPr="004835DC" w:rsidRDefault="00746308" w:rsidP="00262ED8">
            <w:pPr>
              <w:autoSpaceDE w:val="0"/>
              <w:autoSpaceDN w:val="0"/>
              <w:adjustRightInd w:val="0"/>
              <w:spacing w:line="228" w:lineRule="auto"/>
              <w:ind w:right="-1234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กระบวนการรับเข้าศึกษา</w:t>
            </w:r>
          </w:p>
        </w:tc>
        <w:tc>
          <w:tcPr>
            <w:tcW w:w="450" w:type="dxa"/>
          </w:tcPr>
          <w:p w14:paraId="5FF3F92E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6980F869" w14:textId="77777777" w:rsidTr="00262ED8">
        <w:tc>
          <w:tcPr>
            <w:tcW w:w="810" w:type="dxa"/>
          </w:tcPr>
          <w:p w14:paraId="1F71D108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C6CD507" w14:textId="77777777" w:rsidR="00746308" w:rsidRPr="004835DC" w:rsidRDefault="00746308" w:rsidP="00262ED8">
            <w:pPr>
              <w:autoSpaceDE w:val="0"/>
              <w:autoSpaceDN w:val="0"/>
              <w:adjustRightInd w:val="0"/>
              <w:spacing w:line="228" w:lineRule="auto"/>
              <w:ind w:right="-1234"/>
              <w:rPr>
                <w:rFonts w:ascii="TH SarabunPSK" w:hAnsi="TH SarabunPSK" w:cs="TH SarabunPSK"/>
                <w:sz w:val="32"/>
                <w:szCs w:val="32"/>
              </w:rPr>
            </w:pPr>
            <w:r w:rsidRPr="00F54D23">
              <w:rPr>
                <w:rFonts w:ascii="TH SarabunPSK" w:hAnsi="TH SarabunPSK" w:cs="TH SarabunPSK"/>
                <w:sz w:val="32"/>
                <w:szCs w:val="32"/>
                <w:cs/>
              </w:rPr>
              <w:t>6.3 ปัญหาของนิสิตแรกเข้า</w:t>
            </w:r>
          </w:p>
        </w:tc>
        <w:tc>
          <w:tcPr>
            <w:tcW w:w="450" w:type="dxa"/>
          </w:tcPr>
          <w:p w14:paraId="2635656E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2A719ED4" w14:textId="77777777" w:rsidTr="00262ED8">
        <w:tc>
          <w:tcPr>
            <w:tcW w:w="810" w:type="dxa"/>
          </w:tcPr>
          <w:p w14:paraId="13C6D0FA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D4BD1D3" w14:textId="77777777" w:rsidR="00746308" w:rsidRPr="00F54D23" w:rsidRDefault="00746308" w:rsidP="00262ED8">
            <w:pPr>
              <w:autoSpaceDE w:val="0"/>
              <w:autoSpaceDN w:val="0"/>
              <w:adjustRightInd w:val="0"/>
              <w:spacing w:line="228" w:lineRule="auto"/>
              <w:ind w:right="-1234"/>
              <w:rPr>
                <w:rFonts w:ascii="TH SarabunPSK" w:hAnsi="TH SarabunPSK" w:cs="TH SarabunPSK"/>
                <w:sz w:val="32"/>
                <w:szCs w:val="32"/>
              </w:rPr>
            </w:pPr>
            <w:r w:rsidRPr="00F54D23">
              <w:rPr>
                <w:rFonts w:ascii="TH SarabunPSK" w:hAnsi="TH SarabunPSK" w:cs="TH SarabunPSK"/>
                <w:sz w:val="32"/>
                <w:szCs w:val="32"/>
                <w:cs/>
              </w:rPr>
              <w:t>6.4 กลยุทธ์ในการดำเนินการเพื่อแก้ไขปัญหา/กลยุทธ์ในการเตรียมความพร้อมของนิสิตแรกเข้า/</w:t>
            </w:r>
          </w:p>
          <w:p w14:paraId="70BD5EAC" w14:textId="77777777" w:rsidR="00746308" w:rsidRPr="00F54D23" w:rsidRDefault="00746308" w:rsidP="00262ED8">
            <w:pPr>
              <w:autoSpaceDE w:val="0"/>
              <w:autoSpaceDN w:val="0"/>
              <w:adjustRightInd w:val="0"/>
              <w:spacing w:line="228" w:lineRule="auto"/>
              <w:ind w:right="-12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4D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ข้อจำกัดของนิสิต</w:t>
            </w:r>
          </w:p>
        </w:tc>
        <w:tc>
          <w:tcPr>
            <w:tcW w:w="450" w:type="dxa"/>
          </w:tcPr>
          <w:p w14:paraId="2BE5D037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797EDADC" w14:textId="77777777" w:rsidTr="00262ED8">
        <w:tc>
          <w:tcPr>
            <w:tcW w:w="810" w:type="dxa"/>
          </w:tcPr>
          <w:p w14:paraId="63E7047A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0A3B7E1" w14:textId="77777777" w:rsidR="00746308" w:rsidRPr="004835DC" w:rsidRDefault="00746308" w:rsidP="00262ED8">
            <w:pPr>
              <w:autoSpaceDE w:val="0"/>
              <w:autoSpaceDN w:val="0"/>
              <w:adjustRightInd w:val="0"/>
              <w:spacing w:line="228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6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5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แผนการรับนิสิตและผู้สำเร็จการศึกษาในระยะ 5 ปี </w:t>
            </w:r>
          </w:p>
        </w:tc>
        <w:tc>
          <w:tcPr>
            <w:tcW w:w="450" w:type="dxa"/>
          </w:tcPr>
          <w:p w14:paraId="13D1FA5F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4835DC" w14:paraId="3C219BB0" w14:textId="77777777" w:rsidTr="00262ED8">
        <w:tc>
          <w:tcPr>
            <w:tcW w:w="810" w:type="dxa"/>
          </w:tcPr>
          <w:p w14:paraId="129F2DA6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FA6F95D" w14:textId="77777777" w:rsidR="00746308" w:rsidRPr="004835DC" w:rsidRDefault="00746308" w:rsidP="00262ED8">
            <w:pPr>
              <w:autoSpaceDE w:val="0"/>
              <w:autoSpaceDN w:val="0"/>
              <w:adjustRightInd w:val="0"/>
              <w:spacing w:line="228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6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6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งบประมาณตามแผน</w:t>
            </w:r>
          </w:p>
        </w:tc>
        <w:tc>
          <w:tcPr>
            <w:tcW w:w="450" w:type="dxa"/>
          </w:tcPr>
          <w:p w14:paraId="43B9709A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C124B1" w14:paraId="7A4D5068" w14:textId="77777777" w:rsidTr="00262ED8">
        <w:tc>
          <w:tcPr>
            <w:tcW w:w="810" w:type="dxa"/>
          </w:tcPr>
          <w:p w14:paraId="705E7D4F" w14:textId="77777777" w:rsidR="00746308" w:rsidRPr="00C124B1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200" w:type="dxa"/>
          </w:tcPr>
          <w:p w14:paraId="73FA3FC0" w14:textId="77777777" w:rsidR="00746308" w:rsidRPr="00C124B1" w:rsidRDefault="00746308" w:rsidP="00262ED8">
            <w:pPr>
              <w:autoSpaceDE w:val="0"/>
              <w:autoSpaceDN w:val="0"/>
              <w:adjustRightInd w:val="0"/>
              <w:spacing w:line="228" w:lineRule="auto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  <w:tc>
          <w:tcPr>
            <w:tcW w:w="450" w:type="dxa"/>
          </w:tcPr>
          <w:p w14:paraId="626C92EC" w14:textId="77777777" w:rsidR="00746308" w:rsidRPr="00C124B1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746308" w:rsidRPr="004835DC" w14:paraId="121963A0" w14:textId="77777777" w:rsidTr="00262ED8">
        <w:tc>
          <w:tcPr>
            <w:tcW w:w="8010" w:type="dxa"/>
            <w:gridSpan w:val="2"/>
          </w:tcPr>
          <w:p w14:paraId="03129C79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7 การประเมินผลการเรียนและเกณฑ์การสำเร็จการศึกษา</w:t>
            </w:r>
          </w:p>
        </w:tc>
        <w:tc>
          <w:tcPr>
            <w:tcW w:w="450" w:type="dxa"/>
          </w:tcPr>
          <w:p w14:paraId="7C0976A4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0D556975" w14:textId="77777777" w:rsidTr="00866BF5">
        <w:tc>
          <w:tcPr>
            <w:tcW w:w="810" w:type="dxa"/>
          </w:tcPr>
          <w:p w14:paraId="761C7ED2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E3A2325" w14:textId="77777777" w:rsidR="00C124B1" w:rsidRPr="004835DC" w:rsidRDefault="00C124B1" w:rsidP="00866BF5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7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1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กฎระเบียบหรือหลักเกณฑ์ในการให้ระดับคะแนน (เกรด)</w:t>
            </w:r>
          </w:p>
        </w:tc>
        <w:tc>
          <w:tcPr>
            <w:tcW w:w="450" w:type="dxa"/>
          </w:tcPr>
          <w:p w14:paraId="576308CC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05F60FFD" w14:textId="77777777" w:rsidTr="00866BF5">
        <w:tc>
          <w:tcPr>
            <w:tcW w:w="810" w:type="dxa"/>
          </w:tcPr>
          <w:p w14:paraId="20BB5DD6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F0B9449" w14:textId="77777777" w:rsidR="00C124B1" w:rsidRPr="004835DC" w:rsidRDefault="00C124B1" w:rsidP="00866BF5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3F4734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7.2 การอุทธรณ์ของนิสิต</w:t>
            </w:r>
          </w:p>
        </w:tc>
        <w:tc>
          <w:tcPr>
            <w:tcW w:w="450" w:type="dxa"/>
          </w:tcPr>
          <w:p w14:paraId="0A44A18B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3F4734" w14:paraId="3C2A383A" w14:textId="77777777" w:rsidTr="00866BF5">
        <w:tc>
          <w:tcPr>
            <w:tcW w:w="810" w:type="dxa"/>
          </w:tcPr>
          <w:p w14:paraId="4BD0231E" w14:textId="77777777" w:rsidR="00C124B1" w:rsidRPr="003F4734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AE0174F" w14:textId="77777777" w:rsidR="00C124B1" w:rsidRPr="003F4734" w:rsidRDefault="00C124B1" w:rsidP="00866BF5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3F4734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3F473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F473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3 การให้ข้อมูลป้อนกลับในการพัฒนานิสิต</w:t>
            </w:r>
          </w:p>
        </w:tc>
        <w:tc>
          <w:tcPr>
            <w:tcW w:w="450" w:type="dxa"/>
          </w:tcPr>
          <w:p w14:paraId="51EAEA45" w14:textId="77777777" w:rsidR="00C124B1" w:rsidRPr="003F4734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20DEF14E" w14:textId="77777777" w:rsidTr="00866BF5">
        <w:tc>
          <w:tcPr>
            <w:tcW w:w="810" w:type="dxa"/>
          </w:tcPr>
          <w:p w14:paraId="3ABBD6C6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32B2B44" w14:textId="77777777" w:rsidR="00C124B1" w:rsidRPr="004835DC" w:rsidRDefault="00C124B1" w:rsidP="00866BF5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7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4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การทวนสอบผลลัพธ์การเรียนรู้</w:t>
            </w:r>
          </w:p>
        </w:tc>
        <w:tc>
          <w:tcPr>
            <w:tcW w:w="450" w:type="dxa"/>
          </w:tcPr>
          <w:p w14:paraId="3A27B887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6BF443F9" w14:textId="77777777" w:rsidTr="00866BF5">
        <w:tc>
          <w:tcPr>
            <w:tcW w:w="810" w:type="dxa"/>
          </w:tcPr>
          <w:p w14:paraId="23DC0425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A97CBDE" w14:textId="77777777" w:rsidR="00C124B1" w:rsidRPr="004835DC" w:rsidRDefault="00C124B1" w:rsidP="00866BF5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7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5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เกณฑ์การสำเร็จการศึกษาตามหลักสูตร</w:t>
            </w:r>
          </w:p>
        </w:tc>
        <w:tc>
          <w:tcPr>
            <w:tcW w:w="450" w:type="dxa"/>
          </w:tcPr>
          <w:p w14:paraId="3C74E7FA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765DCE84" w14:textId="77777777" w:rsidTr="00866BF5">
        <w:tc>
          <w:tcPr>
            <w:tcW w:w="810" w:type="dxa"/>
          </w:tcPr>
          <w:p w14:paraId="14E0A5B7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9421382" w14:textId="77777777" w:rsidR="00C124B1" w:rsidRPr="004835DC" w:rsidRDefault="00C124B1" w:rsidP="00866BF5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7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6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การเก็บสะสมหน่วยกิตในระบบคลังหน่วยกิต</w:t>
            </w:r>
          </w:p>
        </w:tc>
        <w:tc>
          <w:tcPr>
            <w:tcW w:w="450" w:type="dxa"/>
          </w:tcPr>
          <w:p w14:paraId="46F31447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6308" w:rsidRPr="00C124B1" w14:paraId="36C0F9CE" w14:textId="77777777" w:rsidTr="00262ED8">
        <w:tc>
          <w:tcPr>
            <w:tcW w:w="810" w:type="dxa"/>
          </w:tcPr>
          <w:p w14:paraId="4CA5450C" w14:textId="77777777" w:rsidR="00746308" w:rsidRPr="00C124B1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200" w:type="dxa"/>
          </w:tcPr>
          <w:p w14:paraId="7B56BB6E" w14:textId="77777777" w:rsidR="00746308" w:rsidRPr="00C124B1" w:rsidRDefault="00746308" w:rsidP="00262ED8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  <w:tc>
          <w:tcPr>
            <w:tcW w:w="450" w:type="dxa"/>
          </w:tcPr>
          <w:p w14:paraId="496159DB" w14:textId="77777777" w:rsidR="00746308" w:rsidRPr="00C124B1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746308" w:rsidRPr="004835DC" w14:paraId="2A185BC0" w14:textId="77777777" w:rsidTr="00262ED8">
        <w:tc>
          <w:tcPr>
            <w:tcW w:w="8010" w:type="dxa"/>
            <w:gridSpan w:val="2"/>
          </w:tcPr>
          <w:p w14:paraId="243C261C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8 การพัฒนาคุณภาพหลักสูตร</w:t>
            </w:r>
          </w:p>
        </w:tc>
        <w:tc>
          <w:tcPr>
            <w:tcW w:w="450" w:type="dxa"/>
          </w:tcPr>
          <w:p w14:paraId="328EC495" w14:textId="77777777" w:rsidR="00746308" w:rsidRPr="004835DC" w:rsidRDefault="00746308" w:rsidP="00262ED8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2E92FDB0" w14:textId="77777777" w:rsidTr="00866BF5">
        <w:tc>
          <w:tcPr>
            <w:tcW w:w="810" w:type="dxa"/>
          </w:tcPr>
          <w:p w14:paraId="5A5FE2A9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B874403" w14:textId="77777777" w:rsidR="00C124B1" w:rsidRPr="004835DC" w:rsidRDefault="00C124B1" w:rsidP="00866BF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8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1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การกำกับมาตรฐานตามองค์ประกอบที่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0" w:type="dxa"/>
          </w:tcPr>
          <w:p w14:paraId="7F490007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023216DF" w14:textId="77777777" w:rsidTr="00866BF5">
        <w:tc>
          <w:tcPr>
            <w:tcW w:w="810" w:type="dxa"/>
          </w:tcPr>
          <w:p w14:paraId="581B0734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1FF02D8F" w14:textId="77777777" w:rsidR="00C124B1" w:rsidRPr="004835DC" w:rsidRDefault="00C124B1" w:rsidP="00866BF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8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2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ระบบการประกันคุณภาพการศึกษาภายในของหลักสูตร</w:t>
            </w:r>
          </w:p>
        </w:tc>
        <w:tc>
          <w:tcPr>
            <w:tcW w:w="450" w:type="dxa"/>
          </w:tcPr>
          <w:p w14:paraId="5C108E5B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534F5553" w14:textId="77777777" w:rsidTr="00866BF5">
        <w:tc>
          <w:tcPr>
            <w:tcW w:w="810" w:type="dxa"/>
          </w:tcPr>
          <w:p w14:paraId="56A42C5F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3471DAA" w14:textId="77777777" w:rsidR="00C124B1" w:rsidRPr="004835DC" w:rsidRDefault="00C124B1" w:rsidP="00866BF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8.3 การวางแผนคุณภาพ (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Quality Planning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QP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0A49FBD8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594E86A2" w14:textId="77777777" w:rsidTr="00866BF5">
        <w:tc>
          <w:tcPr>
            <w:tcW w:w="810" w:type="dxa"/>
          </w:tcPr>
          <w:p w14:paraId="25893269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1B5FB725" w14:textId="77777777" w:rsidR="00C124B1" w:rsidRPr="004835DC" w:rsidRDefault="00C124B1" w:rsidP="00866BF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8.4 การรักษาคุณภาพ (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Quality Maintenance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QM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4201C77B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7684F5A0" w14:textId="77777777" w:rsidTr="00866BF5">
        <w:tc>
          <w:tcPr>
            <w:tcW w:w="810" w:type="dxa"/>
          </w:tcPr>
          <w:p w14:paraId="348FE399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F1B29E5" w14:textId="77777777" w:rsidR="00C124B1" w:rsidRPr="004835DC" w:rsidRDefault="00C124B1" w:rsidP="00866BF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8.5 การควบคุมคุณภาพ (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Quality Control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QC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2022EA58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66A70A66" w14:textId="77777777" w:rsidTr="00866BF5">
        <w:tc>
          <w:tcPr>
            <w:tcW w:w="810" w:type="dxa"/>
          </w:tcPr>
          <w:p w14:paraId="65CFFC26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70935E9" w14:textId="77777777" w:rsidR="00C124B1" w:rsidRPr="004835DC" w:rsidRDefault="00C124B1" w:rsidP="00866BF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8.6 การปรับปรุงและพัฒนาคุณภาพ (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Quality Improvement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QI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3766325E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3DA6547F" w14:textId="77777777" w:rsidTr="00866BF5">
        <w:tc>
          <w:tcPr>
            <w:tcW w:w="810" w:type="dxa"/>
          </w:tcPr>
          <w:p w14:paraId="3146EB7C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8C4B444" w14:textId="77777777" w:rsidR="00C124B1" w:rsidRPr="004835DC" w:rsidRDefault="00C124B1" w:rsidP="00866BF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8.7 การสื่อสารและเผยแพร่ข้อมูลของหลักสูตรการศึกษาให้ผู้มีส่วนได้เสียได้รับทราบ</w:t>
            </w:r>
          </w:p>
        </w:tc>
        <w:tc>
          <w:tcPr>
            <w:tcW w:w="450" w:type="dxa"/>
          </w:tcPr>
          <w:p w14:paraId="7D443B5D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4B1" w:rsidRPr="004835DC" w14:paraId="5ED62ECA" w14:textId="77777777" w:rsidTr="00866BF5">
        <w:tc>
          <w:tcPr>
            <w:tcW w:w="810" w:type="dxa"/>
          </w:tcPr>
          <w:p w14:paraId="310473C4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12D9E1B3" w14:textId="77777777" w:rsidR="00C124B1" w:rsidRPr="004835DC" w:rsidRDefault="00C124B1" w:rsidP="00866BF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8.8 การตรวจสอบเพื่อรับรองมาตรฐานหลักสูตรโดยคณะกรรมการมาตรฐานการอุดมศึกษาตามพระราชบัญญัติการอุดมศึกษา พ.ศ. 2562</w:t>
            </w:r>
          </w:p>
        </w:tc>
        <w:tc>
          <w:tcPr>
            <w:tcW w:w="450" w:type="dxa"/>
          </w:tcPr>
          <w:p w14:paraId="4BB44C0B" w14:textId="77777777" w:rsidR="00C124B1" w:rsidRPr="004835DC" w:rsidRDefault="00C124B1" w:rsidP="00866BF5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C07DC45" w14:textId="77777777" w:rsidR="00746308" w:rsidRPr="004835DC" w:rsidRDefault="00746308" w:rsidP="00746308">
      <w:pPr>
        <w:tabs>
          <w:tab w:val="left" w:pos="918"/>
          <w:tab w:val="left" w:pos="8118"/>
        </w:tabs>
        <w:ind w:right="-108"/>
        <w:rPr>
          <w:rFonts w:ascii="TH SarabunPSK" w:hAnsi="TH SarabunPSK" w:cs="TH SarabunPSK"/>
          <w:sz w:val="32"/>
          <w:szCs w:val="32"/>
          <w:cs/>
        </w:rPr>
      </w:pPr>
    </w:p>
    <w:p w14:paraId="4499FD70" w14:textId="77777777" w:rsidR="00746308" w:rsidRPr="004835DC" w:rsidRDefault="00746308" w:rsidP="00746308">
      <w:pPr>
        <w:rPr>
          <w:rFonts w:ascii="TH SarabunPSK" w:hAnsi="TH SarabunPSK" w:cs="TH SarabunPSK"/>
        </w:rPr>
      </w:pPr>
      <w:r w:rsidRPr="004835DC">
        <w:rPr>
          <w:rFonts w:ascii="TH SarabunPSK" w:hAnsi="TH SarabunPSK" w:cs="TH SarabunPSK"/>
          <w:szCs w:val="24"/>
          <w:cs/>
        </w:rPr>
        <w:br w:type="page"/>
      </w:r>
    </w:p>
    <w:p w14:paraId="3349246B" w14:textId="77777777" w:rsidR="00BC372D" w:rsidRPr="004835DC" w:rsidRDefault="00BC372D" w:rsidP="00BC372D">
      <w:pPr>
        <w:tabs>
          <w:tab w:val="left" w:pos="907"/>
          <w:tab w:val="left" w:pos="3555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835DC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D5413D8" wp14:editId="3D89FB58">
                <wp:simplePos x="0" y="0"/>
                <wp:positionH relativeFrom="column">
                  <wp:posOffset>2724150</wp:posOffset>
                </wp:positionH>
                <wp:positionV relativeFrom="paragraph">
                  <wp:posOffset>-487045</wp:posOffset>
                </wp:positionV>
                <wp:extent cx="304800" cy="314325"/>
                <wp:effectExtent l="0" t="0" r="0" b="0"/>
                <wp:wrapNone/>
                <wp:docPr id="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86A35" id="Rectangle 1" o:spid="_x0000_s1026" style="position:absolute;margin-left:214.5pt;margin-top:-38.35pt;width:24pt;height:24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" stroked="f">
                <v:path arrowok="t"/>
              </v:rect>
            </w:pict>
          </mc:Fallback>
        </mc:AlternateContent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>สารบัญ (ต่อ)</w:t>
      </w:r>
    </w:p>
    <w:tbl>
      <w:tblPr>
        <w:tblW w:w="8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7200"/>
        <w:gridCol w:w="450"/>
      </w:tblGrid>
      <w:tr w:rsidR="00BC372D" w:rsidRPr="004835DC" w14:paraId="5C3CCF8E" w14:textId="77777777" w:rsidTr="00DF7681">
        <w:tc>
          <w:tcPr>
            <w:tcW w:w="8010" w:type="dxa"/>
            <w:gridSpan w:val="2"/>
          </w:tcPr>
          <w:p w14:paraId="1806DF8F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ABB3DC0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BC372D" w:rsidRPr="004835DC" w14:paraId="3B414168" w14:textId="77777777" w:rsidTr="00DF7681">
        <w:tc>
          <w:tcPr>
            <w:tcW w:w="8010" w:type="dxa"/>
            <w:gridSpan w:val="2"/>
          </w:tcPr>
          <w:p w14:paraId="23F36E81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450" w:type="dxa"/>
          </w:tcPr>
          <w:p w14:paraId="4CE2FE43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72D" w:rsidRPr="004835DC" w14:paraId="6A1960AE" w14:textId="77777777" w:rsidTr="00DF7681">
        <w:tc>
          <w:tcPr>
            <w:tcW w:w="810" w:type="dxa"/>
          </w:tcPr>
          <w:p w14:paraId="18C2CE97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47C36A0" w14:textId="1290F241" w:rsidR="00BC372D" w:rsidRPr="0030453B" w:rsidRDefault="00BC372D" w:rsidP="00C124B1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="00C124B1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 </w:t>
            </w:r>
            <w:r w:rsidR="00C61C0F"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คำอธิบาย</w:t>
            </w:r>
            <w:r w:rsidR="00C61C0F" w:rsidRPr="0030453B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450" w:type="dxa"/>
          </w:tcPr>
          <w:p w14:paraId="2C483B58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70F6" w:rsidRPr="004835DC" w14:paraId="522CC3EB" w14:textId="77777777" w:rsidTr="00DF7681">
        <w:tc>
          <w:tcPr>
            <w:tcW w:w="810" w:type="dxa"/>
          </w:tcPr>
          <w:p w14:paraId="5C8BB444" w14:textId="77777777" w:rsidR="000370F6" w:rsidRPr="004835DC" w:rsidRDefault="000370F6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44C5600" w14:textId="6B4A34F7" w:rsidR="000370F6" w:rsidRPr="000370F6" w:rsidRDefault="000370F6" w:rsidP="000370F6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370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="00C124B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370F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ตารางแสดงความสัมพันธ์ของผลลัพธ์การเรียนรู้ของ </w:t>
            </w:r>
          </w:p>
          <w:p w14:paraId="5F8C1D28" w14:textId="0BA039C0" w:rsidR="000370F6" w:rsidRPr="000370F6" w:rsidRDefault="000370F6" w:rsidP="000370F6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370F6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หลักสูตร(</w:t>
            </w:r>
            <w:r w:rsidRPr="000370F6">
              <w:rPr>
                <w:rFonts w:ascii="TH SarabunPSK" w:hAnsi="TH SarabunPSK" w:cs="TH SarabunPSK"/>
                <w:sz w:val="32"/>
                <w:szCs w:val="32"/>
              </w:rPr>
              <w:t>PLOs</w:t>
            </w:r>
            <w:r w:rsidRPr="000370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กับรายวิชาในระดับขั้นของการพัฒนา </w:t>
            </w:r>
          </w:p>
          <w:p w14:paraId="1D477B99" w14:textId="2B0BBD59" w:rsidR="000370F6" w:rsidRPr="000370F6" w:rsidRDefault="000370F6" w:rsidP="000370F6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370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 หรือ ตารางแสดงความสัมพันธ์ของผลลัพธ์การ </w:t>
            </w:r>
          </w:p>
          <w:p w14:paraId="547D5FFA" w14:textId="77777777" w:rsidR="000370F6" w:rsidRDefault="000370F6" w:rsidP="000370F6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370F6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เรียนรู้ในระดับโมดูล (</w:t>
            </w:r>
            <w:r w:rsidRPr="000370F6">
              <w:rPr>
                <w:rFonts w:ascii="TH SarabunPSK" w:hAnsi="TH SarabunPSK" w:cs="TH SarabunPSK"/>
                <w:sz w:val="32"/>
                <w:szCs w:val="32"/>
              </w:rPr>
              <w:t>MLOs</w:t>
            </w:r>
            <w:r w:rsidRPr="000370F6">
              <w:rPr>
                <w:rFonts w:ascii="TH SarabunPSK" w:hAnsi="TH SarabunPSK" w:cs="TH SarabunPSK"/>
                <w:sz w:val="32"/>
                <w:szCs w:val="32"/>
                <w:cs/>
              </w:rPr>
              <w:t>) กับรายวิชาในระดับขั้นของ</w:t>
            </w:r>
          </w:p>
          <w:p w14:paraId="768F7BBA" w14:textId="3C249D74" w:rsidR="000370F6" w:rsidRPr="004835DC" w:rsidRDefault="000370F6" w:rsidP="000370F6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370F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การพัฒนาผู้เรียน</w:t>
            </w:r>
          </w:p>
        </w:tc>
        <w:tc>
          <w:tcPr>
            <w:tcW w:w="450" w:type="dxa"/>
          </w:tcPr>
          <w:p w14:paraId="798A8567" w14:textId="77777777" w:rsidR="000370F6" w:rsidRPr="004835DC" w:rsidRDefault="000370F6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72D" w:rsidRPr="004835DC" w14:paraId="039A1F2E" w14:textId="77777777" w:rsidTr="00DF7681">
        <w:tc>
          <w:tcPr>
            <w:tcW w:w="810" w:type="dxa"/>
          </w:tcPr>
          <w:p w14:paraId="61515863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8B8A689" w14:textId="38274829" w:rsidR="00BC372D" w:rsidRPr="004835DC" w:rsidRDefault="00BC372D" w:rsidP="00DF7681">
            <w:pPr>
              <w:tabs>
                <w:tab w:val="left" w:pos="280"/>
                <w:tab w:val="left" w:pos="840"/>
                <w:tab w:val="left" w:pos="1680"/>
                <w:tab w:val="left" w:pos="2240"/>
                <w:tab w:val="left" w:pos="3240"/>
              </w:tabs>
              <w:autoSpaceDE w:val="0"/>
              <w:autoSpaceDN w:val="0"/>
              <w:adjustRightInd w:val="0"/>
              <w:ind w:right="-694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="00C124B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ผลงานทางวิชาการของอาจารย์ผู้รับผิดชอบหลักสูตรและ</w:t>
            </w:r>
          </w:p>
          <w:p w14:paraId="2ED97DB5" w14:textId="6919238A" w:rsidR="00BC372D" w:rsidRPr="004835DC" w:rsidRDefault="00BC372D" w:rsidP="001A1089">
            <w:pPr>
              <w:tabs>
                <w:tab w:val="left" w:pos="280"/>
                <w:tab w:val="left" w:pos="840"/>
                <w:tab w:val="left" w:pos="1680"/>
                <w:tab w:val="left" w:pos="2240"/>
                <w:tab w:val="left" w:pos="3240"/>
              </w:tabs>
              <w:autoSpaceDE w:val="0"/>
              <w:autoSpaceDN w:val="0"/>
              <w:adjustRightInd w:val="0"/>
              <w:ind w:right="-694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ab/>
            </w:r>
            <w:r w:rsidR="00ED1750"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                          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อาจารย์ประจำหลักสูตร</w:t>
            </w:r>
          </w:p>
        </w:tc>
        <w:tc>
          <w:tcPr>
            <w:tcW w:w="450" w:type="dxa"/>
          </w:tcPr>
          <w:p w14:paraId="68B85B79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72D" w:rsidRPr="004835DC" w14:paraId="75D4079C" w14:textId="77777777" w:rsidTr="00DF7681">
        <w:tc>
          <w:tcPr>
            <w:tcW w:w="810" w:type="dxa"/>
          </w:tcPr>
          <w:p w14:paraId="4AAAE29B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18C4254F" w14:textId="7CDC4C2E" w:rsidR="00BC372D" w:rsidRPr="004835DC" w:rsidRDefault="00BC372D" w:rsidP="00C124B1">
            <w:pPr>
              <w:tabs>
                <w:tab w:val="left" w:pos="280"/>
                <w:tab w:val="left" w:pos="840"/>
                <w:tab w:val="left" w:pos="1680"/>
                <w:tab w:val="left" w:pos="2240"/>
                <w:tab w:val="left" w:pos="324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="00C124B1">
              <w:rPr>
                <w:rFonts w:ascii="TH SarabunPSK" w:eastAsia="BrowalliaNew-Bold" w:hAnsi="TH SarabunPSK" w:cs="TH SarabunPSK"/>
                <w:sz w:val="32"/>
                <w:szCs w:val="32"/>
              </w:rPr>
              <w:t>4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 คำสั่งแต่งตั้งคณะกรรมการพัฒนา/ปรับปรุงหลักสูตร</w:t>
            </w:r>
          </w:p>
        </w:tc>
        <w:tc>
          <w:tcPr>
            <w:tcW w:w="450" w:type="dxa"/>
          </w:tcPr>
          <w:p w14:paraId="37D808BD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72D" w:rsidRPr="004835DC" w14:paraId="5F34AB83" w14:textId="77777777" w:rsidTr="00DF7681">
        <w:tc>
          <w:tcPr>
            <w:tcW w:w="810" w:type="dxa"/>
          </w:tcPr>
          <w:p w14:paraId="6234DA6A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0AC0055" w14:textId="46E7FC3C" w:rsidR="00BC372D" w:rsidRPr="004835DC" w:rsidRDefault="00BC372D" w:rsidP="00C124B1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="00C124B1">
              <w:rPr>
                <w:rFonts w:ascii="TH SarabunPSK" w:eastAsia="BrowalliaNew-Bold" w:hAnsi="TH SarabunPSK" w:cs="TH SarabunPSK"/>
                <w:sz w:val="32"/>
                <w:szCs w:val="32"/>
              </w:rPr>
              <w:t>5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ab/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คำสั่งแต่งตั้งคณะกรรมการวิพากษ์หลักสูตร</w:t>
            </w:r>
          </w:p>
        </w:tc>
        <w:tc>
          <w:tcPr>
            <w:tcW w:w="450" w:type="dxa"/>
          </w:tcPr>
          <w:p w14:paraId="01957EF8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72D" w:rsidRPr="004835DC" w14:paraId="1A0C2447" w14:textId="77777777" w:rsidTr="00DF7681">
        <w:tc>
          <w:tcPr>
            <w:tcW w:w="810" w:type="dxa"/>
          </w:tcPr>
          <w:p w14:paraId="02A49C02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001A863" w14:textId="24745E4B" w:rsidR="00BC372D" w:rsidRPr="004835DC" w:rsidRDefault="00BC372D" w:rsidP="00C124B1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="00C124B1">
              <w:rPr>
                <w:rFonts w:ascii="TH SarabunPSK" w:eastAsia="BrowalliaNew-Bold" w:hAnsi="TH SarabunPSK" w:cs="TH SarabunPSK"/>
                <w:sz w:val="32"/>
                <w:szCs w:val="32"/>
              </w:rPr>
              <w:t>6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ab/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ผลการวิพากษ์หลักสูตรจากคณะกรรมการวิพากษ์หลักสูตร</w:t>
            </w:r>
          </w:p>
        </w:tc>
        <w:tc>
          <w:tcPr>
            <w:tcW w:w="450" w:type="dxa"/>
          </w:tcPr>
          <w:p w14:paraId="5AA57F29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72D" w:rsidRPr="004835DC" w14:paraId="6144827E" w14:textId="77777777" w:rsidTr="00DF7681">
        <w:tc>
          <w:tcPr>
            <w:tcW w:w="810" w:type="dxa"/>
          </w:tcPr>
          <w:p w14:paraId="5ED87F6C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29D44F3" w14:textId="30D3289B" w:rsidR="00BC372D" w:rsidRPr="004835DC" w:rsidRDefault="00BC372D" w:rsidP="00C124B1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="00C124B1">
              <w:rPr>
                <w:rFonts w:ascii="TH SarabunPSK" w:eastAsia="BrowalliaNew-Bold" w:hAnsi="TH SarabunPSK" w:cs="TH SarabunPSK"/>
                <w:sz w:val="32"/>
                <w:szCs w:val="32"/>
              </w:rPr>
              <w:t>7</w:t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ab/>
            </w: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ตารางเปรียบเทียบหลักสูตร (กรณีหลักสูตรปรับปรุง)</w:t>
            </w:r>
          </w:p>
        </w:tc>
        <w:tc>
          <w:tcPr>
            <w:tcW w:w="450" w:type="dxa"/>
          </w:tcPr>
          <w:p w14:paraId="566AFBA3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72D" w:rsidRPr="004835DC" w14:paraId="6E42EA6F" w14:textId="77777777" w:rsidTr="00DF7681">
        <w:tc>
          <w:tcPr>
            <w:tcW w:w="810" w:type="dxa"/>
          </w:tcPr>
          <w:p w14:paraId="1C4EF34B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1BD83DB8" w14:textId="622AE9FD" w:rsidR="00BC372D" w:rsidRPr="004835DC" w:rsidRDefault="000370F6" w:rsidP="00DF7681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="00C124B1">
              <w:rPr>
                <w:rFonts w:ascii="TH SarabunPSK" w:eastAsia="BrowalliaNew-Bold" w:hAnsi="TH SarabunPSK" w:cs="TH SarabunPSK"/>
                <w:sz w:val="32"/>
                <w:szCs w:val="32"/>
              </w:rPr>
              <w:t>8</w:t>
            </w:r>
            <w:r w:rsidR="00BC372D"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ab/>
            </w:r>
            <w:r w:rsidR="00BC372D"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ข้อบังคับมหาวิทยาลัยบูรพาว่าด้วยการศึกษา</w:t>
            </w:r>
          </w:p>
          <w:p w14:paraId="51C47B88" w14:textId="520211C3" w:rsidR="00BC372D" w:rsidRPr="004835DC" w:rsidRDefault="00ED1750" w:rsidP="001A1089">
            <w:pPr>
              <w:autoSpaceDE w:val="0"/>
              <w:autoSpaceDN w:val="0"/>
              <w:adjustRightInd w:val="0"/>
              <w:ind w:left="234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                           </w:t>
            </w:r>
            <w:r w:rsidR="00BC372D"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ระดับบัณฑิตศึกษา พ.ศ. </w:t>
            </w:r>
            <w:r w:rsidR="00BC372D" w:rsidRPr="004835DC">
              <w:rPr>
                <w:rFonts w:ascii="TH SarabunPSK" w:eastAsia="BrowalliaNew-Bold" w:hAnsi="TH SarabunPSK" w:cs="TH SarabunPSK"/>
                <w:sz w:val="32"/>
                <w:szCs w:val="32"/>
              </w:rPr>
              <w:t>25</w:t>
            </w:r>
            <w:r w:rsidR="00BC372D" w:rsidRPr="004835DC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66 และที่แก้ไขเพิ่มเติม (ถ้ามี)</w:t>
            </w:r>
          </w:p>
        </w:tc>
        <w:tc>
          <w:tcPr>
            <w:tcW w:w="450" w:type="dxa"/>
          </w:tcPr>
          <w:p w14:paraId="79C3F961" w14:textId="77777777" w:rsidR="00BC372D" w:rsidRPr="004835DC" w:rsidRDefault="00BC372D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70F6" w:rsidRPr="004835DC" w14:paraId="314387ED" w14:textId="77777777" w:rsidTr="00DF7681">
        <w:tc>
          <w:tcPr>
            <w:tcW w:w="810" w:type="dxa"/>
          </w:tcPr>
          <w:p w14:paraId="00B4CDA9" w14:textId="77777777" w:rsidR="000370F6" w:rsidRPr="004835DC" w:rsidRDefault="000370F6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3426DBD" w14:textId="1E50BEC7" w:rsidR="000370F6" w:rsidRPr="000370F6" w:rsidRDefault="000370F6" w:rsidP="00C124B1">
            <w:pPr>
              <w:tabs>
                <w:tab w:val="left" w:pos="1166"/>
                <w:tab w:val="left" w:pos="1440"/>
              </w:tabs>
              <w:ind w:right="-2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70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เอกสารแนบหมายเลข </w:t>
            </w:r>
            <w:r w:rsidR="00C124B1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0370F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370F6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บันทึกความเข้าใจ บันทึกข้อตกลง (ถ้ามี)</w:t>
            </w:r>
          </w:p>
        </w:tc>
        <w:tc>
          <w:tcPr>
            <w:tcW w:w="450" w:type="dxa"/>
          </w:tcPr>
          <w:p w14:paraId="1678BEFC" w14:textId="77777777" w:rsidR="000370F6" w:rsidRPr="004835DC" w:rsidRDefault="000370F6" w:rsidP="00DF768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8B4A52" w14:textId="77777777" w:rsidR="00BC372D" w:rsidRPr="004835DC" w:rsidRDefault="00BC372D" w:rsidP="00BC372D">
      <w:pPr>
        <w:rPr>
          <w:rFonts w:ascii="TH SarabunPSK" w:hAnsi="TH SarabunPSK" w:cs="TH SarabunPSK"/>
        </w:rPr>
      </w:pPr>
    </w:p>
    <w:p w14:paraId="5E7E7ECD" w14:textId="77777777" w:rsidR="00014DC0" w:rsidRPr="004835DC" w:rsidRDefault="00014DC0" w:rsidP="00014AE6">
      <w:pPr>
        <w:autoSpaceDE w:val="0"/>
        <w:autoSpaceDN w:val="0"/>
        <w:adjustRightInd w:val="0"/>
        <w:ind w:right="26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0D7A9FEB" w14:textId="3264C24B" w:rsidR="00014DC0" w:rsidRPr="004835DC" w:rsidRDefault="00014DC0" w:rsidP="00014DC0">
      <w:pPr>
        <w:autoSpaceDE w:val="0"/>
        <w:autoSpaceDN w:val="0"/>
        <w:adjustRightInd w:val="0"/>
        <w:ind w:right="26"/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sectPr w:rsidR="00014DC0" w:rsidRPr="004835DC" w:rsidSect="00C348E3">
          <w:headerReference w:type="first" r:id="rId13"/>
          <w:pgSz w:w="12240" w:h="20160"/>
          <w:pgMar w:top="1440" w:right="1440" w:bottom="793" w:left="1440" w:header="1296" w:footer="706" w:gutter="0"/>
          <w:pgNumType w:start="1"/>
          <w:cols w:space="720"/>
          <w:titlePg/>
          <w:docGrid w:linePitch="326"/>
        </w:sectPr>
      </w:pPr>
    </w:p>
    <w:p w14:paraId="3455AB3A" w14:textId="23B9E827" w:rsidR="00014AE6" w:rsidRPr="004835DC" w:rsidRDefault="00014AE6" w:rsidP="00014AE6">
      <w:pPr>
        <w:autoSpaceDE w:val="0"/>
        <w:autoSpaceDN w:val="0"/>
        <w:adjustRightInd w:val="0"/>
        <w:ind w:right="26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  <w:r w:rsidRPr="004835DC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lastRenderedPageBreak/>
        <w:t xml:space="preserve">หลักสูตร </w:t>
      </w:r>
      <w:r w:rsidRPr="004835DC">
        <w:rPr>
          <w:rFonts w:ascii="TH SarabunPSK" w:hAnsi="TH SarabunPSK" w:cs="TH SarabunPSK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40"/>
          <w:szCs w:val="40"/>
        </w:rPr>
        <w:fldChar w:fldCharType="end"/>
      </w:r>
    </w:p>
    <w:p w14:paraId="55969407" w14:textId="77777777" w:rsidR="00014AE6" w:rsidRPr="004835DC" w:rsidRDefault="00014AE6" w:rsidP="00014AE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  <w:r w:rsidRPr="004835DC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สาขาวิชา</w:t>
      </w:r>
      <w:r w:rsidRPr="004835DC">
        <w:rPr>
          <w:rFonts w:ascii="TH SarabunPSK" w:hAnsi="TH SarabunPSK" w:cs="TH SarabunPSK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40"/>
          <w:szCs w:val="40"/>
        </w:rPr>
        <w:fldChar w:fldCharType="end"/>
      </w:r>
    </w:p>
    <w:p w14:paraId="0CB9C715" w14:textId="77777777" w:rsidR="00014AE6" w:rsidRPr="004835DC" w:rsidRDefault="00014AE6" w:rsidP="00014AE6">
      <w:pPr>
        <w:jc w:val="center"/>
        <w:rPr>
          <w:rFonts w:ascii="TH SarabunPSK" w:hAnsi="TH SarabunPSK" w:cs="TH SarabunPSK"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หลักสูตรใหม่ พ.ศ. </w:t>
      </w:r>
      <w:r w:rsidRPr="00795D87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795D87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i/>
          <w:iCs/>
          <w:sz w:val="40"/>
          <w:szCs w:val="40"/>
          <w:highlight w:val="yellow"/>
          <w:cs/>
        </w:rPr>
        <w:t>หรือ</w:t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หลักสูตรปรับปรุง พ.ศ. </w:t>
      </w:r>
      <w:r w:rsidRPr="00795D87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795D87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4E1731BE" w14:textId="77777777" w:rsidR="00014AE6" w:rsidRPr="004835DC" w:rsidRDefault="00014AE6" w:rsidP="00014AE6">
      <w:pPr>
        <w:tabs>
          <w:tab w:val="left" w:pos="32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20"/>
          <w:szCs w:val="20"/>
        </w:rPr>
      </w:pPr>
    </w:p>
    <w:p w14:paraId="6ADC19F1" w14:textId="77777777" w:rsidR="00014AE6" w:rsidRPr="004835DC" w:rsidRDefault="00014AE6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4835DC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ชื่อสถาบันอุดมศึกษา</w:t>
      </w:r>
      <w:r w:rsidRPr="004835DC">
        <w:rPr>
          <w:rFonts w:ascii="TH SarabunPSK" w:eastAsia="BrowalliaNew-Bold" w:hAnsi="TH SarabunPSK" w:cs="TH SarabunPSK"/>
          <w:b/>
          <w:bCs/>
          <w:sz w:val="36"/>
          <w:szCs w:val="36"/>
        </w:rPr>
        <w:tab/>
      </w:r>
      <w:r w:rsidRPr="004835DC">
        <w:rPr>
          <w:rFonts w:ascii="TH SarabunPSK" w:eastAsia="BrowalliaNew" w:hAnsi="TH SarabunPSK" w:cs="TH SarabunPSK"/>
          <w:sz w:val="36"/>
          <w:szCs w:val="36"/>
          <w:cs/>
        </w:rPr>
        <w:t>มหาวิทยาลัยบูรพา</w:t>
      </w:r>
    </w:p>
    <w:p w14:paraId="18DC1D2D" w14:textId="77777777" w:rsidR="00014AE6" w:rsidRPr="004835DC" w:rsidRDefault="00014AE6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4835DC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คณะ/ภาควิชา </w:t>
      </w:r>
      <w:r w:rsidRPr="004835DC">
        <w:rPr>
          <w:rFonts w:ascii="TH SarabunPSK" w:hAnsi="TH SarabunPSK" w:cs="TH SarabunPSK"/>
          <w:sz w:val="36"/>
          <w:szCs w:val="36"/>
          <w:cs/>
        </w:rPr>
        <w:t>คณะ</w:t>
      </w:r>
      <w:r w:rsidRPr="00795D87">
        <w:rPr>
          <w:rFonts w:ascii="TH SarabunPSK" w:hAnsi="TH SarabunPSK" w:cs="TH SarabunPSK"/>
          <w:color w:val="0000FF"/>
          <w:sz w:val="36"/>
          <w:szCs w:val="36"/>
        </w:rPr>
        <w:fldChar w:fldCharType="begin"/>
      </w:r>
      <w:r w:rsidRPr="00795D87">
        <w:rPr>
          <w:rFonts w:ascii="TH SarabunPSK" w:hAnsi="TH SarabunPSK" w:cs="TH SarabunPSK"/>
          <w:color w:val="0000FF"/>
          <w:sz w:val="36"/>
          <w:szCs w:val="36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6"/>
          <w:szCs w:val="36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6"/>
          <w:szCs w:val="36"/>
        </w:rPr>
        <w:fldChar w:fldCharType="end"/>
      </w:r>
      <w:r w:rsidRPr="004835DC">
        <w:rPr>
          <w:rFonts w:ascii="TH SarabunPSK" w:hAnsi="TH SarabunPSK" w:cs="TH SarabunPSK"/>
          <w:sz w:val="36"/>
          <w:szCs w:val="36"/>
          <w:cs/>
        </w:rPr>
        <w:t xml:space="preserve"> ภาควิชา</w:t>
      </w:r>
      <w:r w:rsidRPr="00795D87">
        <w:rPr>
          <w:rFonts w:ascii="TH SarabunPSK" w:hAnsi="TH SarabunPSK" w:cs="TH SarabunPSK"/>
          <w:color w:val="0000FF"/>
          <w:sz w:val="36"/>
          <w:szCs w:val="36"/>
        </w:rPr>
        <w:fldChar w:fldCharType="begin"/>
      </w:r>
      <w:r w:rsidRPr="00795D87">
        <w:rPr>
          <w:rFonts w:ascii="TH SarabunPSK" w:hAnsi="TH SarabunPSK" w:cs="TH SarabunPSK"/>
          <w:color w:val="0000FF"/>
          <w:sz w:val="36"/>
          <w:szCs w:val="36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6"/>
          <w:szCs w:val="36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6"/>
          <w:szCs w:val="36"/>
        </w:rPr>
        <w:fldChar w:fldCharType="end"/>
      </w:r>
    </w:p>
    <w:p w14:paraId="4F580D1B" w14:textId="77777777" w:rsidR="006E55AF" w:rsidRPr="004835DC" w:rsidRDefault="006E55AF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20"/>
          <w:szCs w:val="20"/>
        </w:rPr>
      </w:pPr>
    </w:p>
    <w:p w14:paraId="7FFBA2C4" w14:textId="77777777" w:rsidR="00B5103A" w:rsidRPr="004835DC" w:rsidRDefault="00B5103A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20"/>
          <w:szCs w:val="20"/>
        </w:rPr>
      </w:pPr>
    </w:p>
    <w:p w14:paraId="73A030DC" w14:textId="77777777" w:rsidR="00EE4E27" w:rsidRPr="004835DC" w:rsidRDefault="00EE4E27" w:rsidP="006B4448">
      <w:pPr>
        <w:jc w:val="center"/>
        <w:rPr>
          <w:rFonts w:ascii="TH SarabunPSK" w:eastAsia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6B4448" w:rsidRPr="004835DC">
        <w:rPr>
          <w:rFonts w:ascii="TH SarabunPSK" w:eastAsia="TH SarabunPSK" w:hAnsi="TH SarabunPSK" w:cs="TH SarabunPSK"/>
          <w:b/>
          <w:bCs/>
          <w:sz w:val="36"/>
          <w:szCs w:val="36"/>
        </w:rPr>
        <w:t>1</w:t>
      </w:r>
      <w:r w:rsidR="006B4448" w:rsidRPr="004835DC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637F6B45" w14:textId="77777777" w:rsidR="006B4448" w:rsidRPr="004835DC" w:rsidRDefault="006B4448" w:rsidP="006B4448">
      <w:pPr>
        <w:jc w:val="center"/>
        <w:rPr>
          <w:rFonts w:ascii="TH SarabunPSK" w:eastAsia="TH SarabunPSK" w:hAnsi="TH SarabunPSK" w:cs="TH SarabunPSK"/>
          <w:b/>
          <w:bCs/>
          <w:sz w:val="36"/>
          <w:szCs w:val="36"/>
          <w:cs/>
        </w:rPr>
      </w:pPr>
      <w:r w:rsidRPr="004835DC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ชื่อปริญญา ประกาศนียบัตรบัณฑิต ประกาศนียบัตรบัณฑิตขั้นสูง และสาขาวิชา</w:t>
      </w:r>
    </w:p>
    <w:p w14:paraId="2A431FF1" w14:textId="77777777" w:rsidR="00014AE6" w:rsidRPr="004835DC" w:rsidRDefault="00014AE6" w:rsidP="00014AE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C2D2D46" w14:textId="44F51616" w:rsidR="00014AE6" w:rsidRPr="004835DC" w:rsidRDefault="00014DC0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AD7BD1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</w:t>
      </w:r>
      <w:r w:rsidR="00014AE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รหัสและชื่อหลักสูตร</w:t>
      </w:r>
    </w:p>
    <w:p w14:paraId="1C2ED6A2" w14:textId="77777777" w:rsidR="00014AE6" w:rsidRPr="004835DC" w:rsidRDefault="00014AE6" w:rsidP="00014AE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รหัส  </w:t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4BECD699" w14:textId="77777777" w:rsidR="00014AE6" w:rsidRPr="004835DC" w:rsidRDefault="00014AE6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ภาษาไทย: 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หลักสูตร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57F18BF0" w14:textId="5D25309C" w:rsidR="00014AE6" w:rsidRDefault="00014AE6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ภาษาอังกฤษ: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</w:rPr>
        <w:t xml:space="preserve">Program in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423134E5" w14:textId="76C6AB7B" w:rsidR="00EA7835" w:rsidRDefault="00EA7835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BEB8BE3" wp14:editId="4D3DAFF3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5705475" cy="1285875"/>
                <wp:effectExtent l="0" t="0" r="28575" b="28575"/>
                <wp:wrapTopAndBottom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2858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09A95" w14:textId="77777777" w:rsidR="0089137F" w:rsidRPr="00164470" w:rsidRDefault="0089137F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ตัวอย่าง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CE5F221" w14:textId="77777777" w:rsidR="0089137F" w:rsidRPr="004835DC" w:rsidRDefault="0089137F" w:rsidP="00EA7835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รหัส 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12345671234567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pacing w:val="-4"/>
                                <w:sz w:val="32"/>
                                <w:szCs w:val="32"/>
                                <w:cs/>
                              </w:rPr>
                              <w:t>[รหัสหลักสูตร 14 หลัก ที่ออกโดยสป.อว.]</w:t>
                            </w:r>
                          </w:p>
                          <w:p w14:paraId="3C86AE43" w14:textId="77777777" w:rsidR="0089137F" w:rsidRPr="004835DC" w:rsidRDefault="0089137F" w:rsidP="00EA7835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ภาษาไทย: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หลักสูตรวิทยาศาสตรมหาบัณฑิต สาขาวิชาจุลชีววิทยา</w:t>
                            </w:r>
                          </w:p>
                          <w:p w14:paraId="15D804C1" w14:textId="77777777" w:rsidR="0089137F" w:rsidRPr="004835DC" w:rsidRDefault="0089137F" w:rsidP="00EA7835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ภาษาอังกฤษ: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Master of Science Program in Microbiology</w:t>
                            </w:r>
                          </w:p>
                          <w:p w14:paraId="70F75758" w14:textId="77777777" w:rsidR="0089137F" w:rsidRPr="00164470" w:rsidRDefault="0089137F" w:rsidP="00EA783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B8BE3" id="Rounded Rectangle 15" o:spid="_x0000_s1027" style="position:absolute;left:0;text-align:left;margin-left:398.05pt;margin-top:18.15pt;width:449.25pt;height:101.25pt;z-index:251691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" fillcolor="white [3201]" strokecolor="#aeaaaa [2414]" strokeweight="1pt">
                <v:stroke joinstyle="miter"/>
                <v:textbox>
                  <w:txbxContent>
                    <w:p w14:paraId="4D909A95" w14:textId="77777777" w:rsidR="0089137F" w:rsidRPr="00164470" w:rsidRDefault="0089137F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ตัวอย่าง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CE5F221" w14:textId="77777777" w:rsidR="0089137F" w:rsidRPr="004835DC" w:rsidRDefault="0089137F" w:rsidP="00EA7835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TH SarabunPSK" w:eastAsia="BrowalliaNew" w:hAnsi="TH SarabunPSK" w:cs="TH SarabunPSK"/>
                          <w:i/>
                          <w:iCs/>
                          <w:spacing w:val="-4"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รหัส 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12345671234567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pacing w:val="-4"/>
                          <w:sz w:val="32"/>
                          <w:szCs w:val="32"/>
                          <w:cs/>
                        </w:rPr>
                        <w:t>[รหัสหลักสูตร 14 หลัก ที่ออกโดยสป.อว.]</w:t>
                      </w:r>
                    </w:p>
                    <w:p w14:paraId="3C86AE43" w14:textId="77777777" w:rsidR="0089137F" w:rsidRPr="004835DC" w:rsidRDefault="0089137F" w:rsidP="00EA7835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ภาษาไทย: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หลักสูตรวิทยา</w:t>
                      </w:r>
                      <w:proofErr w:type="spellStart"/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ศา</w:t>
                      </w:r>
                      <w:proofErr w:type="spellEnd"/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สตรมหาบัณฑิต สาขาวิชาจุลชีววิทยา</w:t>
                      </w:r>
                    </w:p>
                    <w:p w14:paraId="15D804C1" w14:textId="77777777" w:rsidR="0089137F" w:rsidRPr="004835DC" w:rsidRDefault="0089137F" w:rsidP="00EA7835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ภาษาอังกฤษ: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Master of Science Program in Microbiology</w:t>
                      </w:r>
                    </w:p>
                    <w:p w14:paraId="70F75758" w14:textId="77777777" w:rsidR="0089137F" w:rsidRPr="00164470" w:rsidRDefault="0089137F" w:rsidP="00EA783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74C7177F" w14:textId="77777777" w:rsidR="00EA7835" w:rsidRPr="004835DC" w:rsidRDefault="00EA7835" w:rsidP="00014AE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</w:p>
    <w:p w14:paraId="33FA1D3B" w14:textId="6F7774BF" w:rsidR="00014AE6" w:rsidRPr="004835DC" w:rsidRDefault="00014DC0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014AE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 ชื่อปริญญา</w:t>
      </w:r>
      <w:r w:rsidR="00FA007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หรือประกาศนียบัตรบัณฑิตหรือ</w:t>
      </w:r>
      <w:r w:rsidR="001A1089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ประกาศนียบัตรบัณฑิตขั้นสูง </w:t>
      </w:r>
      <w:r w:rsidR="00014AE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และสาขาวิชา</w:t>
      </w:r>
    </w:p>
    <w:p w14:paraId="1D403794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ชื่อปริญญาภาษาไทย: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43A0E5C2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 xml:space="preserve">ชื่อปริญญาภาษาอังกฤษ: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0E9B17C6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 xml:space="preserve">อักษรย่อภาษาไทย: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6EEBC7AA" w14:textId="26653389" w:rsidR="00014AE6" w:rsidRDefault="00014AE6" w:rsidP="00014AE6">
      <w:pPr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อักษรย่อภาษาอังกฤษ: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59F9F4C4" w14:textId="1376DC2C" w:rsidR="00EA7835" w:rsidRDefault="00EA7835" w:rsidP="00014AE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6AF844D" wp14:editId="44DF03E6">
                <wp:simplePos x="0" y="0"/>
                <wp:positionH relativeFrom="margin">
                  <wp:posOffset>208280</wp:posOffset>
                </wp:positionH>
                <wp:positionV relativeFrom="paragraph">
                  <wp:posOffset>286385</wp:posOffset>
                </wp:positionV>
                <wp:extent cx="5715000" cy="1571625"/>
                <wp:effectExtent l="0" t="0" r="12700" b="15875"/>
                <wp:wrapTopAndBottom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571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1D933" w14:textId="77777777" w:rsidR="0089137F" w:rsidRPr="00164470" w:rsidRDefault="0089137F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ตัวอย่าง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337340B3" w14:textId="77777777" w:rsidR="0089137F" w:rsidRPr="004835DC" w:rsidRDefault="0089137F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ชื่อปริญญาภาษาไทย: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วิทยาศาสตรมหาบัณฑิต (จุลชีววิทยา)</w:t>
                            </w:r>
                          </w:p>
                          <w:p w14:paraId="6785ECB7" w14:textId="77777777" w:rsidR="0089137F" w:rsidRPr="004835DC" w:rsidRDefault="0089137F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ชื่อปริญญาภาษาอังกฤษ: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  <w:t xml:space="preserve">Master of Science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Microbiology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7D71295" w14:textId="77777777" w:rsidR="0089137F" w:rsidRPr="004835DC" w:rsidRDefault="0089137F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อักษรย่อภาษาไทย: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วท.ม. (จุลชีววิทยา)</w:t>
                            </w:r>
                          </w:p>
                          <w:p w14:paraId="30F09966" w14:textId="77777777" w:rsidR="0089137F" w:rsidRPr="004835DC" w:rsidRDefault="0089137F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อักษรย่อภาษาอังกฤษ: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  <w:t>M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Sc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 (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Microbiology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7EA1C10" w14:textId="77777777" w:rsidR="0089137F" w:rsidRPr="00164470" w:rsidRDefault="0089137F" w:rsidP="00EA783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F844D" id="Rounded Rectangle 16" o:spid="_x0000_s1028" style="position:absolute;margin-left:16.4pt;margin-top:22.55pt;width:450pt;height:123.7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" fillcolor="white [3201]" strokecolor="#aeaaaa [2414]" strokeweight="1pt">
                <v:stroke joinstyle="miter"/>
                <v:textbox>
                  <w:txbxContent>
                    <w:p w14:paraId="1D41D933" w14:textId="77777777" w:rsidR="0089137F" w:rsidRPr="00164470" w:rsidRDefault="0089137F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ตัวอย่าง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337340B3" w14:textId="77777777" w:rsidR="0089137F" w:rsidRPr="004835DC" w:rsidRDefault="0089137F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ชื่อปริญญาภาษาไทย: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วิทยา</w:t>
                      </w:r>
                      <w:proofErr w:type="spellStart"/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ศา</w:t>
                      </w:r>
                      <w:proofErr w:type="spellEnd"/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สตรมหาบัณฑิต (จุลชีววิทยา)</w:t>
                      </w:r>
                    </w:p>
                    <w:p w14:paraId="6785ECB7" w14:textId="77777777" w:rsidR="0089137F" w:rsidRPr="004835DC" w:rsidRDefault="0089137F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 xml:space="preserve">ชื่อปริญญาภาษาอังกฤษ: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  <w:t xml:space="preserve">Master of Science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(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Microbiology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7D71295" w14:textId="77777777" w:rsidR="0089137F" w:rsidRPr="004835DC" w:rsidRDefault="0089137F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 xml:space="preserve">อักษรย่อภาษาไทย: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วท.ม. (จุลชีววิทยา)</w:t>
                      </w:r>
                    </w:p>
                    <w:p w14:paraId="30F09966" w14:textId="77777777" w:rsidR="0089137F" w:rsidRPr="004835DC" w:rsidRDefault="0089137F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อักษรย่อภาษาอังกฤษ: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  <w:t>M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.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Sc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. (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Microbiology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7EA1C10" w14:textId="77777777" w:rsidR="0089137F" w:rsidRPr="00164470" w:rsidRDefault="0089137F" w:rsidP="00EA783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652FF6E4" w14:textId="2F51C5A2" w:rsidR="00EA7835" w:rsidRPr="004835DC" w:rsidRDefault="00EA7835" w:rsidP="00014AE6">
      <w:pPr>
        <w:rPr>
          <w:rFonts w:ascii="TH SarabunPSK" w:hAnsi="TH SarabunPSK" w:cs="TH SarabunPSK"/>
          <w:sz w:val="32"/>
          <w:szCs w:val="32"/>
        </w:rPr>
      </w:pPr>
    </w:p>
    <w:p w14:paraId="2A4FCC20" w14:textId="0C4C79F2" w:rsidR="00014AE6" w:rsidRPr="004835DC" w:rsidRDefault="00014DC0" w:rsidP="00014AE6">
      <w:pPr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014AE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3.</w:t>
      </w:r>
      <w:r w:rsidR="00014AE6" w:rsidRPr="00795D8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วิชาเอก</w:t>
      </w:r>
      <w:r w:rsidR="00FA470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(ถ้ามี)</w:t>
      </w:r>
      <w:r w:rsidR="00014AE6" w:rsidRPr="00795D8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</w:t>
      </w:r>
      <w:r w:rsidR="00014AE6" w:rsidRPr="00795D87">
        <w:rPr>
          <w:rFonts w:ascii="TH SarabunPSK" w:eastAsia="BrowalliaNew-Bold" w:hAnsi="TH SarabunPSK" w:cs="TH SarabunPSK"/>
          <w:b/>
          <w:bCs/>
          <w:color w:val="0000FF"/>
          <w:sz w:val="32"/>
          <w:szCs w:val="32"/>
        </w:rPr>
        <w:tab/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="00014AE6"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="00014AE6" w:rsidRPr="00795D87">
        <w:rPr>
          <w:rFonts w:ascii="TH SarabunPSK" w:eastAsia="BrowalliaNew-Bold" w:hAnsi="TH SarabunPSK" w:cs="TH SarabunPSK"/>
          <w:b/>
          <w:bCs/>
          <w:color w:val="0000FF"/>
          <w:sz w:val="32"/>
          <w:szCs w:val="32"/>
          <w:cs/>
        </w:rPr>
        <w:t xml:space="preserve"> </w:t>
      </w:r>
      <w:r w:rsidR="00014AE6" w:rsidRPr="00795D8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กรณีหลักสูตรที่มีวิชาเอก/แขนงวิชา</w:t>
      </w:r>
      <w:r w:rsidR="00C108FB" w:rsidRPr="00795D8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5256B267" w14:textId="2E0BEC72" w:rsidR="00014AE6" w:rsidRPr="004835DC" w:rsidRDefault="00014AE6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068CF87" w14:textId="1807AA4F" w:rsidR="008855F5" w:rsidRPr="004835DC" w:rsidRDefault="008855F5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6E026A49" wp14:editId="60B766D9">
                <wp:simplePos x="0" y="0"/>
                <wp:positionH relativeFrom="margin">
                  <wp:align>right</wp:align>
                </wp:positionH>
                <wp:positionV relativeFrom="paragraph">
                  <wp:posOffset>264795</wp:posOffset>
                </wp:positionV>
                <wp:extent cx="5705475" cy="438150"/>
                <wp:effectExtent l="0" t="0" r="28575" b="19050"/>
                <wp:wrapTopAndBottom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438150"/>
                        </a:xfrm>
                        <a:prstGeom prst="roundRect">
                          <a:avLst>
                            <a:gd name="adj" fmla="val 20514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9D51D" w14:textId="31D947DF" w:rsidR="0089137F" w:rsidRPr="008855F5" w:rsidRDefault="0089137F" w:rsidP="008855F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EA7835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EA7835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โปรดทำเครื่องหมาย </w:t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EA7835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26A49" id="Rounded Rectangle 23" o:spid="_x0000_s1029" style="position:absolute;margin-left:398.05pt;margin-top:20.85pt;width:449.25pt;height:34.5pt;z-index:251777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34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" fillcolor="white [3201]" strokecolor="#aeaaaa [2414]" strokeweight="1pt">
                <v:stroke joinstyle="miter"/>
                <v:textbox>
                  <w:txbxContent>
                    <w:p w14:paraId="1E49D51D" w14:textId="31D947DF" w:rsidR="0089137F" w:rsidRPr="008855F5" w:rsidRDefault="0089137F" w:rsidP="008855F5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EA7835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EA7835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โปรดทำเครื่องหมาย </w:t>
                      </w:r>
                      <w:r w:rsidRPr="00164470"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sym w:font="Wingdings" w:char="F0FE"/>
                      </w:r>
                      <w:r w:rsidRPr="00EA7835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014DC0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014DC0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BB2AD7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014AE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7105CF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รูปแบบของหลักสูตร</w:t>
      </w:r>
      <w:r w:rsidR="000E7991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60BCCA85" w14:textId="0CB1B209" w:rsidR="007105CF" w:rsidRPr="004835DC" w:rsidRDefault="007105CF" w:rsidP="007105CF">
      <w:pPr>
        <w:ind w:right="-1234" w:firstLine="108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ปริญญาโท</w:t>
      </w:r>
    </w:p>
    <w:p w14:paraId="76E82ED5" w14:textId="04B12EC6" w:rsidR="007105CF" w:rsidRPr="004835DC" w:rsidRDefault="007105CF" w:rsidP="007105CF">
      <w:pPr>
        <w:ind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แผน </w:t>
      </w:r>
      <w:r w:rsidRPr="004835DC"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แบบวิชาการ</w:t>
      </w:r>
    </w:p>
    <w:p w14:paraId="707CED99" w14:textId="31D12770" w:rsidR="007105CF" w:rsidRDefault="007105CF" w:rsidP="007105CF">
      <w:pPr>
        <w:ind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แผน </w:t>
      </w:r>
      <w:r w:rsidRPr="004835DC">
        <w:rPr>
          <w:rFonts w:ascii="TH SarabunPSK" w:eastAsia="TH SarabunPSK" w:hAnsi="TH SarabunPSK" w:cs="TH SarabunPSK"/>
          <w:sz w:val="32"/>
          <w:szCs w:val="32"/>
        </w:rPr>
        <w:t xml:space="preserve">2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แบบวิชาชีพ</w:t>
      </w:r>
    </w:p>
    <w:p w14:paraId="0884CF8A" w14:textId="77777777" w:rsidR="000B6D24" w:rsidRDefault="000B6D24" w:rsidP="007105CF">
      <w:pPr>
        <w:ind w:right="-1234" w:firstLine="1080"/>
        <w:rPr>
          <w:rFonts w:ascii="TH SarabunPSK" w:eastAsia="TH SarabunPSK" w:hAnsi="TH SarabunPSK" w:cs="TH SarabunPSK"/>
          <w:sz w:val="32"/>
          <w:szCs w:val="32"/>
        </w:rPr>
      </w:pPr>
    </w:p>
    <w:p w14:paraId="17B002C3" w14:textId="77777777" w:rsidR="000B6D24" w:rsidRPr="004835DC" w:rsidRDefault="000B6D24" w:rsidP="007105CF">
      <w:pPr>
        <w:ind w:right="-1234" w:firstLine="1080"/>
        <w:rPr>
          <w:rFonts w:ascii="TH SarabunPSK" w:eastAsia="TH SarabunPSK" w:hAnsi="TH SarabunPSK" w:cs="TH SarabunPSK"/>
          <w:sz w:val="32"/>
          <w:szCs w:val="32"/>
          <w:cs/>
        </w:rPr>
      </w:pPr>
    </w:p>
    <w:p w14:paraId="03A23FEB" w14:textId="77777777" w:rsidR="007105CF" w:rsidRPr="004835DC" w:rsidRDefault="007105CF" w:rsidP="007105CF">
      <w:pPr>
        <w:ind w:left="360" w:right="-1234" w:firstLine="72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lastRenderedPageBreak/>
        <w:sym w:font="Wingdings" w:char="F06F"/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ปริญญาเอก</w:t>
      </w:r>
    </w:p>
    <w:p w14:paraId="18829AF8" w14:textId="2F9A8FF2" w:rsidR="007105CF" w:rsidRPr="004835DC" w:rsidRDefault="007105CF" w:rsidP="007105CF">
      <w:pPr>
        <w:ind w:right="-1234" w:firstLine="1080"/>
        <w:rPr>
          <w:rFonts w:ascii="TH SarabunPSK" w:eastAsia="TH SarabunPSK" w:hAnsi="TH SarabunPSK" w:cs="TH SarabunPSK"/>
          <w:sz w:val="32"/>
          <w:szCs w:val="32"/>
          <w:cs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แผน </w:t>
      </w:r>
      <w:r w:rsidRPr="004835DC">
        <w:rPr>
          <w:rFonts w:ascii="TH SarabunPSK" w:eastAsia="TH SarabunPSK" w:hAnsi="TH SarabunPSK" w:cs="TH SarabunPSK"/>
          <w:sz w:val="32"/>
          <w:szCs w:val="32"/>
        </w:rPr>
        <w:t xml:space="preserve">1 </w:t>
      </w:r>
    </w:p>
    <w:p w14:paraId="25E0E395" w14:textId="09781181" w:rsidR="007105CF" w:rsidRPr="004835DC" w:rsidRDefault="007105CF" w:rsidP="007105CF">
      <w:pPr>
        <w:ind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แผน </w:t>
      </w:r>
      <w:r w:rsidRPr="004835DC">
        <w:rPr>
          <w:rFonts w:ascii="TH SarabunPSK" w:eastAsia="TH SarabunPSK" w:hAnsi="TH SarabunPSK" w:cs="TH SarabunPSK"/>
          <w:sz w:val="32"/>
          <w:szCs w:val="32"/>
        </w:rPr>
        <w:t>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eastAsia="TH SarabunPSK" w:hAnsi="TH SarabunPSK" w:cs="TH SarabunPSK"/>
          <w:sz w:val="32"/>
          <w:szCs w:val="32"/>
        </w:rPr>
        <w:t>1</w:t>
      </w:r>
    </w:p>
    <w:p w14:paraId="7C59ACAF" w14:textId="1FC4C5E3" w:rsidR="007105CF" w:rsidRPr="004835DC" w:rsidRDefault="007105CF" w:rsidP="007105CF">
      <w:pPr>
        <w:ind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แผน </w:t>
      </w:r>
      <w:r w:rsidRPr="004835DC">
        <w:rPr>
          <w:rFonts w:ascii="TH SarabunPSK" w:eastAsia="TH SarabunPSK" w:hAnsi="TH SarabunPSK" w:cs="TH SarabunPSK"/>
          <w:sz w:val="32"/>
          <w:szCs w:val="32"/>
        </w:rPr>
        <w:t>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eastAsia="TH SarabunPSK" w:hAnsi="TH SarabunPSK" w:cs="TH SarabunPSK"/>
          <w:sz w:val="32"/>
          <w:szCs w:val="32"/>
        </w:rPr>
        <w:t>2</w:t>
      </w:r>
    </w:p>
    <w:p w14:paraId="3F879096" w14:textId="41AA10AF" w:rsidR="007105CF" w:rsidRPr="004835DC" w:rsidRDefault="007105CF" w:rsidP="007105CF">
      <w:pPr>
        <w:ind w:right="-1234" w:firstLine="1080"/>
        <w:rPr>
          <w:rFonts w:ascii="TH SarabunPSK" w:eastAsia="TH SarabunPSK" w:hAnsi="TH SarabunPSK" w:cs="TH SarabunPSK"/>
          <w:sz w:val="32"/>
          <w:szCs w:val="32"/>
          <w:cs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แผน </w:t>
      </w:r>
      <w:r w:rsidRPr="004835DC">
        <w:rPr>
          <w:rFonts w:ascii="TH SarabunPSK" w:eastAsia="TH SarabunPSK" w:hAnsi="TH SarabunPSK" w:cs="TH SarabunPSK"/>
          <w:sz w:val="32"/>
          <w:szCs w:val="32"/>
        </w:rPr>
        <w:t xml:space="preserve">2 </w:t>
      </w:r>
    </w:p>
    <w:p w14:paraId="3E32A03E" w14:textId="12B2D07C" w:rsidR="007105CF" w:rsidRPr="004835DC" w:rsidRDefault="007105CF" w:rsidP="007105CF">
      <w:pPr>
        <w:ind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แผน </w:t>
      </w:r>
      <w:r w:rsidRPr="004835DC">
        <w:rPr>
          <w:rFonts w:ascii="TH SarabunPSK" w:eastAsia="TH SarabunPSK" w:hAnsi="TH SarabunPSK" w:cs="TH SarabunPSK"/>
          <w:sz w:val="32"/>
          <w:szCs w:val="32"/>
        </w:rPr>
        <w:t>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eastAsia="TH SarabunPSK" w:hAnsi="TH SarabunPSK" w:cs="TH SarabunPSK"/>
          <w:sz w:val="32"/>
          <w:szCs w:val="32"/>
        </w:rPr>
        <w:t>1</w:t>
      </w:r>
    </w:p>
    <w:p w14:paraId="692060BC" w14:textId="77777777" w:rsidR="008C1D43" w:rsidRPr="004835DC" w:rsidRDefault="007105CF" w:rsidP="008C1D43">
      <w:pPr>
        <w:ind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แผน </w:t>
      </w:r>
      <w:r w:rsidRPr="004835DC">
        <w:rPr>
          <w:rFonts w:ascii="TH SarabunPSK" w:eastAsia="TH SarabunPSK" w:hAnsi="TH SarabunPSK" w:cs="TH SarabunPSK"/>
          <w:sz w:val="32"/>
          <w:szCs w:val="32"/>
        </w:rPr>
        <w:t>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eastAsia="TH SarabunPSK" w:hAnsi="TH SarabunPSK" w:cs="TH SarabunPSK"/>
          <w:sz w:val="32"/>
          <w:szCs w:val="32"/>
        </w:rPr>
        <w:t>2</w:t>
      </w:r>
    </w:p>
    <w:p w14:paraId="6A345D42" w14:textId="6375C834" w:rsidR="00AE3DCE" w:rsidRPr="00795D87" w:rsidRDefault="00AE3DCE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14:paraId="72C4E9AF" w14:textId="3245F7C9" w:rsidR="008855F5" w:rsidRDefault="00751A75" w:rsidP="000E7991">
      <w:pPr>
        <w:autoSpaceDE w:val="0"/>
        <w:autoSpaceDN w:val="0"/>
        <w:adjustRightInd w:val="0"/>
        <w:ind w:right="-33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AF9394E" wp14:editId="21966E6B">
                <wp:simplePos x="0" y="0"/>
                <wp:positionH relativeFrom="margin">
                  <wp:align>right</wp:align>
                </wp:positionH>
                <wp:positionV relativeFrom="paragraph">
                  <wp:posOffset>293370</wp:posOffset>
                </wp:positionV>
                <wp:extent cx="5705475" cy="1876425"/>
                <wp:effectExtent l="0" t="0" r="28575" b="28575"/>
                <wp:wrapTopAndBottom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876425"/>
                        </a:xfrm>
                        <a:prstGeom prst="roundRect">
                          <a:avLst>
                            <a:gd name="adj" fmla="val 10231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098E5" w14:textId="7A538FE9" w:rsidR="0089137F" w:rsidRDefault="0089137F" w:rsidP="0016447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855F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คำชี้แจง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โปรดทำเครื่องหมาย </w:t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  <w:p w14:paraId="03D11EBA" w14:textId="5553FA13" w:rsidR="0089137F" w:rsidRPr="00164470" w:rsidRDefault="0089137F" w:rsidP="0016447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กรณีหลักสูตรใหม่</w:t>
                            </w:r>
                          </w:p>
                          <w:p w14:paraId="522BEC8D" w14:textId="7A1EB8DB" w:rsidR="0089137F" w:rsidRPr="00164470" w:rsidRDefault="0089137F" w:rsidP="00164470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หลักสูตรใหม่ พ.ศ. 256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เปิดสอน ภาคการศึกษาต้น ปีการศึกษา 256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14:paraId="7A967AD3" w14:textId="687BE411" w:rsidR="0089137F" w:rsidRPr="00164470" w:rsidRDefault="0089137F" w:rsidP="0016447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กรณีหลักสูตรปรับปรุง</w:t>
                            </w:r>
                          </w:p>
                          <w:p w14:paraId="58D951AA" w14:textId="1CED4A43" w:rsidR="0089137F" w:rsidRPr="00164470" w:rsidRDefault="0089137F" w:rsidP="00164470">
                            <w:pPr>
                              <w:tabs>
                                <w:tab w:val="left" w:pos="720"/>
                                <w:tab w:val="left" w:pos="117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หลักสูตรปรับปรุง พ.ศ. 256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เปิดสอน ภาคการศึกษาต้น ปีการศึกษา 25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68</w:t>
                            </w:r>
                          </w:p>
                          <w:p w14:paraId="241ECB63" w14:textId="5DC8412D" w:rsidR="0089137F" w:rsidRPr="00164470" w:rsidRDefault="0089137F" w:rsidP="00164470">
                            <w:pPr>
                              <w:tabs>
                                <w:tab w:val="left" w:pos="720"/>
                                <w:tab w:val="left" w:pos="117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ปรับปรุงจากหลักสูตรวิทยาศาสตรมหาบัณฑิต สาขาวิชาจุลชีววิทยา</w:t>
                            </w:r>
                          </w:p>
                          <w:p w14:paraId="73E94E64" w14:textId="111B3AC2" w:rsidR="0089137F" w:rsidRPr="00EA7835" w:rsidRDefault="0089137F" w:rsidP="00EA7835">
                            <w:pPr>
                              <w:tabs>
                                <w:tab w:val="left" w:pos="720"/>
                                <w:tab w:val="left" w:pos="117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หลักสูตรใหม่ พ.ศ. 2561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9394E" id="Rounded Rectangle 6" o:spid="_x0000_s1030" style="position:absolute;margin-left:398.05pt;margin-top:23.1pt;width:449.25pt;height:147.75pt;z-index:251689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7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" fillcolor="white [3201]" strokecolor="#aeaaaa [2414]" strokeweight="1pt">
                <v:stroke joinstyle="miter"/>
                <v:textbox>
                  <w:txbxContent>
                    <w:p w14:paraId="719098E5" w14:textId="7A538FE9" w:rsidR="0089137F" w:rsidRDefault="0089137F" w:rsidP="00164470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8855F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คำชี้แจง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โปรดทำเครื่องหมาย </w:t>
                      </w:r>
                      <w:r w:rsidRPr="00164470"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sym w:font="Wingdings" w:char="F0FE"/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  <w:p w14:paraId="03D11EBA" w14:textId="5553FA13" w:rsidR="0089137F" w:rsidRPr="00164470" w:rsidRDefault="0089137F" w:rsidP="00164470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กรณีหลักสูตรใหม่</w:t>
                      </w:r>
                    </w:p>
                    <w:p w14:paraId="522BEC8D" w14:textId="7A1EB8DB" w:rsidR="0089137F" w:rsidRPr="00164470" w:rsidRDefault="0089137F" w:rsidP="00164470">
                      <w:pPr>
                        <w:ind w:firstLine="72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sym w:font="Wingdings" w:char="F0FE"/>
                      </w:r>
                      <w:r w:rsidRPr="00164470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หลักสูตรใหม่ พ.ศ. 256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เปิดสอน ภาคการศึกษาต้น ปีการศึกษา 256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</w:p>
                    <w:p w14:paraId="7A967AD3" w14:textId="687BE411" w:rsidR="0089137F" w:rsidRPr="00164470" w:rsidRDefault="0089137F" w:rsidP="00164470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กรณีหลักสูตรปรับปรุง</w:t>
                      </w:r>
                    </w:p>
                    <w:p w14:paraId="58D951AA" w14:textId="1CED4A43" w:rsidR="0089137F" w:rsidRPr="00164470" w:rsidRDefault="0089137F" w:rsidP="00164470">
                      <w:pPr>
                        <w:tabs>
                          <w:tab w:val="left" w:pos="720"/>
                          <w:tab w:val="left" w:pos="117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sym w:font="Wingdings" w:char="F0FE"/>
                      </w:r>
                      <w:r w:rsidRPr="00164470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หลักสูตรปรับปรุง พ.ศ. 256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เปิดสอน ภาคการศึกษาต้น ปีการศึกษา 25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68</w:t>
                      </w:r>
                    </w:p>
                    <w:p w14:paraId="241ECB63" w14:textId="5DC8412D" w:rsidR="0089137F" w:rsidRPr="00164470" w:rsidRDefault="0089137F" w:rsidP="00164470">
                      <w:pPr>
                        <w:tabs>
                          <w:tab w:val="left" w:pos="720"/>
                          <w:tab w:val="left" w:pos="117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ปรับปรุงจากหลักสูตรวิทยา</w:t>
                      </w:r>
                      <w:proofErr w:type="spellStart"/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ศา</w:t>
                      </w:r>
                      <w:proofErr w:type="spellEnd"/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สตรมหาบัณฑิต สาขาวิชาจุลชีววิทยา</w:t>
                      </w:r>
                    </w:p>
                    <w:p w14:paraId="73E94E64" w14:textId="111B3AC2" w:rsidR="0089137F" w:rsidRPr="00EA7835" w:rsidRDefault="0089137F" w:rsidP="00EA7835">
                      <w:pPr>
                        <w:tabs>
                          <w:tab w:val="left" w:pos="720"/>
                          <w:tab w:val="left" w:pos="117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หลักสูตรใหม่ พ.ศ. 2561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105CF" w:rsidRPr="00164470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7105CF" w:rsidRPr="001644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37F64" w:rsidRPr="00164470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="007105CF" w:rsidRPr="001644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014AE6" w:rsidRPr="001644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สถานภาพของหลักสูตรและการพิจารณาอนุมัติ/เห็นชอบหลักสูตร </w:t>
      </w:r>
    </w:p>
    <w:p w14:paraId="2B2E022B" w14:textId="0CDDC11C" w:rsidR="00014AE6" w:rsidRDefault="00014AE6" w:rsidP="00F553CC">
      <w:pPr>
        <w:tabs>
          <w:tab w:val="left" w:pos="720"/>
          <w:tab w:val="left" w:pos="1170"/>
        </w:tabs>
        <w:autoSpaceDE w:val="0"/>
        <w:autoSpaceDN w:val="0"/>
        <w:adjustRightInd w:val="0"/>
        <w:ind w:right="-244"/>
        <w:rPr>
          <w:rFonts w:ascii="TH SarabunPSK" w:hAnsi="TH SarabunPSK" w:cs="TH SarabunPSK"/>
          <w:color w:val="0000CC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-Bold" w:hAnsi="TH SarabunPSK" w:cs="TH SarabunPSK"/>
          <w:sz w:val="28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หลักสูตรใหม่ พ.ศ. 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เปิดสอน ภาคการศึกษา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="00F553CC" w:rsidRPr="004835DC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</w:p>
    <w:p w14:paraId="3BF2FFA0" w14:textId="53C320B6" w:rsidR="00014AE6" w:rsidRPr="004835DC" w:rsidRDefault="00014AE6" w:rsidP="00F553CC">
      <w:pPr>
        <w:tabs>
          <w:tab w:val="left" w:pos="720"/>
          <w:tab w:val="left" w:pos="1170"/>
        </w:tabs>
        <w:autoSpaceDE w:val="0"/>
        <w:autoSpaceDN w:val="0"/>
        <w:adjustRightInd w:val="0"/>
        <w:ind w:right="-60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 xml:space="preserve">หลักสูตรปรับปรุง พ.ศ.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เปิดสอน ภาคการศึกษา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="00F553CC" w:rsidRPr="004835DC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</w:p>
    <w:p w14:paraId="74456AE6" w14:textId="7F209F08" w:rsidR="00C108FB" w:rsidRPr="004835DC" w:rsidRDefault="00014AE6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ปรับปรุงจากหลักสูตร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หลักสูตรใหม่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 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หลักสูตรปรับปรุง </w:t>
      </w:r>
    </w:p>
    <w:p w14:paraId="5000DCB8" w14:textId="46E6BD11" w:rsidR="00164470" w:rsidRDefault="00C108FB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014AE6" w:rsidRPr="004835DC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014AE6"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="00014AE6"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="00014AE6"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="00014AE6"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</w:p>
    <w:p w14:paraId="382E34BD" w14:textId="610B5BF6" w:rsidR="00014AE6" w:rsidRPr="004835DC" w:rsidRDefault="00014AE6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-Bold" w:hAnsi="TH SarabunPSK" w:cs="TH SarabunPSK"/>
          <w:sz w:val="28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สภาวิชาการให้ความเห็นชอบหลักสูตรในการประชุม ครั้งที่  .........................</w:t>
      </w:r>
    </w:p>
    <w:p w14:paraId="5FAA14D8" w14:textId="23FA1043" w:rsidR="00014AE6" w:rsidRPr="004835DC" w:rsidRDefault="00014AE6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วันที่...................  เดือน...................    พ.ศ. ...................</w:t>
      </w:r>
    </w:p>
    <w:p w14:paraId="1AEE88AC" w14:textId="74666E3F" w:rsidR="00BB2AD7" w:rsidRPr="004835DC" w:rsidRDefault="00BB2AD7" w:rsidP="00BB2AD7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highlight w:val="yellow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-Bold" w:hAnsi="TH SarabunPSK" w:cs="TH SarabunPSK"/>
          <w:sz w:val="28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สภาวิชาชีพ.................เห็นชอบหลักสูตรในการประชุม ครั้งที่  .......................</w:t>
      </w:r>
    </w:p>
    <w:p w14:paraId="4BFDFF08" w14:textId="4B27AD2C" w:rsidR="00BB2AD7" w:rsidRPr="004835DC" w:rsidRDefault="00BB2AD7" w:rsidP="00BB2AD7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วันที่...................  เดือน...................    พ.ศ. ................... </w:t>
      </w:r>
    </w:p>
    <w:p w14:paraId="6A2DB9DC" w14:textId="77777777" w:rsidR="00014AE6" w:rsidRPr="004835DC" w:rsidRDefault="00014AE6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-Bold" w:hAnsi="TH SarabunPSK" w:cs="TH SarabunPSK"/>
          <w:sz w:val="28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สภามหาวิทยาลัยให้ความเห็นชอบหลักสูตรในการประชุม ครั้งที่  .................</w:t>
      </w:r>
    </w:p>
    <w:p w14:paraId="77401299" w14:textId="0D3F2704" w:rsidR="00014AE6" w:rsidRPr="004835DC" w:rsidRDefault="00014AE6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วันที่...................  เดือน...................    พ.ศ. ...................</w:t>
      </w:r>
    </w:p>
    <w:p w14:paraId="4AC88557" w14:textId="77777777" w:rsidR="00B943F4" w:rsidRDefault="00B943F4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348E83F5" w14:textId="77777777" w:rsidR="00164470" w:rsidRDefault="00164470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5A692C7D" w14:textId="77777777" w:rsidR="00164470" w:rsidRDefault="00164470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5995683D" w14:textId="77777777" w:rsidR="00751A75" w:rsidRDefault="00751A75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53CCD6C8" w14:textId="77777777" w:rsidR="00751A75" w:rsidRDefault="00751A75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0FDC9320" w14:textId="77777777" w:rsidR="00164470" w:rsidRDefault="00164470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1C04F2B1" w14:textId="72CADC02" w:rsidR="00164470" w:rsidRDefault="00164470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69062EFA" w14:textId="2AB8F3EA" w:rsidR="008855F5" w:rsidRDefault="008855F5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460137EC" w14:textId="77777777" w:rsidR="00807741" w:rsidRDefault="00807741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 w:hint="cs"/>
          <w:sz w:val="16"/>
          <w:szCs w:val="16"/>
        </w:rPr>
      </w:pPr>
    </w:p>
    <w:p w14:paraId="04DF2F65" w14:textId="68D119D3" w:rsidR="00164470" w:rsidRPr="004835DC" w:rsidRDefault="00164470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55FF6552" w14:textId="77777777" w:rsidR="00366139" w:rsidRDefault="00366139">
      <w:pPr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</w:rPr>
        <w:br w:type="page"/>
      </w:r>
    </w:p>
    <w:p w14:paraId="4DDD6FEA" w14:textId="58AB2D7F" w:rsidR="00807741" w:rsidRDefault="00366139" w:rsidP="00014AE6">
      <w:pPr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E70AA9D" wp14:editId="05C96782">
                <wp:simplePos x="0" y="0"/>
                <wp:positionH relativeFrom="margin">
                  <wp:posOffset>210820</wp:posOffset>
                </wp:positionH>
                <wp:positionV relativeFrom="paragraph">
                  <wp:posOffset>270510</wp:posOffset>
                </wp:positionV>
                <wp:extent cx="5925820" cy="4422140"/>
                <wp:effectExtent l="0" t="0" r="17780" b="16510"/>
                <wp:wrapTopAndBottom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820" cy="4422140"/>
                        </a:xfrm>
                        <a:prstGeom prst="roundRect">
                          <a:avLst>
                            <a:gd name="adj" fmla="val 7720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37D1B" w14:textId="77777777" w:rsidR="00366139" w:rsidRDefault="0089137F" w:rsidP="008855F5">
                            <w:pPr>
                              <w:tabs>
                                <w:tab w:val="left" w:pos="720"/>
                                <w:tab w:val="left" w:pos="162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01EF0F4" w14:textId="29244916" w:rsidR="0089137F" w:rsidRPr="00366139" w:rsidRDefault="0089137F" w:rsidP="00366139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720"/>
                                <w:tab w:val="left" w:pos="162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6613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ระบุชื่อ-นามสกุล  เลขประจำตัวประชาชนให้เป็น </w:t>
                            </w:r>
                            <w:r w:rsidRPr="0036613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XXXX </w:t>
                            </w:r>
                            <w:r w:rsidRPr="0036613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6613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r w:rsidRPr="0036613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หลักสุดท้าย</w:t>
                            </w:r>
                          </w:p>
                          <w:p w14:paraId="0E0E6848" w14:textId="254AE42F" w:rsidR="0089137F" w:rsidRPr="00164470" w:rsidRDefault="0089137F" w:rsidP="008855F5">
                            <w:pPr>
                              <w:tabs>
                                <w:tab w:val="left" w:pos="720"/>
                                <w:tab w:val="left" w:pos="162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วุฒิการศึกษา มหาวิทยาลัย และปี พ.ศ. ที่จบ</w:t>
                            </w:r>
                          </w:p>
                          <w:p w14:paraId="59C34901" w14:textId="45209672" w:rsidR="0089137F" w:rsidRPr="00164470" w:rsidRDefault="0089137F" w:rsidP="008855F5">
                            <w:pPr>
                              <w:tabs>
                                <w:tab w:val="left" w:pos="720"/>
                                <w:tab w:val="left" w:pos="162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กรณีจบจากต่างประเทศ ให้ระบุวุฒิการศึกษา มหาวิทยาลัย ประเทศ และปีพ.ศ. ที่จบ</w:t>
                            </w:r>
                          </w:p>
                          <w:p w14:paraId="33D483B4" w14:textId="0E38762C" w:rsidR="0089137F" w:rsidRPr="00164470" w:rsidRDefault="0089137F" w:rsidP="008855F5">
                            <w:pPr>
                              <w:tabs>
                                <w:tab w:val="left" w:pos="720"/>
                                <w:tab w:val="left" w:pos="162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และตำแหน่งทางวิชาการของอาจารย์ หากไม่มี ให้ระบุว่า อาจารย์</w:t>
                            </w:r>
                          </w:p>
                          <w:p w14:paraId="49FBCBAF" w14:textId="1805D836" w:rsidR="0089137F" w:rsidRPr="008855F5" w:rsidRDefault="0089137F" w:rsidP="008855F5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810"/>
                                <w:tab w:val="left" w:pos="1440"/>
                                <w:tab w:val="left" w:pos="369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855F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นางสาวสมหญิง  จริงใจ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เลขประจำตัวประชาชน 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2345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6789X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  <w:p w14:paraId="5BC1D93B" w14:textId="77777777" w:rsidR="0089137F" w:rsidRPr="00164470" w:rsidRDefault="0089137F" w:rsidP="00EA783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Ph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 (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Microbiology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University of Chicago, USA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2549</w:t>
                            </w:r>
                          </w:p>
                          <w:p w14:paraId="36B79269" w14:textId="77777777" w:rsidR="0089137F" w:rsidRPr="00164470" w:rsidRDefault="0089137F" w:rsidP="00EA783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วท.ม. (จุลชีววิทยาทางการแพทย์) จุฬาลงกรณ์มหาวิทยาลัย 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2544</w:t>
                            </w:r>
                          </w:p>
                          <w:p w14:paraId="3B78A827" w14:textId="77777777" w:rsidR="0089137F" w:rsidRPr="00164470" w:rsidRDefault="0089137F" w:rsidP="00EA783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วท.บ. (วิทยาศาสตร์การแพทย์) มหาวิทยาลัยบูรพา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2538</w:t>
                            </w:r>
                          </w:p>
                          <w:p w14:paraId="1ED7AA20" w14:textId="77777777" w:rsidR="0089137F" w:rsidRPr="00164470" w:rsidRDefault="0089137F" w:rsidP="00EA783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ตำแหน่งทางวิชาการ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อาจารย์</w:t>
                            </w:r>
                          </w:p>
                          <w:p w14:paraId="53A52049" w14:textId="79459937" w:rsidR="0089137F" w:rsidRPr="008855F5" w:rsidRDefault="0089137F" w:rsidP="008855F5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810"/>
                                <w:tab w:val="left" w:pos="1440"/>
                                <w:tab w:val="left" w:pos="369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Smith  Good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หนังสือเดินทางเลขที่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SG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XXXX</w:t>
                            </w:r>
                          </w:p>
                          <w:p w14:paraId="00D47873" w14:textId="77777777" w:rsidR="0089137F" w:rsidRPr="00164470" w:rsidRDefault="0089137F" w:rsidP="008855F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Ph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 (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Microbiology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University of Chicago, USA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2549</w:t>
                            </w:r>
                          </w:p>
                          <w:p w14:paraId="721D84C7" w14:textId="3802F186" w:rsidR="0089137F" w:rsidRPr="00164470" w:rsidRDefault="0089137F" w:rsidP="008855F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Sc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 (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Microbiology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University of Chicago, USA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2544</w:t>
                            </w:r>
                          </w:p>
                          <w:p w14:paraId="717BBE8D" w14:textId="2225A1F8" w:rsidR="0089137F" w:rsidRPr="00164470" w:rsidRDefault="0089137F" w:rsidP="008855F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Sc</w:t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Microbiology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University of Chicago, USA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2538</w:t>
                            </w:r>
                          </w:p>
                          <w:p w14:paraId="334A2122" w14:textId="77777777" w:rsidR="0089137F" w:rsidRPr="00164470" w:rsidRDefault="0089137F" w:rsidP="008855F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ตำแหน่งทางวิชาการ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อาจารย์</w:t>
                            </w:r>
                          </w:p>
                          <w:p w14:paraId="37CB2071" w14:textId="320F7F7A" w:rsidR="00807741" w:rsidRPr="00D308AF" w:rsidRDefault="00807741" w:rsidP="00366139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autoSpaceDE w:val="0"/>
                              <w:autoSpaceDN w:val="0"/>
                              <w:adjustRightInd w:val="0"/>
                              <w:ind w:right="21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308AF">
                              <w:rPr>
                                <w:rFonts w:ascii="TH SarabunPSK" w:eastAsia="BrowalliaNew-Bold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กรุณาตรวจสอบวุฒิการศึกษากับฐานข้อมูลของ</w:t>
                            </w:r>
                            <w:r w:rsidRPr="00D308AF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กองบริหารและพัฒนาทรัพยากรบุคคล</w:t>
                            </w:r>
                            <w:r w:rsidR="00D308AF" w:rsidRPr="006E1C6A">
                              <w:rPr>
                                <w:rFonts w:ascii="TH SarabunPSK" w:eastAsia="BrowalliaNew-Bold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หากพบว่าไม่ถูกต้องขอให้ประสานงานแจ้งปรับปรุงข้อมูล</w:t>
                            </w:r>
                            <w:r w:rsidR="006E1C6A">
                              <w:rPr>
                                <w:rFonts w:ascii="TH SarabunPSK" w:eastAsia="BrowalliaNew-Bold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กับ</w:t>
                            </w:r>
                            <w:r w:rsidR="006E1C6A" w:rsidRPr="00D308AF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กองบริหารและพัฒนาทรัพยากรบุคคล</w:t>
                            </w:r>
                            <w:r w:rsidR="00D308AF" w:rsidRPr="006E1C6A">
                              <w:rPr>
                                <w:rFonts w:ascii="TH SarabunPSK" w:eastAsia="BrowalliaNew-Bold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ให้ตรงกัน</w:t>
                            </w:r>
                            <w:r w:rsidR="00D308AF" w:rsidRPr="00D308AF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699A366" w14:textId="0534AE82" w:rsidR="0089137F" w:rsidRPr="00EA7835" w:rsidRDefault="0089137F" w:rsidP="00EA7835">
                            <w:pPr>
                              <w:tabs>
                                <w:tab w:val="left" w:pos="720"/>
                                <w:tab w:val="left" w:pos="117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0AA9D" id="Rounded Rectangle 17" o:spid="_x0000_s1031" style="position:absolute;margin-left:16.6pt;margin-top:21.3pt;width:466.6pt;height:348.2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0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" fillcolor="white [3201]" strokecolor="#aeaaaa [2414]" strokeweight="1pt">
                <v:stroke joinstyle="miter"/>
                <v:textbox>
                  <w:txbxContent>
                    <w:p w14:paraId="03C37D1B" w14:textId="77777777" w:rsidR="00366139" w:rsidRDefault="0089137F" w:rsidP="008855F5">
                      <w:pPr>
                        <w:tabs>
                          <w:tab w:val="left" w:pos="720"/>
                          <w:tab w:val="left" w:pos="1620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01EF0F4" w14:textId="29244916" w:rsidR="0089137F" w:rsidRPr="00366139" w:rsidRDefault="0089137F" w:rsidP="00366139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tabs>
                          <w:tab w:val="left" w:pos="720"/>
                          <w:tab w:val="left" w:pos="1620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366139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ระบุชื่อ-นามสกุล  เลขประจำตัวประชาชนให้เป็น </w:t>
                      </w:r>
                      <w:r w:rsidRPr="00366139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XXXX </w:t>
                      </w:r>
                      <w:r w:rsidRPr="00366139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66139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Pr="00366139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หลักสุดท้าย</w:t>
                      </w:r>
                    </w:p>
                    <w:p w14:paraId="0E0E6848" w14:textId="254AE42F" w:rsidR="0089137F" w:rsidRPr="00164470" w:rsidRDefault="0089137F" w:rsidP="008855F5">
                      <w:pPr>
                        <w:tabs>
                          <w:tab w:val="left" w:pos="720"/>
                          <w:tab w:val="left" w:pos="1620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 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วุฒิการศึกษา มหาวิทยาลัย และปี พ.ศ. ที่จบ</w:t>
                      </w:r>
                    </w:p>
                    <w:p w14:paraId="59C34901" w14:textId="45209672" w:rsidR="0089137F" w:rsidRPr="00164470" w:rsidRDefault="0089137F" w:rsidP="008855F5">
                      <w:pPr>
                        <w:tabs>
                          <w:tab w:val="left" w:pos="720"/>
                          <w:tab w:val="left" w:pos="1620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 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กรณีจบจากต่างประเทศ ให้ระบุวุฒิการศึกษา มหาวิทยาลัย ประเทศ และปีพ.ศ. ที่จบ</w:t>
                      </w:r>
                    </w:p>
                    <w:p w14:paraId="33D483B4" w14:textId="0E38762C" w:rsidR="0089137F" w:rsidRPr="00164470" w:rsidRDefault="0089137F" w:rsidP="008855F5">
                      <w:pPr>
                        <w:tabs>
                          <w:tab w:val="left" w:pos="720"/>
                          <w:tab w:val="left" w:pos="1620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 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และตำแหน่งทางวิชาการของอาจารย์ หากไม่มี ให้ระบุว่า อาจารย์</w:t>
                      </w:r>
                    </w:p>
                    <w:p w14:paraId="49FBCBAF" w14:textId="1805D836" w:rsidR="0089137F" w:rsidRPr="008855F5" w:rsidRDefault="0089137F" w:rsidP="008855F5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left" w:pos="810"/>
                          <w:tab w:val="left" w:pos="1440"/>
                          <w:tab w:val="left" w:pos="369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8855F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นางสาวสมหญิง  จริงใจ</w:t>
                      </w:r>
                      <w:r w:rsidRPr="008855F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เลขประจำตัวประชาชน 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-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2345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-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6789X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-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-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</w:t>
                      </w:r>
                    </w:p>
                    <w:p w14:paraId="5BC1D93B" w14:textId="77777777" w:rsidR="0089137F" w:rsidRPr="00164470" w:rsidRDefault="0089137F" w:rsidP="00EA783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Ph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D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 (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Microbiology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University of Chicago, USA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2549</w:t>
                      </w:r>
                    </w:p>
                    <w:p w14:paraId="36B79269" w14:textId="77777777" w:rsidR="0089137F" w:rsidRPr="00164470" w:rsidRDefault="0089137F" w:rsidP="00EA783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วท.ม. (จุลชีววิทยาทางการแพทย์) จุฬาลงกรณ์มหาวิทยาลัย 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2544</w:t>
                      </w:r>
                    </w:p>
                    <w:p w14:paraId="3B78A827" w14:textId="77777777" w:rsidR="0089137F" w:rsidRPr="00164470" w:rsidRDefault="0089137F" w:rsidP="00EA783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วท.บ. (วิทยาศาสตร์การแพทย์) มหาวิทยาลัยบูรพา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2538</w:t>
                      </w:r>
                    </w:p>
                    <w:p w14:paraId="1ED7AA20" w14:textId="77777777" w:rsidR="0089137F" w:rsidRPr="00164470" w:rsidRDefault="0089137F" w:rsidP="00EA783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ตำแหน่งทางวิชาการ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อาจารย์</w:t>
                      </w:r>
                    </w:p>
                    <w:p w14:paraId="53A52049" w14:textId="79459937" w:rsidR="0089137F" w:rsidRPr="008855F5" w:rsidRDefault="0089137F" w:rsidP="008855F5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left" w:pos="810"/>
                          <w:tab w:val="left" w:pos="1440"/>
                          <w:tab w:val="left" w:pos="369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Mr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Smith  Good</w:t>
                      </w:r>
                      <w:r w:rsidRPr="008855F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หนังสือเดินทางเลขที่</w:t>
                      </w:r>
                      <w:r w:rsidRPr="008855F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SG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XXXX</w:t>
                      </w:r>
                    </w:p>
                    <w:p w14:paraId="00D47873" w14:textId="77777777" w:rsidR="0089137F" w:rsidRPr="00164470" w:rsidRDefault="0089137F" w:rsidP="008855F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Ph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D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 (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Microbiology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University of Chicago, USA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2549</w:t>
                      </w:r>
                    </w:p>
                    <w:p w14:paraId="721D84C7" w14:textId="3802F186" w:rsidR="0089137F" w:rsidRPr="00164470" w:rsidRDefault="0089137F" w:rsidP="008855F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Sc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 (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Microbiology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University of Chicago, USA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2544</w:t>
                      </w:r>
                    </w:p>
                    <w:p w14:paraId="717BBE8D" w14:textId="2225A1F8" w:rsidR="0089137F" w:rsidRPr="00164470" w:rsidRDefault="0089137F" w:rsidP="008855F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Sc</w:t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Microbiology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University of Chicago, USA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2538</w:t>
                      </w:r>
                    </w:p>
                    <w:p w14:paraId="334A2122" w14:textId="77777777" w:rsidR="0089137F" w:rsidRPr="00164470" w:rsidRDefault="0089137F" w:rsidP="008855F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ตำแหน่งทางวิชาการ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อาจารย์</w:t>
                      </w:r>
                    </w:p>
                    <w:p w14:paraId="37CB2071" w14:textId="320F7F7A" w:rsidR="00807741" w:rsidRPr="00D308AF" w:rsidRDefault="00807741" w:rsidP="00366139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autoSpaceDE w:val="0"/>
                        <w:autoSpaceDN w:val="0"/>
                        <w:adjustRightInd w:val="0"/>
                        <w:ind w:right="21"/>
                        <w:rPr>
                          <w:rFonts w:ascii="TH SarabunPSK" w:eastAsia="BrowalliaNew-Bold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308AF">
                        <w:rPr>
                          <w:rFonts w:ascii="TH SarabunPSK" w:eastAsia="BrowalliaNew-Bold" w:hAnsi="TH SarabunPSK" w:cs="TH SarabunPSK" w:hint="cs"/>
                          <w:b/>
                          <w:bCs/>
                          <w:sz w:val="32"/>
                          <w:szCs w:val="32"/>
                          <w:highlight w:val="yellow"/>
                          <w:cs/>
                        </w:rPr>
                        <w:t>กรุณาตรวจสอบวุฒิการศึกษากับฐานข้อมูลของ</w:t>
                      </w:r>
                      <w:r w:rsidRPr="00D308AF">
                        <w:rPr>
                          <w:rFonts w:ascii="TH SarabunPSK" w:eastAsia="BrowalliaNew-Bold" w:hAnsi="TH SarabunPSK" w:cs="TH SarabunPSK"/>
                          <w:b/>
                          <w:bCs/>
                          <w:sz w:val="32"/>
                          <w:szCs w:val="32"/>
                          <w:highlight w:val="yellow"/>
                          <w:cs/>
                        </w:rPr>
                        <w:t>กองบริหารและพัฒนาทรัพยากรบุคคล</w:t>
                      </w:r>
                      <w:r w:rsidR="00D308AF" w:rsidRPr="006E1C6A">
                        <w:rPr>
                          <w:rFonts w:ascii="TH SarabunPSK" w:eastAsia="BrowalliaNew-Bold" w:hAnsi="TH SarabunPSK" w:cs="TH SarabunPSK" w:hint="cs"/>
                          <w:b/>
                          <w:bCs/>
                          <w:sz w:val="32"/>
                          <w:szCs w:val="32"/>
                          <w:highlight w:val="yellow"/>
                          <w:cs/>
                        </w:rPr>
                        <w:t>หากพบว่าไม่ถูกต้องขอให้ประสานงานแจ้งปรับปรุงข้อมูล</w:t>
                      </w:r>
                      <w:r w:rsidR="006E1C6A">
                        <w:rPr>
                          <w:rFonts w:ascii="TH SarabunPSK" w:eastAsia="BrowalliaNew-Bold" w:hAnsi="TH SarabunPSK" w:cs="TH SarabunPSK" w:hint="cs"/>
                          <w:b/>
                          <w:bCs/>
                          <w:sz w:val="32"/>
                          <w:szCs w:val="32"/>
                          <w:highlight w:val="yellow"/>
                          <w:cs/>
                        </w:rPr>
                        <w:t>กับ</w:t>
                      </w:r>
                      <w:r w:rsidR="006E1C6A" w:rsidRPr="00D308AF">
                        <w:rPr>
                          <w:rFonts w:ascii="TH SarabunPSK" w:eastAsia="BrowalliaNew-Bold" w:hAnsi="TH SarabunPSK" w:cs="TH SarabunPSK"/>
                          <w:b/>
                          <w:bCs/>
                          <w:sz w:val="32"/>
                          <w:szCs w:val="32"/>
                          <w:highlight w:val="yellow"/>
                          <w:cs/>
                        </w:rPr>
                        <w:t>กองบริหารและพัฒนาทรัพยากรบุคคล</w:t>
                      </w:r>
                      <w:r w:rsidR="00D308AF" w:rsidRPr="006E1C6A">
                        <w:rPr>
                          <w:rFonts w:ascii="TH SarabunPSK" w:eastAsia="BrowalliaNew-Bold" w:hAnsi="TH SarabunPSK" w:cs="TH SarabunPSK" w:hint="cs"/>
                          <w:b/>
                          <w:bCs/>
                          <w:sz w:val="32"/>
                          <w:szCs w:val="32"/>
                          <w:highlight w:val="yellow"/>
                          <w:cs/>
                        </w:rPr>
                        <w:t>ให้ตรงกัน</w:t>
                      </w:r>
                      <w:r w:rsidR="00D308AF" w:rsidRPr="00D308AF">
                        <w:rPr>
                          <w:rFonts w:ascii="TH SarabunPSK" w:eastAsia="BrowalliaNew-Bold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699A366" w14:textId="0534AE82" w:rsidR="0089137F" w:rsidRPr="00EA7835" w:rsidRDefault="0089137F" w:rsidP="00EA7835">
                      <w:pPr>
                        <w:tabs>
                          <w:tab w:val="left" w:pos="720"/>
                          <w:tab w:val="left" w:pos="117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014DC0" w:rsidRPr="00164470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014DC0" w:rsidRPr="001644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37F64" w:rsidRPr="00164470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014AE6" w:rsidRPr="001644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อาจารย์ผู้รับผิดชอบหลักสูตร</w:t>
      </w:r>
      <w:r w:rsidR="000B6D24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</w:p>
    <w:p w14:paraId="2BD13EEF" w14:textId="14767B57" w:rsidR="00751A75" w:rsidRPr="00751A75" w:rsidRDefault="00751A75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14:paraId="6334B3F0" w14:textId="6CE64327" w:rsidR="00751A75" w:rsidRDefault="00751A75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F883585" w14:textId="66E479B8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(1)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577A1511" w14:textId="1CFFD597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018720CB" w14:textId="6F766DCB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A3AB3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3801C9A3" w14:textId="390AEBA5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A3AB3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A14D68" w14:textId="33D323A2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1510E458" w14:textId="7213C041" w:rsidR="00E9675C" w:rsidRPr="004835DC" w:rsidRDefault="00E9675C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16"/>
          <w:szCs w:val="16"/>
        </w:rPr>
      </w:pPr>
    </w:p>
    <w:p w14:paraId="5FBCD81C" w14:textId="6CDF8C36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(2)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6B852659" w14:textId="1DBC2E38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6E1D20DC" w14:textId="5D9CC9BC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6E8293ED" w14:textId="3666F9B3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71DC9E" w14:textId="403A5530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391E34DF" w14:textId="289DDC64" w:rsidR="00E9675C" w:rsidRPr="004835DC" w:rsidRDefault="00E9675C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16"/>
          <w:szCs w:val="16"/>
        </w:rPr>
      </w:pPr>
    </w:p>
    <w:p w14:paraId="386BEAD3" w14:textId="5EC6BF4E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(3)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05295412" w14:textId="6249448D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1D8AF2A2" w14:textId="42F46214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768AFE40" w14:textId="299E963E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CDCE42" w14:textId="05313314" w:rsidR="00751A75" w:rsidRDefault="00EB0974" w:rsidP="00C348E3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color w:val="0000FF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35CDB400" w14:textId="77777777" w:rsidR="00C348E3" w:rsidRPr="00C348E3" w:rsidRDefault="00C348E3" w:rsidP="00C348E3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color w:val="0000FF"/>
          <w:sz w:val="32"/>
          <w:szCs w:val="32"/>
        </w:rPr>
      </w:pPr>
    </w:p>
    <w:p w14:paraId="65401E69" w14:textId="3488F327" w:rsidR="00751A75" w:rsidRDefault="00751A75" w:rsidP="000E7991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13784326" wp14:editId="5F20542C">
                <wp:simplePos x="0" y="0"/>
                <wp:positionH relativeFrom="margin">
                  <wp:align>right</wp:align>
                </wp:positionH>
                <wp:positionV relativeFrom="paragraph">
                  <wp:posOffset>287020</wp:posOffset>
                </wp:positionV>
                <wp:extent cx="5705475" cy="438150"/>
                <wp:effectExtent l="0" t="0" r="28575" b="19050"/>
                <wp:wrapTopAndBottom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438150"/>
                        </a:xfrm>
                        <a:prstGeom prst="roundRect">
                          <a:avLst>
                            <a:gd name="adj" fmla="val 20514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B88B8" w14:textId="77777777" w:rsidR="0089137F" w:rsidRPr="008855F5" w:rsidRDefault="0089137F" w:rsidP="00751A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EA7835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EA7835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โปรดทำเครื่องหมาย </w:t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EA7835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784326" id="Rounded Rectangle 56" o:spid="_x0000_s1032" style="position:absolute;margin-left:398.05pt;margin-top:22.6pt;width:449.25pt;height:34.5pt;z-index:251779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34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" fillcolor="white [3201]" strokecolor="#aeaaaa [2414]" strokeweight="1pt">
                <v:stroke joinstyle="miter"/>
                <v:textbox>
                  <w:txbxContent>
                    <w:p w14:paraId="67DB88B8" w14:textId="77777777" w:rsidR="0089137F" w:rsidRPr="008855F5" w:rsidRDefault="0089137F" w:rsidP="00751A75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EA7835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EA7835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โปรดทำเครื่องหมาย </w:t>
                      </w:r>
                      <w:r w:rsidRPr="00164470"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sym w:font="Wingdings" w:char="F0FE"/>
                      </w:r>
                      <w:r w:rsidRPr="00EA7835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014DC0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014DC0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37F64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7</w:t>
      </w:r>
      <w:r w:rsidR="00014AE6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สถานที่จัดการเรียนการสอน </w:t>
      </w:r>
    </w:p>
    <w:p w14:paraId="314639EE" w14:textId="507CBF0B" w:rsidR="00751A75" w:rsidRPr="00751A75" w:rsidRDefault="00751A75" w:rsidP="000E7991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14:paraId="4BDFA895" w14:textId="2DD848AD" w:rsidR="00014AE6" w:rsidRPr="00EA7835" w:rsidRDefault="00014AE6" w:rsidP="000E7991">
      <w:pPr>
        <w:autoSpaceDE w:val="0"/>
        <w:autoSpaceDN w:val="0"/>
        <w:adjustRightInd w:val="0"/>
        <w:ind w:left="360" w:firstLine="720"/>
        <w:rPr>
          <w:rFonts w:ascii="TH SarabunPSK" w:hAnsi="TH SarabunPSK" w:cs="TH SarabunPSK"/>
          <w:sz w:val="32"/>
          <w:szCs w:val="32"/>
        </w:rPr>
      </w:pPr>
      <w:r w:rsidRPr="00EA7835">
        <w:rPr>
          <w:rFonts w:ascii="TH SarabunPSK" w:hAnsi="TH SarabunPSK" w:cs="TH SarabunPSK"/>
          <w:sz w:val="32"/>
          <w:szCs w:val="32"/>
        </w:rPr>
        <w:sym w:font="Wingdings" w:char="F06F"/>
      </w:r>
      <w:r w:rsidRPr="00EA7835">
        <w:rPr>
          <w:rFonts w:ascii="TH SarabunPSK" w:hAnsi="TH SarabunPSK" w:cs="TH SarabunPSK"/>
          <w:sz w:val="32"/>
          <w:szCs w:val="32"/>
          <w:cs/>
        </w:rPr>
        <w:t xml:space="preserve"> ในสถานที่ตั้ง </w:t>
      </w:r>
    </w:p>
    <w:p w14:paraId="5E532E2D" w14:textId="13FE8FD4" w:rsidR="00014AE6" w:rsidRPr="00EA7835" w:rsidRDefault="00014AE6" w:rsidP="00014AE6">
      <w:pPr>
        <w:autoSpaceDE w:val="0"/>
        <w:autoSpaceDN w:val="0"/>
        <w:adjustRightInd w:val="0"/>
        <w:ind w:firstLine="1080"/>
        <w:rPr>
          <w:rFonts w:ascii="TH SarabunPSK" w:eastAsia="BrowalliaNew" w:hAnsi="TH SarabunPSK" w:cs="TH SarabunPSK"/>
          <w:sz w:val="32"/>
          <w:szCs w:val="32"/>
          <w:cs/>
          <w:lang w:eastAsia="ko-KR"/>
        </w:rPr>
      </w:pPr>
      <w:r w:rsidRPr="00EA7835">
        <w:rPr>
          <w:rFonts w:ascii="TH SarabunPSK" w:hAnsi="TH SarabunPSK" w:cs="TH SarabunPSK"/>
          <w:sz w:val="32"/>
          <w:szCs w:val="32"/>
        </w:rPr>
        <w:sym w:font="Wingdings" w:char="F06F"/>
      </w:r>
      <w:r w:rsidRPr="00EA7835">
        <w:rPr>
          <w:rFonts w:ascii="TH SarabunPSK" w:hAnsi="TH SarabunPSK" w:cs="TH SarabunPSK"/>
          <w:sz w:val="32"/>
          <w:szCs w:val="32"/>
          <w:cs/>
        </w:rPr>
        <w:t xml:space="preserve"> นอกสถานที่ตั้ง ได้แก่ ......................................</w:t>
      </w:r>
    </w:p>
    <w:p w14:paraId="691C8F59" w14:textId="5FD55065" w:rsidR="00EA7835" w:rsidRPr="00EA7835" w:rsidRDefault="00014AE6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16"/>
          <w:szCs w:val="16"/>
        </w:rPr>
      </w:pPr>
      <w:r w:rsidRPr="00EA7835">
        <w:rPr>
          <w:rFonts w:ascii="TH SarabunPSK" w:hAnsi="TH SarabunPSK" w:cs="TH SarabunPSK"/>
          <w:b/>
          <w:bCs/>
          <w:sz w:val="16"/>
          <w:szCs w:val="16"/>
          <w:cs/>
        </w:rPr>
        <w:t xml:space="preserve"> </w:t>
      </w:r>
    </w:p>
    <w:p w14:paraId="0A759BC7" w14:textId="17A4BF96" w:rsidR="00DF689C" w:rsidRPr="00EA7835" w:rsidRDefault="00751A75" w:rsidP="00DF689C">
      <w:pPr>
        <w:autoSpaceDE w:val="0"/>
        <w:autoSpaceDN w:val="0"/>
        <w:adjustRightInd w:val="0"/>
        <w:spacing w:line="228" w:lineRule="auto"/>
        <w:ind w:right="-244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473A1786" wp14:editId="6118965E">
                <wp:simplePos x="0" y="0"/>
                <wp:positionH relativeFrom="margin">
                  <wp:align>left</wp:align>
                </wp:positionH>
                <wp:positionV relativeFrom="paragraph">
                  <wp:posOffset>491490</wp:posOffset>
                </wp:positionV>
                <wp:extent cx="5686425" cy="1219200"/>
                <wp:effectExtent l="0" t="0" r="28575" b="19050"/>
                <wp:wrapTopAndBottom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219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82D57" w14:textId="184B7040" w:rsidR="0089137F" w:rsidRPr="00771EF7" w:rsidRDefault="0089137F" w:rsidP="00262ED8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262ED8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262ED8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อธิบายการเปลี่ยนแปลงที่สำคัญ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51A75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พันธกิจ วิสัยทัศน์และยุทธศาสตร์ของมหาวิทยาลัย และนโยบายและยุทธศาสตร์การพัฒนากำลังคนของประเทศ พันธกิจหลักและยุทธศาสตร์ของมหาวิทยาลัยที่สอดคล้องกับสถาบันอุดมศึกษา ความเสี่ยงและผลกระทบจากภายนอก เช่นการเปลี่ยนแปลงทางเทคโนโลยี นโยบาย และสิ่งแวดล้อมอื่นๆ ในบริบทโลก </w:t>
                            </w:r>
                            <w:r w:rsidRPr="00262ED8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ทำให้ต้องมีการเสนอปรับปรุง/เสนอหลักสูตรใหม่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A1786" id="Rounded Rectangle 18" o:spid="_x0000_s1033" style="position:absolute;margin-left:0;margin-top:38.7pt;width:447.75pt;height:96pt;z-index:251768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" fillcolor="white [3201]" strokecolor="#aeaaaa [2414]" strokeweight="1pt">
                <v:stroke joinstyle="miter"/>
                <v:textbox>
                  <w:txbxContent>
                    <w:p w14:paraId="2C482D57" w14:textId="184B7040" w:rsidR="0089137F" w:rsidRPr="00771EF7" w:rsidRDefault="0089137F" w:rsidP="00262ED8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262ED8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262ED8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อธิบายการเปลี่ยนแปลงที่สำคัญ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51A75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พันธกิจ วิสัยทัศน์และยุทธศาสตร์ของมหาวิทยาลัย และนโยบายและยุทธศาสตร์การพัฒนากำลังคนของประเทศ พันธกิจหลักและยุทธศาสตร์ของมหาวิทยาลัยที่สอดคล้องกับสถาบันอุดมศึกษา ความเสี่ยงและผลกระทบจากภายนอก เช่นการเปลี่ยนแปลงทางเทคโนโลยี นโยบาย และสิ่งแวดล้อมอื่นๆ ในบริบทโลก </w:t>
                      </w:r>
                      <w:r w:rsidRPr="00262ED8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ทำให้ต้องมีการเสนอปรับปรุง/เสนอหลักสูตรใหม่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37F64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สถานการณ์ภายในและภายนอกซึ่งเป็นการเปลี่ยนแปลงที่สำคัญอันส่งผลกระทบหรือความเสี่ยงที่มีต่อหลักสูตร </w:t>
      </w:r>
    </w:p>
    <w:p w14:paraId="07B43023" w14:textId="0AB734DA" w:rsidR="00EA7835" w:rsidRDefault="00751A75" w:rsidP="00EA7835">
      <w:pPr>
        <w:tabs>
          <w:tab w:val="left" w:leader="dot" w:pos="8820"/>
        </w:tabs>
        <w:autoSpaceDE w:val="0"/>
        <w:autoSpaceDN w:val="0"/>
        <w:adjustRightInd w:val="0"/>
        <w:spacing w:line="228" w:lineRule="auto"/>
        <w:rPr>
          <w:rFonts w:ascii="TH SarabunPSK" w:eastAsia="BrowalliaNew" w:hAnsi="TH SarabunPSK" w:cs="TH SarabunPSK"/>
          <w:i/>
          <w:iCs/>
          <w:sz w:val="32"/>
          <w:szCs w:val="32"/>
        </w:rPr>
      </w:pPr>
      <w:r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ระบุ</w:t>
      </w:r>
      <w:r w:rsidR="00EA7835" w:rsidRPr="00EA7835">
        <w:rPr>
          <w:rFonts w:ascii="TH SarabunPSK" w:eastAsia="BrowalliaNew" w:hAnsi="TH SarabunPSK" w:cs="TH SarabunPSK"/>
          <w:i/>
          <w:iCs/>
          <w:sz w:val="32"/>
          <w:szCs w:val="32"/>
          <w:cs/>
        </w:rPr>
        <w:tab/>
      </w:r>
    </w:p>
    <w:p w14:paraId="04BEDC0E" w14:textId="5105506A" w:rsidR="00EA7835" w:rsidRDefault="00EA7835" w:rsidP="00EA7835">
      <w:pPr>
        <w:tabs>
          <w:tab w:val="left" w:leader="dot" w:pos="8820"/>
        </w:tabs>
        <w:autoSpaceDE w:val="0"/>
        <w:autoSpaceDN w:val="0"/>
        <w:adjustRightInd w:val="0"/>
        <w:spacing w:line="228" w:lineRule="auto"/>
        <w:rPr>
          <w:rFonts w:ascii="TH SarabunPSK" w:eastAsia="BrowalliaNew" w:hAnsi="TH SarabunPSK" w:cs="TH SarabunPSK"/>
          <w:i/>
          <w:iCs/>
          <w:sz w:val="32"/>
          <w:szCs w:val="32"/>
        </w:rPr>
      </w:pPr>
      <w:r>
        <w:rPr>
          <w:rFonts w:ascii="TH SarabunPSK" w:eastAsia="BrowalliaNew" w:hAnsi="TH SarabunPSK" w:cs="TH SarabunPSK"/>
          <w:i/>
          <w:iCs/>
          <w:sz w:val="32"/>
          <w:szCs w:val="32"/>
          <w:cs/>
        </w:rPr>
        <w:tab/>
      </w:r>
    </w:p>
    <w:p w14:paraId="0C014E36" w14:textId="6FB3EFFF" w:rsidR="0030453B" w:rsidRPr="0030453B" w:rsidRDefault="0030453B" w:rsidP="00CE4E72">
      <w:pPr>
        <w:autoSpaceDE w:val="0"/>
        <w:autoSpaceDN w:val="0"/>
        <w:adjustRightInd w:val="0"/>
        <w:spacing w:line="228" w:lineRule="auto"/>
        <w:ind w:left="810" w:hanging="810"/>
        <w:rPr>
          <w:rFonts w:ascii="TH SarabunPSK" w:eastAsia="BrowalliaNew" w:hAnsi="TH SarabunPSK" w:cs="TH SarabunPSK"/>
          <w:i/>
          <w:iCs/>
          <w:sz w:val="18"/>
          <w:szCs w:val="18"/>
          <w:cs/>
        </w:rPr>
      </w:pPr>
    </w:p>
    <w:p w14:paraId="09FB1A29" w14:textId="3BC0E390" w:rsidR="00BC372D" w:rsidRPr="00EA7835" w:rsidRDefault="00751A75" w:rsidP="00DF689C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  <w:highlight w:val="yellow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3EBEE51" wp14:editId="42ACB26F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5686425" cy="628650"/>
                <wp:effectExtent l="0" t="0" r="28575" b="19050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628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207FF" w14:textId="0CF287B8" w:rsidR="0089137F" w:rsidRPr="00771EF7" w:rsidRDefault="0089137F" w:rsidP="00262ED8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262ED8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262ED8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หลักสูตรใหม่/ หลักสูตรปรับปรุง มีความโดดเด่นหรือแตกต่างจากหลักสูตรเดิมหรือหลักสูตรที่มีความคล้ายคลึงกันของสถาบันอื่นอย่างไร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BEE51" id="Rounded Rectangle 14" o:spid="_x0000_s1034" style="position:absolute;margin-left:0;margin-top:21.5pt;width:447.75pt;height:49.5pt;z-index:251766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" fillcolor="white [3201]" strokecolor="#aeaaaa [2414]" strokeweight="1pt">
                <v:stroke joinstyle="miter"/>
                <v:textbox>
                  <w:txbxContent>
                    <w:p w14:paraId="298207FF" w14:textId="0CF287B8" w:rsidR="0089137F" w:rsidRPr="00771EF7" w:rsidRDefault="0089137F" w:rsidP="00262ED8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262ED8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262ED8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หลักสูตรใหม่/ หลักสูตรปรับปรุง มีความโดดเด่นหรือแตกต่างจากหลักสูตรเดิมหรือหลักสูตรที่มีความคล้ายคลึงกันของสถาบันอื่นอย่างไร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37F64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9</w: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ความโดดเด่นของหลักสูตร </w:t>
      </w:r>
    </w:p>
    <w:p w14:paraId="0353552B" w14:textId="69BD4BA0" w:rsidR="00751A75" w:rsidRDefault="00751A75" w:rsidP="00751A75">
      <w:pPr>
        <w:tabs>
          <w:tab w:val="left" w:leader="dot" w:pos="8820"/>
        </w:tabs>
        <w:autoSpaceDE w:val="0"/>
        <w:autoSpaceDN w:val="0"/>
        <w:adjustRightInd w:val="0"/>
        <w:spacing w:line="228" w:lineRule="auto"/>
        <w:rPr>
          <w:rFonts w:ascii="TH SarabunPSK" w:eastAsia="BrowalliaNew" w:hAnsi="TH SarabunPSK" w:cs="TH SarabunPSK"/>
          <w:i/>
          <w:iCs/>
          <w:sz w:val="32"/>
          <w:szCs w:val="32"/>
        </w:rPr>
      </w:pPr>
      <w:r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ระบุ</w:t>
      </w:r>
      <w:r w:rsidRPr="00EA7835">
        <w:rPr>
          <w:rFonts w:ascii="TH SarabunPSK" w:eastAsia="BrowalliaNew" w:hAnsi="TH SarabunPSK" w:cs="TH SarabunPSK"/>
          <w:i/>
          <w:iCs/>
          <w:sz w:val="32"/>
          <w:szCs w:val="32"/>
          <w:cs/>
        </w:rPr>
        <w:tab/>
      </w:r>
    </w:p>
    <w:p w14:paraId="49EE0471" w14:textId="7FC65732" w:rsidR="00EA7835" w:rsidRDefault="00EA7835" w:rsidP="00EA7835">
      <w:pPr>
        <w:tabs>
          <w:tab w:val="left" w:leader="dot" w:pos="8820"/>
        </w:tabs>
        <w:autoSpaceDE w:val="0"/>
        <w:autoSpaceDN w:val="0"/>
        <w:adjustRightInd w:val="0"/>
        <w:spacing w:line="228" w:lineRule="auto"/>
        <w:rPr>
          <w:rFonts w:ascii="TH SarabunPSK" w:eastAsia="BrowalliaNew" w:hAnsi="TH SarabunPSK" w:cs="TH SarabunPSK"/>
          <w:i/>
          <w:iCs/>
          <w:sz w:val="32"/>
          <w:szCs w:val="32"/>
        </w:rPr>
      </w:pPr>
      <w:r>
        <w:rPr>
          <w:rFonts w:ascii="TH SarabunPSK" w:eastAsia="BrowalliaNew" w:hAnsi="TH SarabunPSK" w:cs="TH SarabunPSK"/>
          <w:i/>
          <w:iCs/>
          <w:sz w:val="32"/>
          <w:szCs w:val="32"/>
          <w:cs/>
        </w:rPr>
        <w:tab/>
      </w:r>
    </w:p>
    <w:p w14:paraId="6159E3D4" w14:textId="298E76AE" w:rsidR="004A0222" w:rsidRPr="0030453B" w:rsidRDefault="004A0222" w:rsidP="0093243C">
      <w:pPr>
        <w:tabs>
          <w:tab w:val="left" w:leader="dot" w:pos="8820"/>
        </w:tabs>
        <w:autoSpaceDE w:val="0"/>
        <w:autoSpaceDN w:val="0"/>
        <w:adjustRightInd w:val="0"/>
        <w:spacing w:line="228" w:lineRule="auto"/>
        <w:rPr>
          <w:rFonts w:ascii="TH SarabunPSK" w:eastAsia="BrowalliaNew" w:hAnsi="TH SarabunPSK" w:cs="TH SarabunPSK"/>
          <w:sz w:val="16"/>
          <w:szCs w:val="16"/>
        </w:rPr>
      </w:pPr>
    </w:p>
    <w:p w14:paraId="66453718" w14:textId="794A1A57" w:rsidR="000E7991" w:rsidRDefault="00751A75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91B8658" wp14:editId="2A52702D">
                <wp:simplePos x="0" y="0"/>
                <wp:positionH relativeFrom="margin">
                  <wp:align>right</wp:align>
                </wp:positionH>
                <wp:positionV relativeFrom="paragraph">
                  <wp:posOffset>296545</wp:posOffset>
                </wp:positionV>
                <wp:extent cx="5686425" cy="381000"/>
                <wp:effectExtent l="0" t="0" r="28575" b="19050"/>
                <wp:wrapTopAndBottom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ABAFC" w14:textId="40717917" w:rsidR="0089137F" w:rsidRPr="003D760C" w:rsidRDefault="0089137F" w:rsidP="003D760C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D760C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โปรดทำเครื่องหมาย </w:t>
                            </w:r>
                            <w:r w:rsidRPr="00164470">
                              <w:rPr>
                                <w:rFonts w:eastAsia="BrowalliaNew"/>
                                <w:color w:val="000000" w:themeColor="text1"/>
                              </w:rPr>
                              <w:sym w:font="Wingdings" w:char="F0FE"/>
                            </w:r>
                            <w:r w:rsidRPr="003D760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B8658" id="Rounded Rectangle 7" o:spid="_x0000_s1035" style="position:absolute;margin-left:396.55pt;margin-top:23.35pt;width:447.75pt;height:30pt;z-index:251762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" fillcolor="white [3201]" strokecolor="#aeaaaa [2414]" strokeweight="1pt">
                <v:stroke joinstyle="miter"/>
                <v:textbox>
                  <w:txbxContent>
                    <w:p w14:paraId="6D3ABAFC" w14:textId="40717917" w:rsidR="0089137F" w:rsidRPr="003D760C" w:rsidRDefault="0089137F" w:rsidP="003D760C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D760C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โปรดทำเครื่องหมาย </w:t>
                      </w:r>
                      <w:r w:rsidRPr="00164470">
                        <w:rPr>
                          <w:rFonts w:eastAsia="BrowalliaNew"/>
                          <w:color w:val="000000" w:themeColor="text1"/>
                        </w:rPr>
                        <w:sym w:font="Wingdings" w:char="F0FE"/>
                      </w:r>
                      <w:r w:rsidRPr="003D760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E9675C" w:rsidRPr="001A228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1.</w:t>
      </w:r>
      <w:r w:rsidR="001E6FEF" w:rsidRPr="001A2283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957871" w:rsidRPr="001A2283">
        <w:rPr>
          <w:rFonts w:ascii="TH SarabunPSK" w:eastAsia="BrowalliaNew-Bold" w:hAnsi="TH SarabunPSK" w:cs="TH SarabunPSK"/>
          <w:b/>
          <w:bCs/>
          <w:sz w:val="32"/>
          <w:szCs w:val="32"/>
        </w:rPr>
        <w:t>0</w:t>
      </w:r>
      <w:r w:rsidR="00450AB5" w:rsidRPr="001A228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014DC0" w:rsidRPr="001A228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ความร่วมมือกับสถาบันอื่น/หน่วยงานอื่น </w:t>
      </w:r>
      <w:r w:rsidR="00450AB5" w:rsidRPr="001A228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(ภาครัฐ ภาคเอกชน หรือชุมชน)</w:t>
      </w:r>
      <w:r w:rsidR="000E7991" w:rsidRPr="001A228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479E58CA" w14:textId="6CB87D67" w:rsidR="00450AB5" w:rsidRPr="00EA7835" w:rsidRDefault="00450AB5" w:rsidP="00EA7835">
      <w:pPr>
        <w:tabs>
          <w:tab w:val="left" w:pos="1080"/>
          <w:tab w:val="left" w:pos="144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EA7835">
        <w:rPr>
          <w:rFonts w:ascii="TH SarabunPSK" w:eastAsia="BrowalliaNew" w:hAnsi="TH SarabunPSK" w:cs="TH SarabunPSK"/>
          <w:sz w:val="32"/>
          <w:szCs w:val="32"/>
        </w:rPr>
        <w:tab/>
      </w:r>
      <w:r w:rsidRPr="00EA7835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EA7835">
        <w:rPr>
          <w:rFonts w:ascii="TH SarabunPSK" w:eastAsia="BrowalliaNew" w:hAnsi="TH SarabunPSK" w:cs="TH SarabunPSK"/>
          <w:sz w:val="32"/>
          <w:szCs w:val="32"/>
        </w:rPr>
        <w:tab/>
      </w:r>
      <w:r w:rsidRPr="00EA7835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เป็นหลักสูตรของสถาบันโดยเฉพาะ</w:t>
      </w:r>
    </w:p>
    <w:p w14:paraId="1BA2CD66" w14:textId="7CAFC3B6" w:rsidR="003D760C" w:rsidRDefault="003D760C" w:rsidP="00EA7835">
      <w:pPr>
        <w:tabs>
          <w:tab w:val="left" w:pos="1080"/>
          <w:tab w:val="left" w:pos="144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14E3C4DE" wp14:editId="1D925463">
                <wp:simplePos x="0" y="0"/>
                <wp:positionH relativeFrom="margin">
                  <wp:align>right</wp:align>
                </wp:positionH>
                <wp:positionV relativeFrom="paragraph">
                  <wp:posOffset>253365</wp:posOffset>
                </wp:positionV>
                <wp:extent cx="4772025" cy="628650"/>
                <wp:effectExtent l="0" t="0" r="28575" b="19050"/>
                <wp:wrapTopAndBottom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628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5F032" w14:textId="77777777" w:rsidR="0089137F" w:rsidRDefault="0089137F" w:rsidP="003D760C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หลักสูตรที่มีการให้ปริญญาแบบ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Joint degree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Double degree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74CA55F" w14:textId="77777777" w:rsidR="0089137F" w:rsidRPr="00262ED8" w:rsidRDefault="0089137F" w:rsidP="003D760C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(กรณีนี้จะต้องแนบ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MOA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MOU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ไว้ในภาคผนวกด้วย)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3C4DE" id="Rounded Rectangle 57" o:spid="_x0000_s1036" style="position:absolute;left:0;text-align:left;margin-left:324.55pt;margin-top:19.95pt;width:375.75pt;height:49.5pt;z-index:251781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" fillcolor="white [3201]" strokecolor="#aeaaaa [2414]" strokeweight="1pt">
                <v:stroke joinstyle="miter"/>
                <v:textbox>
                  <w:txbxContent>
                    <w:p w14:paraId="7335F032" w14:textId="77777777" w:rsidR="0089137F" w:rsidRDefault="0089137F" w:rsidP="003D760C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หลักสูตรที่มีการให้ปริญญาแบบ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Joint degree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Double degree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774CA55F" w14:textId="77777777" w:rsidR="0089137F" w:rsidRPr="00262ED8" w:rsidRDefault="0089137F" w:rsidP="003D760C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(กรณีนี้จะต้องแนบ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MOA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MOU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ไว้ในภาคผนวกด้วย)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50AB5" w:rsidRPr="00EA7835">
        <w:rPr>
          <w:rFonts w:ascii="TH SarabunPSK" w:eastAsia="BrowalliaNew" w:hAnsi="TH SarabunPSK" w:cs="TH SarabunPSK"/>
          <w:sz w:val="32"/>
          <w:szCs w:val="32"/>
        </w:rPr>
        <w:tab/>
      </w:r>
      <w:r w:rsidR="00450AB5" w:rsidRPr="00EA7835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="00450AB5" w:rsidRPr="00EA7835">
        <w:rPr>
          <w:rFonts w:ascii="TH SarabunPSK" w:eastAsia="BrowalliaNew" w:hAnsi="TH SarabunPSK" w:cs="TH SarabunPSK"/>
          <w:sz w:val="32"/>
          <w:szCs w:val="32"/>
        </w:rPr>
        <w:tab/>
      </w:r>
      <w:r w:rsidR="00450AB5" w:rsidRPr="00EA7835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เป็นหลักสูตรที่ได้รับความร่วมมือสนับสนุนจากสถาบันอื่น</w:t>
      </w:r>
      <w:r w:rsidR="00DF689C" w:rsidRPr="00EA7835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/หน่วยงานอื่น</w:t>
      </w:r>
    </w:p>
    <w:p w14:paraId="4B2D498D" w14:textId="58ED26E0" w:rsidR="00EA7835" w:rsidRPr="003D760C" w:rsidRDefault="004576C8" w:rsidP="00EA7835">
      <w:pPr>
        <w:tabs>
          <w:tab w:val="left" w:pos="1080"/>
          <w:tab w:val="left" w:pos="144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16"/>
          <w:szCs w:val="16"/>
        </w:rPr>
      </w:pPr>
      <w:r w:rsidRPr="003D760C">
        <w:rPr>
          <w:rFonts w:ascii="TH SarabunPSK" w:eastAsia="BrowalliaNew" w:hAnsi="TH SarabunPSK" w:cs="TH SarabunPSK"/>
          <w:sz w:val="16"/>
          <w:szCs w:val="16"/>
          <w:cs/>
        </w:rPr>
        <w:t xml:space="preserve"> </w:t>
      </w:r>
    </w:p>
    <w:p w14:paraId="35544A49" w14:textId="778590E6" w:rsidR="00EA7835" w:rsidRDefault="004576C8" w:rsidP="004576C8">
      <w:pPr>
        <w:tabs>
          <w:tab w:val="left" w:pos="993"/>
        </w:tabs>
        <w:rPr>
          <w:rFonts w:ascii="TH SarabunPSK" w:eastAsia="PMingLiU" w:hAnsi="TH SarabunPSK" w:cs="TH SarabunPSK"/>
          <w:sz w:val="32"/>
          <w:szCs w:val="32"/>
        </w:rPr>
      </w:pP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hAnsi="TH SarabunPSK" w:cs="TH SarabunPSK" w:hint="cs"/>
          <w:sz w:val="32"/>
          <w:szCs w:val="32"/>
          <w:cs/>
        </w:rPr>
        <w:t>ชื่อสถาบัน</w:t>
      </w:r>
      <w:r w:rsidR="001A2283" w:rsidRPr="001A2283">
        <w:rPr>
          <w:rFonts w:ascii="TH SarabunPSK" w:eastAsia="BrowalliaNew" w:hAnsi="TH SarabunPSK" w:cs="TH SarabunPSK"/>
          <w:sz w:val="32"/>
          <w:szCs w:val="32"/>
          <w:cs/>
        </w:rPr>
        <w:t>/หน่วยงาน</w:t>
      </w:r>
      <w:r w:rsidRPr="001A228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1A2283">
        <w:rPr>
          <w:rFonts w:ascii="TH SarabunPSK" w:hAnsi="TH SarabunPSK" w:cs="TH SarabunPSK" w:hint="cs"/>
          <w:sz w:val="32"/>
          <w:szCs w:val="32"/>
          <w:cs/>
        </w:rPr>
        <w:t>....</w:t>
      </w:r>
      <w:r w:rsidRPr="001A2283">
        <w:rPr>
          <w:rFonts w:ascii="TH SarabunPSK" w:hAnsi="TH SarabunPSK" w:cs="TH SarabunPSK"/>
          <w:sz w:val="32"/>
          <w:szCs w:val="32"/>
          <w:cs/>
        </w:rPr>
        <w:t>.</w:t>
      </w:r>
      <w:r w:rsidRPr="001A2283">
        <w:rPr>
          <w:rFonts w:ascii="TH SarabunPSK" w:hAnsi="TH SarabunPSK" w:cs="TH SarabunPSK" w:hint="cs"/>
          <w:sz w:val="32"/>
          <w:szCs w:val="32"/>
          <w:cs/>
        </w:rPr>
        <w:t xml:space="preserve"> ประเทศ</w:t>
      </w:r>
      <w:r w:rsidRPr="001A2283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1A2283">
        <w:rPr>
          <w:rFonts w:ascii="TH SarabunPSK" w:eastAsia="PMingLiU" w:hAnsi="TH SarabunPSK" w:cs="TH SarabunPSK"/>
          <w:sz w:val="32"/>
          <w:szCs w:val="32"/>
          <w:cs/>
        </w:rPr>
        <w:t xml:space="preserve"> </w:t>
      </w:r>
    </w:p>
    <w:p w14:paraId="247553CE" w14:textId="693D10D7" w:rsidR="004576C8" w:rsidRPr="001A2283" w:rsidRDefault="00EA7835" w:rsidP="004576C8">
      <w:pPr>
        <w:tabs>
          <w:tab w:val="left" w:pos="993"/>
        </w:tabs>
        <w:rPr>
          <w:rFonts w:ascii="TH SarabunPSK" w:eastAsia="PMingLiU" w:hAnsi="TH SarabunPSK" w:cs="TH SarabunPSK"/>
          <w:sz w:val="32"/>
          <w:szCs w:val="32"/>
          <w:cs/>
        </w:rPr>
      </w:pPr>
      <w:r>
        <w:rPr>
          <w:rFonts w:ascii="TH SarabunPSK" w:eastAsia="PMingLiU" w:hAnsi="TH SarabunPSK" w:cs="TH SarabunPSK"/>
          <w:sz w:val="32"/>
          <w:szCs w:val="32"/>
          <w:cs/>
        </w:rPr>
        <w:tab/>
      </w:r>
      <w:r>
        <w:rPr>
          <w:rFonts w:ascii="TH SarabunPSK" w:eastAsia="PMingLiU" w:hAnsi="TH SarabunPSK" w:cs="TH SarabunPSK"/>
          <w:sz w:val="32"/>
          <w:szCs w:val="32"/>
          <w:cs/>
        </w:rPr>
        <w:tab/>
      </w:r>
      <w:r w:rsidR="004576C8" w:rsidRPr="001A2283">
        <w:rPr>
          <w:rFonts w:ascii="TH SarabunPSK" w:eastAsia="PMingLiU" w:hAnsi="TH SarabunPSK" w:cs="TH SarabunPSK" w:hint="cs"/>
          <w:i/>
          <w:iCs/>
          <w:spacing w:val="-6"/>
          <w:sz w:val="32"/>
          <w:szCs w:val="32"/>
          <w:cs/>
        </w:rPr>
        <w:t>(กรณีที่เป็นต่างประเทศ)</w:t>
      </w:r>
    </w:p>
    <w:p w14:paraId="441CC8AC" w14:textId="72BB3F51" w:rsidR="004576C8" w:rsidRPr="001A2283" w:rsidRDefault="004576C8" w:rsidP="004576C8">
      <w:pPr>
        <w:tabs>
          <w:tab w:val="left" w:pos="993"/>
        </w:tabs>
        <w:rPr>
          <w:rFonts w:ascii="TH SarabunPSK" w:eastAsia="PMingLiU" w:hAnsi="TH SarabunPSK" w:cs="TH SarabunPSK"/>
          <w:sz w:val="32"/>
          <w:szCs w:val="32"/>
        </w:rPr>
      </w:pP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eastAsia="PMingLiU" w:hAnsi="TH SarabunPSK" w:cs="TH SarabunPSK"/>
          <w:sz w:val="32"/>
          <w:szCs w:val="32"/>
          <w:cs/>
        </w:rPr>
        <w:t>รูปแบบของความร่วมมือสนับสนุน…........................................................................................</w:t>
      </w:r>
    </w:p>
    <w:p w14:paraId="28E877E7" w14:textId="252697D6" w:rsidR="00415CEE" w:rsidRPr="004835DC" w:rsidRDefault="00415CEE" w:rsidP="00415CEE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  </w:t>
      </w:r>
      <w:r w:rsidRPr="004835DC">
        <w:rPr>
          <w:rFonts w:ascii="TH SarabunPSK" w:eastAsia="BrowalliaNew" w:hAnsi="TH SarabunPSK" w:cs="TH SarabunPSK"/>
          <w:sz w:val="32"/>
          <w:szCs w:val="32"/>
        </w:rPr>
        <w:t>EEC model</w:t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</w:p>
    <w:p w14:paraId="794CAC29" w14:textId="2F2ED8FD" w:rsidR="00415CEE" w:rsidRPr="004835DC" w:rsidRDefault="00415CEE" w:rsidP="00415CEE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   </w:t>
      </w:r>
      <w:r w:rsidRPr="004835DC">
        <w:rPr>
          <w:rFonts w:ascii="TH SarabunPSK" w:eastAsia="BrowalliaNew" w:hAnsi="TH SarabunPSK" w:cs="TH SarabunPSK"/>
          <w:sz w:val="32"/>
          <w:szCs w:val="32"/>
        </w:rPr>
        <w:t>CWIE</w:t>
      </w:r>
    </w:p>
    <w:p w14:paraId="7C20FD7C" w14:textId="77A4DA8B" w:rsidR="00262ED8" w:rsidRDefault="00415CEE" w:rsidP="00415CEE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   อื่น ๆ (ถ้ามี) ระบุ .............................................................</w:t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79C8778B" w14:textId="565D6382" w:rsidR="00262ED8" w:rsidRPr="00262ED8" w:rsidRDefault="00262ED8" w:rsidP="00415CEE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16"/>
          <w:szCs w:val="16"/>
        </w:rPr>
      </w:pPr>
    </w:p>
    <w:p w14:paraId="4588111A" w14:textId="57BF4F83" w:rsidR="004576C8" w:rsidRPr="00262ED8" w:rsidRDefault="003D760C" w:rsidP="00262ED8">
      <w:pPr>
        <w:tabs>
          <w:tab w:val="left" w:pos="1134"/>
          <w:tab w:val="left" w:pos="1440"/>
        </w:tabs>
        <w:ind w:right="-181"/>
        <w:rPr>
          <w:rFonts w:ascii="TH SarabunPSK" w:eastAsia="PMingLiU" w:hAnsi="TH SarabunPSK" w:cs="TH SarabunPSK"/>
          <w:spacing w:val="-6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226057D6" wp14:editId="7A81A249">
                <wp:simplePos x="0" y="0"/>
                <wp:positionH relativeFrom="margin">
                  <wp:posOffset>828675</wp:posOffset>
                </wp:positionH>
                <wp:positionV relativeFrom="paragraph">
                  <wp:posOffset>311785</wp:posOffset>
                </wp:positionV>
                <wp:extent cx="5010150" cy="628650"/>
                <wp:effectExtent l="0" t="0" r="19050" b="19050"/>
                <wp:wrapTopAndBottom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628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413C0" w14:textId="77777777" w:rsidR="0089137F" w:rsidRDefault="0089137F" w:rsidP="00262ED8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หลักสูตรที่มีการให้ปริญญาแบบ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Joint degree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Double degree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2785B51" w14:textId="4E76549C" w:rsidR="0089137F" w:rsidRPr="00262ED8" w:rsidRDefault="0089137F" w:rsidP="00262ED8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(กรณีนี้จะต้องแนบ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MOA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MOU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ไว้ในภาคผนวกด้วย)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057D6" id="Rounded Rectangle 11" o:spid="_x0000_s1037" style="position:absolute;margin-left:65.25pt;margin-top:24.55pt;width:394.5pt;height:49.5pt;z-index:25176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" fillcolor="white [3201]" strokecolor="#aeaaaa [2414]" strokeweight="1pt">
                <v:stroke joinstyle="miter"/>
                <v:textbox>
                  <w:txbxContent>
                    <w:p w14:paraId="030413C0" w14:textId="77777777" w:rsidR="0089137F" w:rsidRDefault="0089137F" w:rsidP="00262ED8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หลักสูตรที่มีการให้ปริญญาแบบ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Joint degree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Double degree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2785B51" w14:textId="4E76549C" w:rsidR="0089137F" w:rsidRPr="00262ED8" w:rsidRDefault="0089137F" w:rsidP="00262ED8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(กรณีนี้จะต้องแนบ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MOA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MOU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ไว้ในภาคผนวกด้วย)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576C8" w:rsidRPr="001A2283">
        <w:rPr>
          <w:rFonts w:ascii="TH SarabunPSK" w:eastAsia="BrowalliaNew" w:hAnsi="TH SarabunPSK" w:cs="TH SarabunPSK"/>
          <w:sz w:val="32"/>
          <w:szCs w:val="32"/>
        </w:rPr>
        <w:tab/>
      </w:r>
      <w:r w:rsidR="004576C8" w:rsidRPr="001A2283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="004576C8" w:rsidRPr="001A2283">
        <w:rPr>
          <w:rFonts w:ascii="TH SarabunPSK" w:eastAsia="BrowalliaNew" w:hAnsi="TH SarabunPSK" w:cs="TH SarabunPSK"/>
          <w:sz w:val="32"/>
          <w:szCs w:val="32"/>
        </w:rPr>
        <w:tab/>
      </w:r>
      <w:r w:rsidR="004576C8" w:rsidRPr="001A2283">
        <w:rPr>
          <w:rFonts w:ascii="TH SarabunPSK" w:eastAsia="PMingLiU" w:hAnsi="TH SarabunPSK" w:cs="TH SarabunPSK"/>
          <w:b/>
          <w:bCs/>
          <w:spacing w:val="-6"/>
          <w:sz w:val="32"/>
          <w:szCs w:val="32"/>
          <w:cs/>
        </w:rPr>
        <w:t>เป็นหลักสูตรร่วมกับสถาบันอื่น</w:t>
      </w:r>
      <w:r w:rsidR="004576C8" w:rsidRPr="001A2283">
        <w:rPr>
          <w:rFonts w:ascii="TH SarabunPSK" w:eastAsia="PMingLiU" w:hAnsi="TH SarabunPSK" w:cs="TH SarabunPSK"/>
          <w:spacing w:val="-6"/>
          <w:sz w:val="32"/>
          <w:szCs w:val="32"/>
          <w:cs/>
        </w:rPr>
        <w:t xml:space="preserve"> </w:t>
      </w:r>
      <w:r w:rsidR="0093243C" w:rsidRPr="001A2283">
        <w:rPr>
          <w:rFonts w:ascii="TH SarabunPSK" w:eastAsia="PMingLiU" w:hAnsi="TH SarabunPSK" w:cs="TH SarabunPSK" w:hint="cs"/>
          <w:i/>
          <w:iCs/>
          <w:spacing w:val="-6"/>
          <w:sz w:val="32"/>
          <w:szCs w:val="32"/>
          <w:cs/>
        </w:rPr>
        <w:t>(กรณีที่เป็นต่างประเทศ)</w:t>
      </w:r>
    </w:p>
    <w:p w14:paraId="1004FB46" w14:textId="4C5D336D" w:rsidR="004576C8" w:rsidRPr="001A2283" w:rsidRDefault="004576C8" w:rsidP="004576C8">
      <w:pPr>
        <w:tabs>
          <w:tab w:val="left" w:pos="993"/>
        </w:tabs>
        <w:rPr>
          <w:rFonts w:ascii="TH SarabunPSK" w:eastAsia="PMingLiU" w:hAnsi="TH SarabunPSK" w:cs="TH SarabunPSK"/>
          <w:sz w:val="32"/>
          <w:szCs w:val="32"/>
          <w:cs/>
        </w:rPr>
      </w:pP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hAnsi="TH SarabunPSK" w:cs="TH SarabunPSK" w:hint="cs"/>
          <w:sz w:val="32"/>
          <w:szCs w:val="32"/>
          <w:cs/>
        </w:rPr>
        <w:t>ชื่อสถาบัน</w:t>
      </w:r>
      <w:r w:rsidRPr="001A2283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1A2283">
        <w:rPr>
          <w:rFonts w:ascii="TH SarabunPSK" w:hAnsi="TH SarabunPSK" w:cs="TH SarabunPSK" w:hint="cs"/>
          <w:sz w:val="32"/>
          <w:szCs w:val="32"/>
          <w:cs/>
        </w:rPr>
        <w:t>....</w:t>
      </w:r>
      <w:r w:rsidRPr="001A2283">
        <w:rPr>
          <w:rFonts w:ascii="TH SarabunPSK" w:hAnsi="TH SarabunPSK" w:cs="TH SarabunPSK"/>
          <w:sz w:val="32"/>
          <w:szCs w:val="32"/>
          <w:cs/>
        </w:rPr>
        <w:t>.</w:t>
      </w:r>
      <w:r w:rsidRPr="001A2283">
        <w:rPr>
          <w:rFonts w:ascii="TH SarabunPSK" w:hAnsi="TH SarabunPSK" w:cs="TH SarabunPSK" w:hint="cs"/>
          <w:sz w:val="32"/>
          <w:szCs w:val="32"/>
          <w:cs/>
        </w:rPr>
        <w:t xml:space="preserve"> ประเทศ</w:t>
      </w:r>
      <w:r w:rsidRPr="001A2283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1A2283">
        <w:rPr>
          <w:rFonts w:ascii="TH SarabunPSK" w:eastAsia="PMingLiU" w:hAnsi="TH SarabunPSK" w:cs="TH SarabunPSK"/>
          <w:sz w:val="32"/>
          <w:szCs w:val="32"/>
          <w:cs/>
        </w:rPr>
        <w:t xml:space="preserve"> </w:t>
      </w:r>
    </w:p>
    <w:p w14:paraId="2A286454" w14:textId="74DE97FC" w:rsidR="004576C8" w:rsidRPr="001A2283" w:rsidRDefault="004576C8" w:rsidP="001A2283">
      <w:pPr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1A2283">
        <w:rPr>
          <w:rFonts w:ascii="TH SarabunPSK" w:hAnsi="TH SarabunPSK" w:cs="TH SarabunPSK" w:hint="cs"/>
          <w:sz w:val="32"/>
          <w:szCs w:val="32"/>
          <w:cs/>
        </w:rPr>
        <w:tab/>
      </w:r>
      <w:r w:rsidRPr="001A2283">
        <w:rPr>
          <w:rFonts w:ascii="TH SarabunPSK" w:hAnsi="TH SarabunPSK" w:cs="TH SarabunPSK" w:hint="cs"/>
          <w:sz w:val="32"/>
          <w:szCs w:val="32"/>
          <w:cs/>
        </w:rPr>
        <w:tab/>
      </w:r>
      <w:r w:rsidRPr="001A2283">
        <w:rPr>
          <w:rFonts w:ascii="TH SarabunPSK" w:hAnsi="TH SarabunPSK" w:cs="TH SarabunPSK"/>
          <w:sz w:val="32"/>
          <w:szCs w:val="32"/>
          <w:cs/>
        </w:rPr>
        <w:t>รูปแบบของ</w:t>
      </w:r>
      <w:r w:rsidRPr="001A2283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1A2283">
        <w:rPr>
          <w:rFonts w:ascii="TH SarabunPSK" w:hAnsi="TH SarabunPSK" w:cs="TH SarabunPSK"/>
          <w:sz w:val="32"/>
          <w:szCs w:val="32"/>
          <w:cs/>
        </w:rPr>
        <w:t>ร่วม</w:t>
      </w:r>
      <w:r w:rsidRPr="001A2283">
        <w:rPr>
          <w:rFonts w:ascii="TH SarabunPSK" w:hAnsi="TH SarabunPSK" w:cs="TH SarabunPSK" w:hint="cs"/>
          <w:sz w:val="32"/>
          <w:szCs w:val="32"/>
          <w:cs/>
        </w:rPr>
        <w:t>มือ</w:t>
      </w:r>
    </w:p>
    <w:p w14:paraId="69FCB561" w14:textId="02E7B545" w:rsidR="004576C8" w:rsidRPr="004835DC" w:rsidRDefault="004576C8" w:rsidP="004576C8">
      <w:pPr>
        <w:tabs>
          <w:tab w:val="left" w:pos="1800"/>
          <w:tab w:val="left" w:pos="234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415CEE"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>ร่วมมือกัน โดยมหาวิทยาลัยบูรพา เป็นผู้ให้ปริญญา</w:t>
      </w:r>
    </w:p>
    <w:p w14:paraId="1EC743ED" w14:textId="44F57A21" w:rsidR="004576C8" w:rsidRPr="004835DC" w:rsidRDefault="004576C8" w:rsidP="004576C8">
      <w:pPr>
        <w:tabs>
          <w:tab w:val="left" w:pos="1800"/>
          <w:tab w:val="left" w:pos="234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="00415CEE"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>ร่วมมือกัน โดยสถาบันอื่น เป็นผู้ให้ปริญญา</w:t>
      </w:r>
    </w:p>
    <w:p w14:paraId="5D858DF9" w14:textId="69D05D3C" w:rsidR="004576C8" w:rsidRPr="004835DC" w:rsidRDefault="004576C8" w:rsidP="004576C8">
      <w:pPr>
        <w:tabs>
          <w:tab w:val="left" w:pos="1800"/>
          <w:tab w:val="left" w:pos="2340"/>
        </w:tabs>
        <w:autoSpaceDE w:val="0"/>
        <w:autoSpaceDN w:val="0"/>
        <w:adjustRightInd w:val="0"/>
        <w:ind w:right="-514"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="00415CEE"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>ร่วมมือกัน โดยผู้ศึกษาอาจได้รับปริญญาจาก</w:t>
      </w:r>
      <w:r w:rsidRPr="004835DC">
        <w:rPr>
          <w:rFonts w:ascii="TH SarabunPSK" w:eastAsia="BrowalliaNew" w:hAnsi="TH SarabunPSK" w:cs="TH SarabunPSK"/>
          <w:sz w:val="32"/>
          <w:szCs w:val="32"/>
        </w:rPr>
        <w:t xml:space="preserve"> 2 </w:t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>สถาบัน (หรือมากกว่า 2 สถาบัน)</w:t>
      </w:r>
    </w:p>
    <w:p w14:paraId="6B5091B2" w14:textId="46964BC3" w:rsidR="00415CEE" w:rsidRPr="004835DC" w:rsidRDefault="00415CEE" w:rsidP="00415CEE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   อื่น ๆ (ถ้ามี) ระบุ .............................................................</w:t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5A3BBF42" w14:textId="65200561" w:rsidR="003D760C" w:rsidRDefault="003D760C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4184632" w14:textId="77777777" w:rsidR="006E1C6A" w:rsidRDefault="006E1C6A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62384AC" w14:textId="77777777" w:rsidR="006E1C6A" w:rsidRDefault="006E1C6A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60AB5EF" w14:textId="77777777" w:rsidR="006E1C6A" w:rsidRDefault="006E1C6A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5CE6DCB" w14:textId="77777777" w:rsidR="006E1C6A" w:rsidRDefault="006E1C6A" w:rsidP="00450AB5">
      <w:pPr>
        <w:autoSpaceDE w:val="0"/>
        <w:autoSpaceDN w:val="0"/>
        <w:adjustRightInd w:val="0"/>
        <w:rPr>
          <w:rFonts w:ascii="TH SarabunPSK" w:eastAsia="BrowalliaNew-Bold" w:hAnsi="TH SarabunPSK" w:cs="TH SarabunPSK" w:hint="cs"/>
          <w:b/>
          <w:bCs/>
          <w:sz w:val="32"/>
          <w:szCs w:val="32"/>
        </w:rPr>
      </w:pPr>
    </w:p>
    <w:p w14:paraId="102DAB56" w14:textId="187B4B28" w:rsidR="00CE4E72" w:rsidRDefault="003D760C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6BA4A495" wp14:editId="4D82DCB7">
                <wp:simplePos x="0" y="0"/>
                <wp:positionH relativeFrom="margin">
                  <wp:posOffset>123825</wp:posOffset>
                </wp:positionH>
                <wp:positionV relativeFrom="paragraph">
                  <wp:posOffset>306070</wp:posOffset>
                </wp:positionV>
                <wp:extent cx="5686425" cy="381000"/>
                <wp:effectExtent l="0" t="0" r="28575" b="19050"/>
                <wp:wrapTopAndBottom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A1011" w14:textId="77777777" w:rsidR="0089137F" w:rsidRPr="003D760C" w:rsidRDefault="0089137F" w:rsidP="003D760C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D760C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โปรดทำเครื่องหมาย </w:t>
                            </w:r>
                            <w:r w:rsidRPr="00164470">
                              <w:rPr>
                                <w:rFonts w:eastAsia="BrowalliaNew"/>
                                <w:color w:val="000000" w:themeColor="text1"/>
                              </w:rPr>
                              <w:sym w:font="Wingdings" w:char="F0FE"/>
                            </w:r>
                            <w:r w:rsidRPr="003D760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4A495" id="Rounded Rectangle 59" o:spid="_x0000_s1038" style="position:absolute;margin-left:9.75pt;margin-top:24.1pt;width:447.75pt;height:30pt;z-index:25178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" fillcolor="white [3201]" strokecolor="#aeaaaa [2414]" strokeweight="1pt">
                <v:stroke joinstyle="miter"/>
                <v:textbox>
                  <w:txbxContent>
                    <w:p w14:paraId="750A1011" w14:textId="77777777" w:rsidR="0089137F" w:rsidRPr="003D760C" w:rsidRDefault="0089137F" w:rsidP="003D760C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D760C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โปรดทำเครื่องหมาย </w:t>
                      </w:r>
                      <w:r w:rsidRPr="00164470">
                        <w:rPr>
                          <w:rFonts w:eastAsia="BrowalliaNew"/>
                          <w:color w:val="000000" w:themeColor="text1"/>
                        </w:rPr>
                        <w:sym w:font="Wingdings" w:char="F0FE"/>
                      </w:r>
                      <w:r w:rsidRPr="003D760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E9675C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1.</w:t>
      </w:r>
      <w:r w:rsidR="00450AB5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957871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450AB5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การให้ปริญญาแก่ผู้สำเร็จการศึกษา </w:t>
      </w:r>
    </w:p>
    <w:p w14:paraId="732A1382" w14:textId="6DD177B0" w:rsidR="00450AB5" w:rsidRPr="004835DC" w:rsidRDefault="00450AB5" w:rsidP="00450AB5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ให้ปริญญาเพียงสาขาวิชาเดียว</w:t>
      </w:r>
    </w:p>
    <w:p w14:paraId="303B4D00" w14:textId="7B7ECC5F" w:rsidR="00450AB5" w:rsidRPr="004835DC" w:rsidRDefault="00450AB5" w:rsidP="00450AB5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ให้ปริญญามากกว่า 1 สาขาวิชา (เช่น ทวิปริญญา)</w:t>
      </w:r>
    </w:p>
    <w:p w14:paraId="6E05CCB1" w14:textId="343DF564" w:rsidR="00450AB5" w:rsidRPr="004835DC" w:rsidRDefault="00450AB5" w:rsidP="00450AB5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อื่น ๆ (ระบุ)...............................................</w:t>
      </w:r>
    </w:p>
    <w:p w14:paraId="7F8862B9" w14:textId="3B3B0143" w:rsidR="00C73893" w:rsidRPr="004835DC" w:rsidRDefault="00C73893" w:rsidP="00450AB5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16"/>
          <w:szCs w:val="16"/>
        </w:rPr>
      </w:pPr>
    </w:p>
    <w:p w14:paraId="4729169A" w14:textId="7DB93DA0" w:rsidR="00C73893" w:rsidRPr="00EA7835" w:rsidRDefault="00C73893" w:rsidP="00C73893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957871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อาชีพที่สามารถประกอบได้หลังสำเร็จการศึกษา</w:t>
      </w:r>
      <w:r w:rsidR="0054329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E54E711" w14:textId="4F8C546E" w:rsidR="00C73893" w:rsidRPr="004835DC" w:rsidRDefault="00C73893" w:rsidP="00C73893">
      <w:pPr>
        <w:tabs>
          <w:tab w:val="left" w:pos="360"/>
          <w:tab w:val="left" w:leader="dot" w:pos="8100"/>
        </w:tabs>
        <w:spacing w:line="228" w:lineRule="auto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eastAsia="TH SarabunPSK" w:hAnsi="TH SarabunPSK" w:cs="TH SarabunPSK"/>
          <w:sz w:val="32"/>
          <w:szCs w:val="32"/>
        </w:rPr>
        <w:t>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6A3137D6" w14:textId="5EBC3390" w:rsidR="00C73893" w:rsidRPr="004835DC" w:rsidRDefault="00C73893" w:rsidP="00C73893">
      <w:pPr>
        <w:tabs>
          <w:tab w:val="left" w:pos="360"/>
          <w:tab w:val="left" w:leader="dot" w:pos="8100"/>
        </w:tabs>
        <w:spacing w:line="228" w:lineRule="auto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eastAsia="TH SarabunPSK" w:hAnsi="TH SarabunPSK" w:cs="TH SarabunPSK"/>
          <w:sz w:val="32"/>
          <w:szCs w:val="32"/>
        </w:rPr>
        <w:t>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56E07455" w14:textId="284BD2B6" w:rsidR="00BC372D" w:rsidRPr="004835DC" w:rsidRDefault="00BC372D" w:rsidP="000E7991">
      <w:pPr>
        <w:tabs>
          <w:tab w:val="left" w:pos="360"/>
          <w:tab w:val="left" w:leader="dot" w:pos="8100"/>
        </w:tabs>
        <w:spacing w:line="228" w:lineRule="auto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C73893" w:rsidRPr="004835DC">
        <w:rPr>
          <w:rFonts w:ascii="TH SarabunPSK" w:eastAsia="TH SarabunPSK" w:hAnsi="TH SarabunPSK" w:cs="TH SarabunPSK"/>
          <w:sz w:val="32"/>
          <w:szCs w:val="32"/>
          <w:cs/>
        </w:rPr>
        <w:t>(</w:t>
      </w:r>
      <w:r w:rsidR="00C73893" w:rsidRPr="004835DC">
        <w:rPr>
          <w:rFonts w:ascii="TH SarabunPSK" w:eastAsia="TH SarabunPSK" w:hAnsi="TH SarabunPSK" w:cs="TH SarabunPSK"/>
          <w:sz w:val="32"/>
          <w:szCs w:val="32"/>
        </w:rPr>
        <w:t>3</w:t>
      </w:r>
      <w:r w:rsidR="00C73893"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="00C73893"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40B7A0B9" w14:textId="28051910" w:rsidR="00C73893" w:rsidRPr="004835DC" w:rsidRDefault="00C73893" w:rsidP="000E7991">
      <w:pPr>
        <w:tabs>
          <w:tab w:val="left" w:pos="360"/>
          <w:tab w:val="left" w:leader="dot" w:pos="8100"/>
        </w:tabs>
        <w:spacing w:line="228" w:lineRule="auto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br w:type="page"/>
      </w:r>
    </w:p>
    <w:p w14:paraId="55C5A13F" w14:textId="2389686D" w:rsidR="00AF5E60" w:rsidRPr="004835DC" w:rsidRDefault="00450AB5" w:rsidP="0024562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2</w:t>
      </w:r>
      <w:r w:rsidR="00245621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6C422B11" w14:textId="483C00B6" w:rsidR="00C73893" w:rsidRPr="004835DC" w:rsidRDefault="00C73893" w:rsidP="0055032F">
      <w:pPr>
        <w:spacing w:line="228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ปรัชญา วัตถุประสงค์ และผลลัพธ์การเรียนรู้</w:t>
      </w:r>
      <w:r w:rsidR="0055032F" w:rsidRPr="004835DC">
        <w:rPr>
          <w:rFonts w:ascii="TH SarabunPSK" w:hAnsi="TH SarabunPSK" w:cs="TH SarabunPSK"/>
          <w:b/>
          <w:bCs/>
          <w:sz w:val="36"/>
          <w:szCs w:val="36"/>
          <w:cs/>
        </w:rPr>
        <w:t>ของหลักสูตร</w:t>
      </w:r>
    </w:p>
    <w:p w14:paraId="417B2649" w14:textId="77777777" w:rsidR="00C73893" w:rsidRPr="004835DC" w:rsidRDefault="00C73893" w:rsidP="00C73893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F3371FD" w14:textId="272E3465" w:rsidR="0013730D" w:rsidRDefault="00C73893" w:rsidP="00B943F4">
      <w:pPr>
        <w:autoSpaceDE w:val="0"/>
        <w:autoSpaceDN w:val="0"/>
        <w:adjustRightInd w:val="0"/>
        <w:spacing w:line="228" w:lineRule="auto"/>
        <w:ind w:right="-188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.1 </w:t>
      </w:r>
      <w:r w:rsidR="009405D4"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แนวคิดหรือที่มาหรือกระบวนการในการได้มาซึ่งปรัชญา วัตถุประสงค์ ผลลัพธ์การเรียนรู้ของหลักสูตร</w:t>
      </w:r>
    </w:p>
    <w:p w14:paraId="21AD14CA" w14:textId="77777777" w:rsidR="00FC534F" w:rsidRPr="004835DC" w:rsidRDefault="00FC534F" w:rsidP="00FC534F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034C86" w14:textId="77777777" w:rsidR="00FC534F" w:rsidRPr="004835DC" w:rsidRDefault="00FC534F" w:rsidP="00FC534F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C2FFE9" w14:textId="43A40655" w:rsidR="00FC534F" w:rsidRDefault="00FC534F" w:rsidP="00B943F4">
      <w:pPr>
        <w:autoSpaceDE w:val="0"/>
        <w:autoSpaceDN w:val="0"/>
        <w:adjustRightInd w:val="0"/>
        <w:spacing w:line="228" w:lineRule="auto"/>
        <w:ind w:right="-188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ECBD1AF" w14:textId="0B1C66BA" w:rsidR="003D760C" w:rsidRPr="00F86147" w:rsidRDefault="005F3BA3" w:rsidP="00543297">
      <w:pPr>
        <w:autoSpaceDE w:val="0"/>
        <w:autoSpaceDN w:val="0"/>
        <w:adjustRightInd w:val="0"/>
        <w:spacing w:line="228" w:lineRule="auto"/>
        <w:ind w:right="-188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F86147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</w:rPr>
        <w:t>2</w:t>
      </w:r>
      <w:r w:rsidRPr="00F86147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.</w:t>
      </w:r>
      <w:r w:rsidRPr="00F86147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</w:rPr>
        <w:t>1</w:t>
      </w:r>
      <w:r w:rsidRPr="00F86147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.</w:t>
      </w:r>
      <w:r w:rsidRPr="00F86147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</w:rPr>
        <w:t xml:space="preserve">1 </w:t>
      </w:r>
      <w:r w:rsidR="00543297" w:rsidRPr="00F86147">
        <w:rPr>
          <w:rFonts w:ascii="TH SarabunPSK" w:eastAsia="BrowalliaNew" w:hAnsi="TH SarabunPSK" w:cs="TH SarabunPSK" w:hint="cs"/>
          <w:b/>
          <w:bCs/>
          <w:sz w:val="32"/>
          <w:szCs w:val="32"/>
          <w:highlight w:val="yellow"/>
          <w:cs/>
        </w:rPr>
        <w:t>ผลการสำรวจความต้องการและความคาดหวังของผู้เรียนและผู้มีส่วนได้ส่วนเสีย</w:t>
      </w:r>
      <w:r w:rsidR="00543297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F86147" w:rsidRPr="00F86147">
        <w:rPr>
          <w:rFonts w:ascii="TH SarabunPSK" w:eastAsia="BrowalliaNew" w:hAnsi="TH SarabunPSK" w:cs="TH SarabunPSK" w:hint="cs"/>
          <w:b/>
          <w:bCs/>
          <w:color w:val="FF0000"/>
          <w:sz w:val="28"/>
          <w:cs/>
        </w:rPr>
        <w:t>(</w:t>
      </w:r>
      <w:r w:rsidR="00F86147" w:rsidRPr="00F86147">
        <w:rPr>
          <w:rFonts w:ascii="TH SarabunPSK" w:eastAsia="BrowalliaNew" w:hAnsi="TH SarabunPSK" w:cs="TH SarabunPSK"/>
          <w:b/>
          <w:bCs/>
          <w:color w:val="FF0000"/>
          <w:sz w:val="28"/>
        </w:rPr>
        <w:t xml:space="preserve">update 31 </w:t>
      </w:r>
      <w:r w:rsidR="00F86147" w:rsidRPr="00F86147">
        <w:rPr>
          <w:rFonts w:ascii="TH SarabunPSK" w:eastAsia="BrowalliaNew" w:hAnsi="TH SarabunPSK" w:cs="TH SarabunPSK" w:hint="cs"/>
          <w:b/>
          <w:bCs/>
          <w:color w:val="FF0000"/>
          <w:sz w:val="28"/>
          <w:cs/>
        </w:rPr>
        <w:t>ต.ค.67)</w:t>
      </w:r>
    </w:p>
    <w:p w14:paraId="0DC536EC" w14:textId="3E3BAE87" w:rsidR="003D760C" w:rsidRPr="003D760C" w:rsidRDefault="003D760C" w:rsidP="003D760C">
      <w:pPr>
        <w:tabs>
          <w:tab w:val="left" w:pos="720"/>
          <w:tab w:val="left" w:pos="1620"/>
          <w:tab w:val="left" w:pos="3240"/>
        </w:tabs>
        <w:spacing w:line="211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B25DD4">
        <w:rPr>
          <w:rFonts w:ascii="TH SarabunPSK" w:eastAsia="Sarabun" w:hAnsi="TH SarabunPSK" w:cs="TH SarabunPSK"/>
          <w:bCs/>
          <w:sz w:val="32"/>
          <w:szCs w:val="32"/>
          <w:cs/>
        </w:rPr>
        <w:tab/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การ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กำหนดผลลัพธ์การเรียนรู้ได้มาจากความต้องการและความคาดหวังของผู้เรียนและผู้มีส่วนได้เสียตามกลุ่มเป้าหมายของหลักสูตร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นโยบายและยุทธ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ศาสตร์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การพั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ฒนากำลั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งคนของประเทศ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พันธกิจหลักและยุทธศาสตร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์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ของมหาวิทยาลัยที่สอดคล้องกับ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การ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จัดกลุ่มสถาบันอุดมศึกษา</w:t>
      </w:r>
      <w:r w:rsidRPr="00B25DD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ดังนี้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1026"/>
        <w:gridCol w:w="1026"/>
        <w:gridCol w:w="1028"/>
        <w:gridCol w:w="2146"/>
        <w:gridCol w:w="2112"/>
      </w:tblGrid>
      <w:tr w:rsidR="00A37864" w:rsidRPr="004835DC" w14:paraId="4E9CA54C" w14:textId="77777777" w:rsidTr="00A77D05">
        <w:tc>
          <w:tcPr>
            <w:tcW w:w="1167" w:type="pct"/>
            <w:vMerge w:val="restart"/>
            <w:vAlign w:val="center"/>
          </w:tcPr>
          <w:p w14:paraId="4856F863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ชื่อกลุ่มผู้มีส่วนได้ส่วนเสีย</w:t>
            </w:r>
          </w:p>
        </w:tc>
        <w:tc>
          <w:tcPr>
            <w:tcW w:w="1609" w:type="pct"/>
            <w:gridSpan w:val="3"/>
            <w:vAlign w:val="center"/>
          </w:tcPr>
          <w:p w14:paraId="4B83D49E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การรวบรวมข้อมูล</w:t>
            </w:r>
          </w:p>
        </w:tc>
        <w:tc>
          <w:tcPr>
            <w:tcW w:w="1121" w:type="pct"/>
            <w:vMerge w:val="restart"/>
            <w:vAlign w:val="center"/>
          </w:tcPr>
          <w:p w14:paraId="1B808565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สรุปผล</w:t>
            </w:r>
            <w:r w:rsidRPr="004835DC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ความต้องการและความคาดหวังที่ได้รับจากการ</w:t>
            </w: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รวบรวมข้อมูล</w:t>
            </w:r>
          </w:p>
        </w:tc>
        <w:tc>
          <w:tcPr>
            <w:tcW w:w="1103" w:type="pct"/>
            <w:vMerge w:val="restart"/>
            <w:vAlign w:val="center"/>
          </w:tcPr>
          <w:p w14:paraId="2C8A3EEC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ความสอดคล้องกับ </w:t>
            </w:r>
            <w:r w:rsidRPr="004835DC">
              <w:rPr>
                <w:rFonts w:ascii="TH SarabunPSK" w:hAnsi="TH SarabunPSK" w:cs="TH SarabunPSK"/>
                <w:b/>
                <w:bCs/>
                <w:sz w:val="28"/>
              </w:rPr>
              <w:t xml:space="preserve">PLO </w:t>
            </w: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ของหลักสูตร</w:t>
            </w:r>
          </w:p>
        </w:tc>
      </w:tr>
      <w:tr w:rsidR="00A77D05" w:rsidRPr="004835DC" w14:paraId="7FF53C60" w14:textId="77777777" w:rsidTr="00A77D05">
        <w:tc>
          <w:tcPr>
            <w:tcW w:w="1167" w:type="pct"/>
            <w:vMerge/>
            <w:vAlign w:val="center"/>
          </w:tcPr>
          <w:p w14:paraId="6A7E2BF9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6" w:type="pct"/>
            <w:vAlign w:val="center"/>
          </w:tcPr>
          <w:p w14:paraId="0569E7B9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</w:tc>
        <w:tc>
          <w:tcPr>
            <w:tcW w:w="536" w:type="pct"/>
            <w:vAlign w:val="center"/>
          </w:tcPr>
          <w:p w14:paraId="4AEB45C6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</w:t>
            </w:r>
          </w:p>
        </w:tc>
        <w:tc>
          <w:tcPr>
            <w:tcW w:w="537" w:type="pct"/>
            <w:vAlign w:val="center"/>
          </w:tcPr>
          <w:p w14:paraId="3EE0A528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จำนวนผู้เข้าร่วม</w:t>
            </w:r>
          </w:p>
        </w:tc>
        <w:tc>
          <w:tcPr>
            <w:tcW w:w="1121" w:type="pct"/>
            <w:vMerge/>
            <w:vAlign w:val="center"/>
          </w:tcPr>
          <w:p w14:paraId="4B2CBC68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green"/>
              </w:rPr>
            </w:pPr>
          </w:p>
        </w:tc>
        <w:tc>
          <w:tcPr>
            <w:tcW w:w="1103" w:type="pct"/>
            <w:vMerge/>
            <w:vAlign w:val="center"/>
          </w:tcPr>
          <w:p w14:paraId="0E44C98F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green"/>
                <w:cs/>
              </w:rPr>
            </w:pPr>
          </w:p>
        </w:tc>
      </w:tr>
      <w:tr w:rsidR="00A77D05" w:rsidRPr="00C63A55" w14:paraId="18F344BE" w14:textId="77777777" w:rsidTr="00A77D05">
        <w:tc>
          <w:tcPr>
            <w:tcW w:w="5000" w:type="pct"/>
            <w:gridSpan w:val="6"/>
            <w:shd w:val="clear" w:color="auto" w:fill="DEEAF6" w:themeFill="accent5" w:themeFillTint="33"/>
          </w:tcPr>
          <w:p w14:paraId="3573077E" w14:textId="77777777" w:rsidR="00A77D05" w:rsidRPr="00C63A55" w:rsidRDefault="00A77D05" w:rsidP="00866BF5">
            <w:pPr>
              <w:rPr>
                <w:rFonts w:ascii="TH SarabunPSK" w:hAnsi="TH SarabunPSK" w:cs="TH SarabunPSK"/>
                <w:sz w:val="28"/>
                <w:highlight w:val="green"/>
              </w:rPr>
            </w:pPr>
            <w:r w:rsidRPr="00F86147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ข้อกำหนด </w:t>
            </w:r>
            <w:r w:rsidRPr="00F86147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(</w:t>
            </w:r>
            <w:r w:rsidRPr="00F86147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Requirement</w:t>
            </w:r>
            <w:r w:rsidRPr="00F86147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)</w:t>
            </w:r>
          </w:p>
        </w:tc>
      </w:tr>
      <w:tr w:rsidR="00A77D05" w:rsidRPr="00C63A55" w14:paraId="561884A4" w14:textId="77777777" w:rsidTr="00A77D05">
        <w:tc>
          <w:tcPr>
            <w:tcW w:w="1167" w:type="pct"/>
          </w:tcPr>
          <w:p w14:paraId="47A0E9F1" w14:textId="77777777" w:rsidR="00A77D05" w:rsidRPr="00F86147" w:rsidRDefault="00A77D05" w:rsidP="00866BF5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F86147">
              <w:rPr>
                <w:rFonts w:ascii="TH SarabunPSK" w:hAnsi="TH SarabunPSK" w:cs="TH SarabunPSK"/>
                <w:sz w:val="28"/>
                <w:highlight w:val="yellow"/>
                <w:cs/>
              </w:rPr>
              <w:t>ยุทธศาสตร์ประเทศ</w:t>
            </w:r>
          </w:p>
        </w:tc>
        <w:tc>
          <w:tcPr>
            <w:tcW w:w="536" w:type="pct"/>
          </w:tcPr>
          <w:p w14:paraId="033B8FE1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1F0B6F9A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14C517A7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68292EB1" w14:textId="77777777" w:rsidR="00A77D05" w:rsidRPr="00C63A55" w:rsidRDefault="00A77D05" w:rsidP="00866BF5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0EF13204" w14:textId="77777777" w:rsidR="00A77D05" w:rsidRPr="00C63A55" w:rsidRDefault="00A77D05" w:rsidP="00866BF5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C63A55" w14:paraId="4CECA51B" w14:textId="77777777" w:rsidTr="00A77D05">
        <w:tc>
          <w:tcPr>
            <w:tcW w:w="1167" w:type="pct"/>
          </w:tcPr>
          <w:p w14:paraId="05A56278" w14:textId="77777777" w:rsidR="00A77D05" w:rsidRPr="00F86147" w:rsidRDefault="00A77D05" w:rsidP="00866BF5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F86147">
              <w:rPr>
                <w:rFonts w:ascii="TH SarabunPSK" w:hAnsi="TH SarabunPSK" w:cs="TH SarabunPSK"/>
                <w:sz w:val="28"/>
                <w:highlight w:val="yellow"/>
                <w:cs/>
              </w:rPr>
              <w:t>ยุทธศาสตร์/ วิสัยทัศน์/พันธกิจมหาวิทยาลัย</w:t>
            </w:r>
          </w:p>
        </w:tc>
        <w:tc>
          <w:tcPr>
            <w:tcW w:w="536" w:type="pct"/>
          </w:tcPr>
          <w:p w14:paraId="34BF55BC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2B48D35B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23E11D88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0E36AB39" w14:textId="77777777" w:rsidR="00A77D05" w:rsidRPr="00C63A55" w:rsidRDefault="00A77D05" w:rsidP="00866BF5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  <w:p w14:paraId="625361C0" w14:textId="77777777" w:rsidR="00A77D05" w:rsidRPr="00C63A55" w:rsidRDefault="00A77D05" w:rsidP="00866BF5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33D9FDDC" w14:textId="77777777" w:rsidR="00A77D05" w:rsidRPr="00A77D05" w:rsidRDefault="00A77D05" w:rsidP="00866BF5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C63A55" w14:paraId="16CB75A1" w14:textId="77777777" w:rsidTr="00A77D05">
        <w:tc>
          <w:tcPr>
            <w:tcW w:w="1167" w:type="pct"/>
          </w:tcPr>
          <w:p w14:paraId="2D86E1E3" w14:textId="77777777" w:rsidR="00A77D05" w:rsidRPr="00F86147" w:rsidRDefault="00A77D05" w:rsidP="00866BF5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F86147">
              <w:rPr>
                <w:rFonts w:ascii="TH SarabunPSK" w:hAnsi="TH SarabunPSK" w:cs="TH SarabunPSK"/>
                <w:sz w:val="28"/>
                <w:highlight w:val="yellow"/>
                <w:cs/>
              </w:rPr>
              <w:t>เกณฑ์มาตรฐานคุณวุฒิ</w:t>
            </w:r>
          </w:p>
        </w:tc>
        <w:tc>
          <w:tcPr>
            <w:tcW w:w="536" w:type="pct"/>
          </w:tcPr>
          <w:p w14:paraId="2A949C94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2247AED0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330A1B42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25C48793" w14:textId="77777777" w:rsidR="00A77D05" w:rsidRPr="00C63A55" w:rsidRDefault="00A77D05" w:rsidP="00866BF5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7F91C8A6" w14:textId="77777777" w:rsidR="00A77D05" w:rsidRPr="00C63A55" w:rsidRDefault="00A77D05" w:rsidP="00866BF5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C63A55" w14:paraId="326905C1" w14:textId="77777777" w:rsidTr="00A77D05">
        <w:tc>
          <w:tcPr>
            <w:tcW w:w="1167" w:type="pct"/>
          </w:tcPr>
          <w:p w14:paraId="166C5591" w14:textId="77777777" w:rsidR="00A77D05" w:rsidRPr="00F86147" w:rsidRDefault="00A77D05" w:rsidP="00866BF5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F86147">
              <w:rPr>
                <w:rFonts w:ascii="TH SarabunPSK" w:hAnsi="TH SarabunPSK" w:cs="TH SarabunPSK"/>
                <w:sz w:val="28"/>
                <w:highlight w:val="yellow"/>
                <w:cs/>
              </w:rPr>
              <w:t>เกณฑ์มาตรฐานวิชาชีพ</w:t>
            </w:r>
          </w:p>
        </w:tc>
        <w:tc>
          <w:tcPr>
            <w:tcW w:w="536" w:type="pct"/>
          </w:tcPr>
          <w:p w14:paraId="551B585E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1519ECF0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1EA35E0D" w14:textId="77777777" w:rsidR="00A77D05" w:rsidRPr="00C63A55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7C5BC84C" w14:textId="77777777" w:rsidR="00A77D05" w:rsidRPr="00C63A55" w:rsidRDefault="00A77D05" w:rsidP="00866BF5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682018EC" w14:textId="77777777" w:rsidR="00A77D05" w:rsidRPr="00C63A55" w:rsidRDefault="00A77D05" w:rsidP="00866BF5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C63A55" w14:paraId="51492BDE" w14:textId="77777777" w:rsidTr="00A77D05">
        <w:tc>
          <w:tcPr>
            <w:tcW w:w="1167" w:type="pct"/>
          </w:tcPr>
          <w:p w14:paraId="020E85CC" w14:textId="77777777" w:rsidR="00A77D05" w:rsidRPr="00F86147" w:rsidRDefault="00A77D05" w:rsidP="00A77D05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F86147">
              <w:rPr>
                <w:rFonts w:ascii="TH SarabunPSK" w:hAnsi="TH SarabunPSK" w:cs="TH SarabunPSK"/>
                <w:sz w:val="28"/>
                <w:highlight w:val="yellow"/>
                <w:cs/>
              </w:rPr>
              <w:t>ทักษะของอาชีพหรือตำแหน่งงาน (ระบุสมรรถนะของอาชีพ)</w:t>
            </w:r>
          </w:p>
        </w:tc>
        <w:tc>
          <w:tcPr>
            <w:tcW w:w="536" w:type="pct"/>
          </w:tcPr>
          <w:p w14:paraId="022F9DEF" w14:textId="77777777" w:rsidR="00A77D05" w:rsidRPr="003F6C7E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536" w:type="pct"/>
          </w:tcPr>
          <w:p w14:paraId="77CA7D7D" w14:textId="77777777" w:rsidR="00A77D05" w:rsidRPr="003F6C7E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537" w:type="pct"/>
          </w:tcPr>
          <w:p w14:paraId="2E3D26EF" w14:textId="77777777" w:rsidR="00A77D05" w:rsidRPr="003F6C7E" w:rsidRDefault="00A77D05" w:rsidP="00866BF5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1121" w:type="pct"/>
          </w:tcPr>
          <w:p w14:paraId="7B0B5AD7" w14:textId="77777777" w:rsidR="00A77D05" w:rsidRPr="003F6C7E" w:rsidRDefault="00A77D05" w:rsidP="00866BF5">
            <w:pPr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1103" w:type="pct"/>
          </w:tcPr>
          <w:p w14:paraId="7DA8D6E6" w14:textId="77777777" w:rsidR="00A77D05" w:rsidRPr="003F6C7E" w:rsidRDefault="00A77D05" w:rsidP="00866BF5">
            <w:pPr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</w:tr>
      <w:tr w:rsidR="00A77D05" w:rsidRPr="00C63A55" w14:paraId="3E72427F" w14:textId="77777777" w:rsidTr="00A77D05">
        <w:tc>
          <w:tcPr>
            <w:tcW w:w="5000" w:type="pct"/>
            <w:gridSpan w:val="6"/>
            <w:shd w:val="clear" w:color="auto" w:fill="DEEAF6" w:themeFill="accent5" w:themeFillTint="33"/>
          </w:tcPr>
          <w:p w14:paraId="7F24B64A" w14:textId="77777777" w:rsidR="00A77D05" w:rsidRPr="009C724A" w:rsidRDefault="00A77D05" w:rsidP="00866BF5">
            <w:pPr>
              <w:rPr>
                <w:rFonts w:ascii="TH SarabunPSK" w:hAnsi="TH SarabunPSK" w:cs="TH SarabunPSK"/>
                <w:sz w:val="28"/>
              </w:rPr>
            </w:pPr>
            <w:r w:rsidRPr="009C72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ความต้องการ (</w:t>
            </w:r>
            <w:r w:rsidRPr="009C724A">
              <w:rPr>
                <w:rFonts w:ascii="TH SarabunPSK" w:hAnsi="TH SarabunPSK" w:cs="TH SarabunPSK"/>
                <w:b/>
                <w:bCs/>
                <w:sz w:val="28"/>
              </w:rPr>
              <w:t>Needs</w:t>
            </w:r>
            <w:r w:rsidRPr="009C724A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A77D05" w:rsidRPr="004835DC" w14:paraId="1FC61393" w14:textId="77777777" w:rsidTr="00A77D05">
        <w:tc>
          <w:tcPr>
            <w:tcW w:w="1167" w:type="pct"/>
          </w:tcPr>
          <w:p w14:paraId="73812702" w14:textId="3DD41C40" w:rsidR="00A37864" w:rsidRPr="004835DC" w:rsidRDefault="003D760C" w:rsidP="003F007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ผู้สนใจเข้าศึกษา</w:t>
            </w:r>
          </w:p>
        </w:tc>
        <w:tc>
          <w:tcPr>
            <w:tcW w:w="536" w:type="pct"/>
          </w:tcPr>
          <w:p w14:paraId="3CC26486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089738A2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2C644B10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1EA05EBC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095F1570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4835DC" w14:paraId="5F5A11B1" w14:textId="77777777" w:rsidTr="00A77D05">
        <w:tc>
          <w:tcPr>
            <w:tcW w:w="1167" w:type="pct"/>
          </w:tcPr>
          <w:p w14:paraId="0CE9B67D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cs/>
              </w:rPr>
            </w:pPr>
            <w:r w:rsidRPr="004835DC">
              <w:rPr>
                <w:rFonts w:ascii="TH SarabunPSK" w:hAnsi="TH SarabunPSK" w:cs="TH SarabunPSK"/>
                <w:sz w:val="28"/>
                <w:cs/>
              </w:rPr>
              <w:t>ศิษย์เก่า</w:t>
            </w:r>
          </w:p>
        </w:tc>
        <w:tc>
          <w:tcPr>
            <w:tcW w:w="536" w:type="pct"/>
          </w:tcPr>
          <w:p w14:paraId="7D0A82D8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174A8378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20A254C2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0E9A58DE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524FED93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4835DC" w14:paraId="43B8234B" w14:textId="77777777" w:rsidTr="00A77D05">
        <w:tc>
          <w:tcPr>
            <w:tcW w:w="1167" w:type="pct"/>
          </w:tcPr>
          <w:p w14:paraId="1D65A5B8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</w:rPr>
            </w:pPr>
            <w:r w:rsidRPr="004835DC">
              <w:rPr>
                <w:rFonts w:ascii="TH SarabunPSK" w:hAnsi="TH SarabunPSK" w:cs="TH SarabunPSK"/>
                <w:sz w:val="28"/>
                <w:cs/>
              </w:rPr>
              <w:t>ศิษย์ปัจจุบัน</w:t>
            </w:r>
          </w:p>
        </w:tc>
        <w:tc>
          <w:tcPr>
            <w:tcW w:w="536" w:type="pct"/>
          </w:tcPr>
          <w:p w14:paraId="5F934554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2FD79E47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7DDFDFCF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1099F61F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7D83C8B8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4835DC" w14:paraId="3806193A" w14:textId="77777777" w:rsidTr="00A77D05">
        <w:tc>
          <w:tcPr>
            <w:tcW w:w="1167" w:type="pct"/>
          </w:tcPr>
          <w:p w14:paraId="0A2ED62E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</w:rPr>
            </w:pPr>
            <w:r w:rsidRPr="004835DC">
              <w:rPr>
                <w:rFonts w:ascii="TH SarabunPSK" w:hAnsi="TH SarabunPSK" w:cs="TH SarabunPSK"/>
                <w:sz w:val="28"/>
                <w:cs/>
              </w:rPr>
              <w:t>ผู้ใช้บัณฑิต (ให้ระบุสถานประกอบการ)</w:t>
            </w:r>
          </w:p>
        </w:tc>
        <w:tc>
          <w:tcPr>
            <w:tcW w:w="536" w:type="pct"/>
          </w:tcPr>
          <w:p w14:paraId="41DB65B2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</w:tcPr>
          <w:p w14:paraId="18D94657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</w:tcPr>
          <w:p w14:paraId="626C47ED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</w:tcPr>
          <w:p w14:paraId="6F104482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5E212144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</w:tbl>
    <w:p w14:paraId="70D51073" w14:textId="77777777" w:rsidR="00A37864" w:rsidRDefault="00A37864" w:rsidP="005F3BA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311595D" w14:textId="5027C523" w:rsidR="005F3BA3" w:rsidRPr="004835DC" w:rsidRDefault="005F3BA3" w:rsidP="005F3BA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2 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ผลการประเมินหลักสูตรที่ผ่านมา (กรณีหลักสูตรปรับปรุง) </w:t>
      </w:r>
    </w:p>
    <w:p w14:paraId="6B9DFC88" w14:textId="2E2A3BF4" w:rsidR="005F3BA3" w:rsidRPr="004835DC" w:rsidRDefault="005F3BA3" w:rsidP="005F3BA3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EDCCA4" w14:textId="4B67E08C" w:rsidR="005F3BA3" w:rsidRPr="004835DC" w:rsidRDefault="005F3BA3" w:rsidP="005F3BA3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020D79" w14:textId="6B1E2FE7" w:rsidR="00771EF7" w:rsidRDefault="006E1C6A" w:rsidP="00C7389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55CC21B9" wp14:editId="64BED1C2">
                <wp:simplePos x="0" y="0"/>
                <wp:positionH relativeFrom="margin">
                  <wp:posOffset>-28575</wp:posOffset>
                </wp:positionH>
                <wp:positionV relativeFrom="paragraph">
                  <wp:posOffset>278130</wp:posOffset>
                </wp:positionV>
                <wp:extent cx="5705475" cy="914400"/>
                <wp:effectExtent l="0" t="0" r="28575" b="19050"/>
                <wp:wrapTopAndBottom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914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F7780" w14:textId="77777777" w:rsidR="0089137F" w:rsidRPr="003D760C" w:rsidRDefault="0089137F" w:rsidP="00636B7D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ให้นำผลที่ได้จากข้อ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1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และ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1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มาเชื่อมโยงเป็นแนวคิดและกระบวนการในการกำหนดปรัชญา วัตถุประสงค์ ผลลัพธ์การเรียนรู้ของหลักสูตรที่ตอบสนองนโยบายและยุทธศาสตร์และการพัฒนากำลังพลของประเทศ พันธกิจและยุทธศาสตร์ของมหาวิทยาลัยบูรพา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C21B9" id="Rounded Rectangle 26" o:spid="_x0000_s1039" style="position:absolute;margin-left:-2.25pt;margin-top:21.9pt;width:449.25pt;height:1in;z-index:251811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" fillcolor="white [3201]" strokecolor="#aeaaaa [2414]" strokeweight="1pt">
                <v:stroke joinstyle="miter"/>
                <v:textbox>
                  <w:txbxContent>
                    <w:p w14:paraId="69FF7780" w14:textId="77777777" w:rsidR="0089137F" w:rsidRPr="003D760C" w:rsidRDefault="0089137F" w:rsidP="00636B7D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ให้นำผลที่ได้จากข้อ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.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1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.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1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และ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.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1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.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2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มาเชื่อมโยงเป็นแนวคิดและกระบวนการในการกำหนดปรัชญา วัตถุประสงค์ ผลลัพธ์การเรียนรู้ของหลักสูตรที่ตอบสนองนโยบายและยุทธศาสตร์และการพัฒนากำลังพลของประเทศ พันธกิจและยุทธศาสตร์ของมหาวิทยาลัยบูรพา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13A27725" w14:textId="77777777" w:rsidR="00C348E3" w:rsidRDefault="00C348E3" w:rsidP="00C7389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 w:hint="cs"/>
          <w:b/>
          <w:bCs/>
          <w:sz w:val="32"/>
          <w:szCs w:val="32"/>
        </w:rPr>
      </w:pPr>
    </w:p>
    <w:p w14:paraId="2006F5B9" w14:textId="77777777" w:rsidR="006E1C6A" w:rsidRDefault="006E1C6A">
      <w:pPr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</w:rPr>
        <w:br w:type="page"/>
      </w:r>
    </w:p>
    <w:p w14:paraId="2C7882C8" w14:textId="0781F7AA" w:rsidR="00C73893" w:rsidRPr="00F54A80" w:rsidRDefault="009405D4" w:rsidP="00F54A80">
      <w:pPr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lastRenderedPageBreak/>
        <w:t>2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2 </w:t>
      </w:r>
      <w:r w:rsidR="00C73893"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ปรัชญาของหลักสูตร</w:t>
      </w:r>
      <w:r w:rsidR="002174E3"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(</w:t>
      </w:r>
      <w:r w:rsidR="00F71411"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Curriculum </w:t>
      </w:r>
      <w:r w:rsidR="002174E3"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P</w:t>
      </w:r>
      <w:r w:rsidR="00C82482"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hi</w:t>
      </w:r>
      <w:r w:rsidR="002174E3"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losophy</w:t>
      </w:r>
      <w:r w:rsidR="002174E3"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) </w:t>
      </w:r>
    </w:p>
    <w:p w14:paraId="0F180AB0" w14:textId="77777777" w:rsidR="00771EF7" w:rsidRPr="004835DC" w:rsidRDefault="00771EF7" w:rsidP="00771EF7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85EB710" w14:textId="392DE6B5" w:rsidR="00771EF7" w:rsidRDefault="00B172EA" w:rsidP="00771EF7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8774D9D" wp14:editId="09213783">
                <wp:simplePos x="0" y="0"/>
                <wp:positionH relativeFrom="margin">
                  <wp:align>left</wp:align>
                </wp:positionH>
                <wp:positionV relativeFrom="paragraph">
                  <wp:posOffset>407670</wp:posOffset>
                </wp:positionV>
                <wp:extent cx="5667375" cy="5069205"/>
                <wp:effectExtent l="0" t="0" r="9525" b="10795"/>
                <wp:wrapTopAndBottom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5069205"/>
                        </a:xfrm>
                        <a:prstGeom prst="roundRect">
                          <a:avLst>
                            <a:gd name="adj" fmla="val 5354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7FDF3" w14:textId="79889F7C" w:rsidR="0089137F" w:rsidRPr="00B172EA" w:rsidRDefault="0089137F" w:rsidP="00B172EA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ปรัชญาของหลักสูตรระบุให้สอดคล้องกับปรัชญาการอุดมศึกษาและปรัชญาการศึกษาของมหาวิทยาลัย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ตามประกาศคณะกรรมการมาตรฐานการอุดมศึกษา เรื่อง เกณฑ์มาตรฐานหลักสูตรระดับปริญญาตรี พ.ศ.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2565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ข้อ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5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ปรัชญาและวัตถุประสงค์</w:t>
                            </w:r>
                          </w:p>
                          <w:p w14:paraId="12E602C9" w14:textId="77777777" w:rsidR="0089137F" w:rsidRDefault="0089137F" w:rsidP="00771EF7">
                            <w:pPr>
                              <w:tabs>
                                <w:tab w:val="left" w:pos="90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4835D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ปรัชญาของหลักสูตร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คือ หลักสูตรปริญญาโทและปริญญาเอก มุ่งเน้นการพัฒนานักวิชาการและนักวิชาชีพที่มีความรู้ความสามารถระดับสูงในสาขาวิชาต่าง ๆ โดยกระบวนการวิจัยเพื่อให้สามารถบุกเบิกแสวงหาความรู้ใหม่ได้อย่างมีอิสระ รวมทั้งมีความสามารถในการสร้างสรรค์จรรโลงความก้าวหน้าทางวิชาการเชื่อมโยงและบูรณาการศาสตร์ต่าง ๆ ที่เกี่ยวข้องได้อย่างต่อเนื่อง โดยมีความสัมพันธ์สอดคล้องกับแผนพัฒนาการศึกษาระดับอุดมศึกษาของชาติ ปรัชญาอุดมศึกษา ปรัชญาของสถาบันอุดมศึกษา และมาตรฐานวิชาการและวิชาชีพที่เป็นสากล มีคุณธรรมและจรรยาบรรณทางวิชาการและวิชาชีพ ทั้งนี้ ใน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ระดับปริญญาโท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มุ่งให้มีความรู้ความเข้าใจในกระบวนการสร้างและประยุกต์ใช้ความรู้ใหม่เพื่อการพัฒนางานและสังคม ในขณะที่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ระดับปริญญาเอก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มุ่งให้มีความสามารถในการค้นคว้าวิจัยเพื่อสรรค์สร้างองค์ความรู้ใหม่หรือนวัตกรรม ซึ่งเป็นประโยชน์ต่อการพัฒนางาน สังคม ประเทศ และประชาคมโลก</w:t>
                            </w:r>
                          </w:p>
                          <w:p w14:paraId="1D0592A4" w14:textId="77777777" w:rsidR="0089137F" w:rsidRPr="004835DC" w:rsidRDefault="0089137F" w:rsidP="00771EF7">
                            <w:pPr>
                              <w:tabs>
                                <w:tab w:val="left" w:pos="90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79D76B33" w14:textId="77777777" w:rsidR="0089137F" w:rsidRPr="004835DC" w:rsidRDefault="0089137F" w:rsidP="00771EF7">
                            <w:pPr>
                              <w:tabs>
                                <w:tab w:val="left" w:pos="63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</w:tabs>
                              <w:spacing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835D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ปรัชญาการศึกษาของมหาวิทยาลัย</w:t>
                            </w:r>
                          </w:p>
                          <w:p w14:paraId="2E16C046" w14:textId="45FBD21A" w:rsidR="0089137F" w:rsidRPr="00771EF7" w:rsidRDefault="0089137F" w:rsidP="00771EF7">
                            <w:pPr>
                              <w:ind w:firstLine="851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“มุ่งพัฒนาผู้เรียนด้วยกระบวนการ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เรียนรู้ควบคู่การปฏิบัติ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ให้เกิดประสบการณ์ที่เน้น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สภาพแวดล้อมการทำงานจริง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ให้เป็นผู้มี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สมรรถนะที่สนองตอบการเปลี่ยนแปลงของโลก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มี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สำนึกรับผิดชอบต่อสังคม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สามารถเป็นผู้ที่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เรียนรู้ได้ตลอดชีวิต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74D9D" id="Rounded Rectangle 27" o:spid="_x0000_s1040" style="position:absolute;margin-left:0;margin-top:32.1pt;width:446.25pt;height:399.15pt;z-index:251703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35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" fillcolor="white [3201]" strokecolor="#aeaaaa [2414]" strokeweight="1pt">
                <v:stroke joinstyle="miter"/>
                <v:textbox>
                  <w:txbxContent>
                    <w:p w14:paraId="0647FDF3" w14:textId="79889F7C" w:rsidR="0089137F" w:rsidRPr="00B172EA" w:rsidRDefault="0089137F" w:rsidP="00B172EA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ปรัชญาของหลักสูตรระบุให้สอดคล้องกับปรัชญาการอุดมศึกษาและปรัชญาการศึกษาของมหาวิทยาลัย</w:t>
                      </w:r>
                      <w:r w:rsidRPr="004835D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ตามประกาศคณะกรรมการมาตรฐานการอุดมศึกษา เรื่อง เกณฑ์มาตรฐานหลักสูตรระดับปริญญาตรี พ.ศ.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2565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ข้อ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5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ปรัชญาและวัตถุประสงค์</w:t>
                      </w:r>
                    </w:p>
                    <w:p w14:paraId="12E602C9" w14:textId="77777777" w:rsidR="0089137F" w:rsidRDefault="0089137F" w:rsidP="00771EF7">
                      <w:pPr>
                        <w:tabs>
                          <w:tab w:val="left" w:pos="900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 w:rsidRPr="004835D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ปรัชญาของหลักสูตร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คือ หลักสูตรปริญญาโทและปริญญาเอก มุ่งเน้นการพัฒนานักวิชาการและนักวิชาชีพที่มีความรู้ความสามารถระดับสูงในสาขาวิชาต่าง ๆ โดยกระบวนการวิจัยเพื่อให้สามารถบุกเบิกแสวงหาความรู้ใหม่ได้อย่างมีอิสระ รวมทั้งมีความสามารถในการสร้างสรรค์จรรโลงความก้าวหน้าทางวิชาการเชื่อมโยงและบูรณาการศาสตร์ต่าง ๆ ที่เกี่ยวข้องได้อย่างต่อเนื่อง โดยมีความสัมพันธ์สอดคล้องกับแผนพัฒนาการศึกษาระดับอุดมศึกษาของชาติ ปรัชญาอุดมศึกษา ปรัชญาของสถาบันอุดมศึกษา และมาตรฐานวิชาการและวิชาชีพที่เป็นสากล มีคุณธรรมและจรรยาบรรณทางวิชาการและวิชาชีพ ทั้งนี้ ใน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ระดับปริญญาโท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มุ่งให้มีความรู้ความเข้าใจในกระบวนการสร้างและประยุกต์ใช้ความรู้ใหม่เพื่อการพัฒนางานและสังคม ในขณะที่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ระดับปริญญาเอก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มุ่งให้มีความสามารถในการค้นคว้าวิจัยเพื่อสรรค์สร้างองค์ความรู้ใหม่หรือนวัตกรรม ซึ่งเป็นประโยชน์ต่อการพัฒนางาน สังคม ประเทศ และประชาคมโลก</w:t>
                      </w:r>
                    </w:p>
                    <w:p w14:paraId="1D0592A4" w14:textId="77777777" w:rsidR="0089137F" w:rsidRPr="004835DC" w:rsidRDefault="0089137F" w:rsidP="00771EF7">
                      <w:pPr>
                        <w:tabs>
                          <w:tab w:val="left" w:pos="900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79D76B33" w14:textId="77777777" w:rsidR="0089137F" w:rsidRPr="004835DC" w:rsidRDefault="0089137F" w:rsidP="00771EF7">
                      <w:pPr>
                        <w:tabs>
                          <w:tab w:val="left" w:pos="63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</w:tabs>
                        <w:spacing w:line="228" w:lineRule="auto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Pr="004835D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ปรัชญาการศึกษาของมหาวิทยาลัย</w:t>
                      </w:r>
                    </w:p>
                    <w:p w14:paraId="2E16C046" w14:textId="45FBD21A" w:rsidR="0089137F" w:rsidRPr="00771EF7" w:rsidRDefault="0089137F" w:rsidP="00771EF7">
                      <w:pPr>
                        <w:ind w:firstLine="851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“มุ่งพัฒนาผู้เรียนด้วยกระบวนการ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เรียนรู้ควบคู่การปฏิบัติ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ให้เกิดประสบการณ์ที่เน้น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สภาพแวดล้อมการทำงานจริง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ให้เป็นผู้มี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สมรรถนะที่สนองตอบการเปลี่ยนแปลงของโลก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มี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สำนึกรับผิดชอบต่อสังคม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สามารถเป็นผู้ที่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เรียนรู้ได้ตลอดชีวิต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”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71EF7"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BFA3598" w14:textId="5C18A990" w:rsidR="00771EF7" w:rsidRPr="004835DC" w:rsidRDefault="00771EF7" w:rsidP="00B172EA">
      <w:pPr>
        <w:autoSpaceDE w:val="0"/>
        <w:autoSpaceDN w:val="0"/>
        <w:adjustRightInd w:val="0"/>
        <w:ind w:right="-1234"/>
        <w:rPr>
          <w:rFonts w:ascii="TH SarabunPSK" w:hAnsi="TH SarabunPSK" w:cs="TH SarabunPSK"/>
          <w:i/>
          <w:iCs/>
          <w:sz w:val="32"/>
          <w:szCs w:val="32"/>
        </w:rPr>
      </w:pPr>
    </w:p>
    <w:p w14:paraId="5D95E27B" w14:textId="6D023764" w:rsidR="00274A9F" w:rsidRPr="00F54A80" w:rsidRDefault="003D760C" w:rsidP="00F54A80">
      <w:pPr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74F0A60" wp14:editId="5347EA3B">
                <wp:simplePos x="0" y="0"/>
                <wp:positionH relativeFrom="margin">
                  <wp:align>left</wp:align>
                </wp:positionH>
                <wp:positionV relativeFrom="paragraph">
                  <wp:posOffset>292100</wp:posOffset>
                </wp:positionV>
                <wp:extent cx="5648325" cy="1250950"/>
                <wp:effectExtent l="0" t="0" r="15875" b="19050"/>
                <wp:wrapTopAndBottom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25128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5201A" w14:textId="10FEF972" w:rsidR="0089137F" w:rsidRPr="00B172EA" w:rsidRDefault="0089137F" w:rsidP="00B172EA">
                            <w:pPr>
                              <w:tabs>
                                <w:tab w:val="left" w:pos="426"/>
                              </w:tabs>
                              <w:ind w:right="30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4835D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ระบุเป้าหมายของหลักสูตรในการผลิตมหาบัณฑิต/ดุษฎีบัณฑิต ที่สัมพันธ์กับผลลัพธ์การเรียนรู้ที่ผู้เรียนจะบรรลุเมื่อสำเร็จการศึกษา ทำให้มหาบัณฑิต/ดุษฎีบัณฑิตของหลักสูตรสามารถประกอบอาชีพ/ วิชาชีพอันตอบสนองต่อความต้องการและความคาดหวังในการพัฒนาพื้นที่ ชุมชน และประเทศชาติ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F0A60" id="Rounded Rectangle 28" o:spid="_x0000_s1041" style="position:absolute;margin-left:0;margin-top:23pt;width:444.75pt;height:98.5pt;z-index:251705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" fillcolor="white [3201]" strokecolor="#aeaaaa [2414]" strokeweight="1pt">
                <v:stroke joinstyle="miter"/>
                <v:textbox>
                  <w:txbxContent>
                    <w:p w14:paraId="4645201A" w14:textId="10FEF972" w:rsidR="0089137F" w:rsidRPr="00B172EA" w:rsidRDefault="0089137F" w:rsidP="00B172EA">
                      <w:pPr>
                        <w:tabs>
                          <w:tab w:val="left" w:pos="426"/>
                        </w:tabs>
                        <w:ind w:right="30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4835D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ระบุเป้าหมายของหลักสูตรในการผลิตมหาบัณฑิต/ดุษฎีบัณฑิต ที่สัมพันธ์กับผลลัพธ์การเรียนรู้ที่ผู้เรียนจะบรรลุเมื่อสำเร็จการศึกษา ทำให้มหาบัณฑิต/ดุษฎีบัณฑิตของหลักสูตรสามารถประกอบอาชีพ/ วิชาชีพอันตอบสนองต่อความต้องการและความคาดหวังในการพัฒนาพื้นที่ ชุมชน และประเทศชาติ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014DC0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="00014DC0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9405D4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3</w:t>
      </w:r>
      <w:r w:rsidR="00245621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วัตถุประสงค์</w:t>
      </w:r>
      <w:r w:rsidR="00014DC0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ของหลักสูตร</w:t>
      </w:r>
      <w:r w:rsidR="00245621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C42A75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(</w:t>
      </w:r>
      <w:r w:rsidR="00C42A75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Program Education Objective</w:t>
      </w:r>
      <w:r w:rsidR="00C42A75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: </w:t>
      </w:r>
      <w:r w:rsidR="00C42A75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PEO</w:t>
      </w:r>
      <w:r w:rsidR="00014DC0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s</w:t>
      </w:r>
      <w:r w:rsidR="00C42A75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="00F54A80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D098594" w14:textId="081A1E1F" w:rsidR="00AA3AB3" w:rsidRPr="004835DC" w:rsidRDefault="00AA3AB3" w:rsidP="00AA3AB3">
      <w:pPr>
        <w:tabs>
          <w:tab w:val="left" w:pos="540"/>
          <w:tab w:val="left" w:leader="dot" w:pos="8460"/>
        </w:tabs>
        <w:ind w:right="54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(</w:t>
      </w:r>
      <w:r w:rsidR="00014DC0" w:rsidRPr="004835DC">
        <w:rPr>
          <w:rFonts w:ascii="TH SarabunPSK" w:eastAsia="TH SarabunPSK" w:hAnsi="TH SarabunPSK" w:cs="TH SarabunPSK"/>
          <w:sz w:val="32"/>
          <w:szCs w:val="32"/>
        </w:rPr>
        <w:t>1</w:t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51567574" w14:textId="6E7AD5DD" w:rsidR="00AA3AB3" w:rsidRPr="004835DC" w:rsidRDefault="00AA3AB3" w:rsidP="00AA3AB3">
      <w:pPr>
        <w:tabs>
          <w:tab w:val="left" w:pos="540"/>
          <w:tab w:val="left" w:leader="dot" w:pos="8460"/>
        </w:tabs>
        <w:ind w:right="54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(</w:t>
      </w:r>
      <w:r w:rsidR="00014DC0" w:rsidRPr="004835DC">
        <w:rPr>
          <w:rFonts w:ascii="TH SarabunPSK" w:eastAsia="TH SarabunPSK" w:hAnsi="TH SarabunPSK" w:cs="TH SarabunPSK"/>
          <w:sz w:val="32"/>
          <w:szCs w:val="32"/>
        </w:rPr>
        <w:t>2</w:t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7CE4B230" w14:textId="31E1A60D" w:rsidR="00AF676D" w:rsidRPr="004835DC" w:rsidRDefault="00AA3AB3" w:rsidP="00AA3AB3">
      <w:pPr>
        <w:tabs>
          <w:tab w:val="left" w:pos="540"/>
          <w:tab w:val="left" w:leader="dot" w:pos="8460"/>
        </w:tabs>
        <w:ind w:right="540"/>
        <w:rPr>
          <w:rFonts w:ascii="TH SarabunPSK" w:eastAsia="TH SarabunPSK" w:hAnsi="TH SarabunPSK" w:cs="TH SarabunPSK"/>
          <w:strike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3</w:t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6C94CD7A" w14:textId="56FCD81A" w:rsidR="00D00EBD" w:rsidRPr="004835DC" w:rsidRDefault="00D00EBD" w:rsidP="00AA3AB3">
      <w:pPr>
        <w:tabs>
          <w:tab w:val="left" w:pos="540"/>
          <w:tab w:val="left" w:leader="dot" w:pos="8460"/>
        </w:tabs>
        <w:ind w:right="54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TH SarabunPSK" w:hAnsi="TH SarabunPSK" w:cs="TH SarabunPSK"/>
          <w:sz w:val="32"/>
          <w:szCs w:val="32"/>
        </w:rPr>
        <w:t>4</w:t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</w:p>
    <w:p w14:paraId="168EE03D" w14:textId="15170ACB" w:rsidR="00BC372D" w:rsidRDefault="00BC372D" w:rsidP="00097283">
      <w:pPr>
        <w:tabs>
          <w:tab w:val="left" w:pos="90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767A8BFC" w14:textId="61B2156C" w:rsidR="00B172EA" w:rsidRDefault="00B172EA" w:rsidP="00097283">
      <w:pPr>
        <w:tabs>
          <w:tab w:val="left" w:pos="90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D9DB8C7" w14:textId="4F0F61E0" w:rsidR="00D209AE" w:rsidRDefault="006F1EB8" w:rsidP="00097283">
      <w:pPr>
        <w:tabs>
          <w:tab w:val="left" w:pos="90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AB7DE51" wp14:editId="78D39E79">
                <wp:simplePos x="0" y="0"/>
                <wp:positionH relativeFrom="margin">
                  <wp:align>left</wp:align>
                </wp:positionH>
                <wp:positionV relativeFrom="paragraph">
                  <wp:posOffset>312420</wp:posOffset>
                </wp:positionV>
                <wp:extent cx="5686425" cy="3038475"/>
                <wp:effectExtent l="0" t="0" r="28575" b="28575"/>
                <wp:wrapTopAndBottom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038475"/>
                        </a:xfrm>
                        <a:prstGeom prst="roundRect">
                          <a:avLst>
                            <a:gd name="adj" fmla="val 8866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21D7F" w14:textId="144B4832" w:rsidR="0089137F" w:rsidRDefault="0089137F" w:rsidP="00771EF7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</w:p>
                          <w:p w14:paraId="72524451" w14:textId="3C551E89" w:rsidR="0089137F" w:rsidRPr="004835DC" w:rsidRDefault="0089137F" w:rsidP="003D760C">
                            <w:pPr>
                              <w:ind w:right="26" w:firstLine="720"/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ศึกษารายละเอียดได้ตามประกาศกมอ. เรื่อง รายละเอียดผลลัพธ์การเรียนรู้ตามมาตรฐานคุณวุฒิระดับอุดมศึกษา พ.ศ. 2565 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โดยหลักสูตรต้องแสดงให้เห็นความแตกต่างของผลลัพธ์การเรียนรู้ตามคุณวุฒิแต่ละระดับ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อย่างชัดเจน</w:t>
                            </w:r>
                          </w:p>
                          <w:p w14:paraId="4B62CA61" w14:textId="4EC51B38" w:rsidR="0089137F" w:rsidRDefault="0089137F" w:rsidP="00771EF7">
                            <w:pPr>
                              <w:ind w:right="26" w:firstLine="720"/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กรณีหลักสูตรมีแผนการศึกษา หลักสูตรปริญญาโทที่มีแผนการศึกษา แผน 1 แบบวิชาการและแผน 2 แบบวิชาชีพ ในเล่มเดียวกัน หรือหลักสูตรปริญญาเอกที่มีแผนการศึกษา แผน 1 เป็นแผนการศึกษาที่เน้นการวิจัยโดยมีการทำวิทยานิพนธ์ที่ก่อให้เกิดความรู้ใหม่ และแผน 2 เป็นแผนการศึกษาที่เน้นการวิจัยโดยมีการทำวิท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ยานิพนธ์ที่มีคุณภาพสูง และก่อ</w:t>
                            </w:r>
                            <w:r w:rsidRPr="004835D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ให้เกิดความก้าวหน้าทางวิชาการและวิชาชีพ และศึกษารายวิชาเพิ่มเติมในเล่มเดียวกัน ควรกำหนดผลลัพธ์การเรียนรู้ให้เห็นถึงความแตกต่างตามแผนการศึกษา แต่อาจจะมีผลลัพธ์การเรียนรู้บางด้าน เช่น จริยธรรม หรือลักษณะบุคคล ที่เหมือนกันได้ โดยผลลัพธ์การเรียนรู้บางข้อ อาจจะอยู่ได้หลายด้าน</w:t>
                            </w:r>
                          </w:p>
                          <w:p w14:paraId="267C45A8" w14:textId="7D7D3BAC" w:rsidR="0089137F" w:rsidRPr="00771EF7" w:rsidRDefault="0089137F" w:rsidP="00771EF7">
                            <w:pPr>
                              <w:ind w:right="26" w:firstLine="720"/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กรณีหลักสูตรมี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ระบบชุดวิชาหรือโมดูล (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Module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ให้ระบุข้อ 2.4.1 และข้อ 2.4.2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B7DE51" id="Rounded Rectangle 25" o:spid="_x0000_s1042" style="position:absolute;left:0;text-align:left;margin-left:0;margin-top:24.6pt;width:447.75pt;height:239.25pt;z-index:2516997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58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" fillcolor="white [3201]" strokecolor="#aeaaaa [2414]" strokeweight="1pt">
                <v:stroke joinstyle="miter"/>
                <v:textbox>
                  <w:txbxContent>
                    <w:p w14:paraId="26321D7F" w14:textId="144B4832" w:rsidR="0089137F" w:rsidRDefault="0089137F" w:rsidP="00771EF7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</w:p>
                    <w:p w14:paraId="72524451" w14:textId="3C551E89" w:rsidR="0089137F" w:rsidRPr="004835DC" w:rsidRDefault="0089137F" w:rsidP="003D760C">
                      <w:pPr>
                        <w:ind w:right="26" w:firstLine="720"/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ศึกษารายละเอียดได้ตามประกาศกมอ. เรื่อง รายละเอียดผลลัพธ์การเรียนรู้ตามมาตรฐานคุณวุฒิระดับอุดมศึกษา พ.ศ. 2565 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โดยหลักสูตรต้องแสดงให้เห็นความแตกต่างของผลลัพธ์การเรียนรู้ตามคุณวุฒิแต่ละระดับ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อย่างชัดเจน</w:t>
                      </w:r>
                    </w:p>
                    <w:p w14:paraId="4B62CA61" w14:textId="4EC51B38" w:rsidR="0089137F" w:rsidRDefault="0089137F" w:rsidP="00771EF7">
                      <w:pPr>
                        <w:ind w:right="26" w:firstLine="720"/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กรณีหลักสูตรมีแผนการศึกษา หลักสูตรปริญญาโทที่มีแผนการศึกษา แผน 1 แบบวิชาการและแผน 2 แบบวิชาชีพ ในเล่มเดียวกัน หรือหลักสูตรปริญญาเอกที่มีแผนการศึกษา แผน 1 เป็นแผนการศึกษาที่เน้นการวิจัยโดยมีการทำวิทยานิพนธ์ที่ก่อให้เกิดความรู้ใหม่ และแผน 2 เป็นแผนการศึกษาที่เน้นการวิจัยโดยมีการทำวิท</w:t>
                      </w:r>
                      <w:r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ยานิพนธ์ที่มีคุณภาพสูง และก่อ</w:t>
                      </w:r>
                      <w:r w:rsidRPr="004835D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ให้เกิดความก้าวหน้าทางวิชาการและวิชาชีพ และศึกษารายวิชาเพิ่มเติมในเล่มเดียวกัน ควรกำหนดผลลัพธ์การเรียนรู้ให้เห็นถึงความแตกต่างตามแผนการศึกษา แต่อาจจะมีผลลัพธ์การเรียนรู้บางด้าน เช่น จริยธรรม หรือลักษณะบุคคล ที่เหมือนกันได้ โดยผลลัพธ์การเรียนรู้บางข้อ อาจจะอยู่ได้หลายด้าน</w:t>
                      </w:r>
                    </w:p>
                    <w:p w14:paraId="267C45A8" w14:textId="7D7D3BAC" w:rsidR="0089137F" w:rsidRPr="00771EF7" w:rsidRDefault="0089137F" w:rsidP="00771EF7">
                      <w:pPr>
                        <w:ind w:right="26" w:firstLine="720"/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กรณีหลักสูตรมี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ระบบชุดวิชาหรือโมดูล (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Module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ให้ระบุข้อ 2.4.1 และข้อ 2.4.2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64C05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="00364C05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9405D4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4</w:t>
      </w:r>
      <w:r w:rsidR="00097283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245621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 w:rsidR="008544F2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ของหลักสูตร</w:t>
      </w:r>
      <w:r w:rsidR="00245621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33431E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(</w:t>
      </w:r>
      <w:r w:rsidR="0033431E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Program Learning Outcomes</w:t>
      </w:r>
      <w:r w:rsidR="0033431E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: </w:t>
      </w:r>
      <w:r w:rsidR="00245621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PLO</w:t>
      </w:r>
      <w:r w:rsidR="0033431E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s</w:t>
      </w:r>
      <w:r w:rsidR="00D209AE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150CB55A" w14:textId="49259B57" w:rsidR="00EC192A" w:rsidRPr="004835DC" w:rsidRDefault="00EC192A" w:rsidP="00EC192A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ab/>
        <w:t>2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9405D4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4</w:t>
      </w:r>
      <w:r w:rsidR="009405D4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 w:rsidR="008544F2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ของหลักสูตร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Program Learning Outcomes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: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PLOs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</w:p>
    <w:p w14:paraId="2430F03B" w14:textId="057AA741" w:rsidR="00A35647" w:rsidRPr="004835DC" w:rsidRDefault="00EA7835" w:rsidP="00A35647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EA7835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="00A35647" w:rsidRPr="00EA7835">
        <w:rPr>
          <w:rFonts w:ascii="TH SarabunPSK" w:eastAsia="TH SarabunPSK" w:hAnsi="TH SarabunPSK" w:cs="TH SarabunPSK"/>
          <w:b/>
          <w:bCs/>
          <w:sz w:val="32"/>
          <w:szCs w:val="32"/>
          <w:highlight w:val="cyan"/>
          <w:cs/>
        </w:rPr>
        <w:t>ปริญญาโท</w:t>
      </w:r>
    </w:p>
    <w:p w14:paraId="3FCCBED4" w14:textId="68661136" w:rsidR="00C82482" w:rsidRPr="004835DC" w:rsidRDefault="00C82482" w:rsidP="001311EE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แผน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แบบวิชาการ</w:t>
      </w:r>
    </w:p>
    <w:p w14:paraId="70942090" w14:textId="2C9E5F9C" w:rsidR="00014DC0" w:rsidRPr="004835DC" w:rsidRDefault="00014DC0" w:rsidP="00014DC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  <w:t>PLO1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7DB23051" w14:textId="4E38EBA7" w:rsidR="00014DC0" w:rsidRPr="004835DC" w:rsidRDefault="00014DC0" w:rsidP="00014DC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t>PLO2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78F750F3" w14:textId="4B07FE6C" w:rsidR="00C82482" w:rsidRPr="004835DC" w:rsidRDefault="00C82482" w:rsidP="00C82482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แผน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แบบวิชาชีพ</w:t>
      </w:r>
    </w:p>
    <w:p w14:paraId="5272421E" w14:textId="71DBCE9A" w:rsidR="00AB619F" w:rsidRPr="004835DC" w:rsidRDefault="00AB619F" w:rsidP="00AB619F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  <w:t>PLO1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045F5D75" w14:textId="77777777" w:rsidR="00AB619F" w:rsidRPr="004835DC" w:rsidRDefault="00AB619F" w:rsidP="00AB619F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t>PLO2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2195221F" w14:textId="4AEC0679" w:rsidR="009727B8" w:rsidRPr="004B34FE" w:rsidRDefault="009727B8" w:rsidP="00AD508D">
      <w:pPr>
        <w:ind w:right="26" w:firstLine="720"/>
        <w:rPr>
          <w:rFonts w:ascii="TH SarabunPSK" w:eastAsia="TH SarabunPSK" w:hAnsi="TH SarabunPSK" w:cs="TH SarabunPSK"/>
          <w:b/>
          <w:bCs/>
          <w:sz w:val="16"/>
          <w:szCs w:val="16"/>
        </w:rPr>
      </w:pPr>
    </w:p>
    <w:p w14:paraId="5F4CD70F" w14:textId="78BEC37E" w:rsidR="00AD508D" w:rsidRPr="004835DC" w:rsidRDefault="00EA7835" w:rsidP="00AD508D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EA7835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="0084705D" w:rsidRPr="00EA7835">
        <w:rPr>
          <w:rFonts w:ascii="TH SarabunPSK" w:eastAsia="TH SarabunPSK" w:hAnsi="TH SarabunPSK" w:cs="TH SarabunPSK"/>
          <w:b/>
          <w:bCs/>
          <w:sz w:val="32"/>
          <w:szCs w:val="32"/>
          <w:highlight w:val="cyan"/>
          <w:cs/>
        </w:rPr>
        <w:t>ปริญญาเอก</w:t>
      </w:r>
      <w:r w:rsidR="00C348E3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 w:rsidR="00C348E3" w:rsidRPr="006E1C6A">
        <w:rPr>
          <w:rFonts w:ascii="TH SarabunPSK" w:eastAsia="TH SarabunPSK" w:hAnsi="TH SarabunPSK" w:cs="TH SarabunPSK" w:hint="cs"/>
          <w:b/>
          <w:bCs/>
          <w:color w:val="EE0000"/>
          <w:sz w:val="32"/>
          <w:szCs w:val="32"/>
          <w:cs/>
        </w:rPr>
        <w:t>(ไม่ต้องแยกแผน)</w:t>
      </w:r>
    </w:p>
    <w:p w14:paraId="2E6933C4" w14:textId="5FBA9491" w:rsidR="00AB619F" w:rsidRPr="004835DC" w:rsidRDefault="00AB619F" w:rsidP="00AD508D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  <w:t>PLO1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14F3B99A" w14:textId="6F818D02" w:rsidR="00AB619F" w:rsidRPr="004835DC" w:rsidRDefault="00AB619F" w:rsidP="00AB619F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t>PLO2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54CC9BC4" w14:textId="77777777" w:rsidR="003D760C" w:rsidRPr="006F1EB8" w:rsidRDefault="003D760C" w:rsidP="003D760C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640"/>
        </w:tabs>
        <w:ind w:left="0" w:right="26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A744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ตารางแสดงความเชื่อมโยงระหว่างผลลัพธ์การเรียนรู้ของหลักสูตร (</w:t>
      </w:r>
      <w:r w:rsidRPr="00A744CA">
        <w:rPr>
          <w:rFonts w:ascii="TH SarabunPSK" w:eastAsia="TH SarabunPSK" w:hAnsi="TH SarabunPSK" w:cs="TH SarabunPSK"/>
          <w:b/>
          <w:bCs/>
          <w:sz w:val="32"/>
          <w:szCs w:val="32"/>
        </w:rPr>
        <w:t>PLOs</w:t>
      </w:r>
      <w:r w:rsidRPr="00A744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Pr="00A744CA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4944" w:type="pct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1779"/>
        <w:gridCol w:w="1779"/>
        <w:gridCol w:w="1779"/>
        <w:gridCol w:w="1782"/>
      </w:tblGrid>
      <w:tr w:rsidR="003D760C" w:rsidRPr="004835DC" w14:paraId="736F6651" w14:textId="77777777" w:rsidTr="00AF2EF3">
        <w:trPr>
          <w:trHeight w:val="420"/>
          <w:tblHeader/>
        </w:trPr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80A0D8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6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PLOs</w:t>
            </w:r>
          </w:p>
        </w:tc>
        <w:tc>
          <w:tcPr>
            <w:tcW w:w="38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A754DD" w14:textId="77777777" w:rsidR="003D760C" w:rsidRPr="004835DC" w:rsidRDefault="003D760C" w:rsidP="00AF2EF3">
            <w:pPr>
              <w:ind w:left="-138" w:right="-182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ตามมาตรฐานคุณวุฒิ</w:t>
            </w:r>
            <w:r w:rsidRPr="00EE3380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ระดับอุดมศึกษา</w:t>
            </w:r>
          </w:p>
        </w:tc>
      </w:tr>
      <w:tr w:rsidR="003D760C" w:rsidRPr="004835DC" w14:paraId="213A91CB" w14:textId="77777777" w:rsidTr="00AF2EF3">
        <w:trPr>
          <w:trHeight w:val="420"/>
          <w:tblHeader/>
        </w:trPr>
        <w:tc>
          <w:tcPr>
            <w:tcW w:w="11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2EEF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6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D643E4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ความรู้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F75D17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ทักษะ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BB1E56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จริยธรรม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87A10F" w14:textId="77777777" w:rsidR="003D760C" w:rsidRPr="004835DC" w:rsidRDefault="003D760C" w:rsidP="00AF2EF3">
            <w:pPr>
              <w:ind w:left="-138" w:right="-18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ลักษณะบุคคล</w:t>
            </w:r>
          </w:p>
        </w:tc>
      </w:tr>
      <w:tr w:rsidR="003D760C" w:rsidRPr="004835DC" w14:paraId="383CCC35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7EE50" w14:textId="2159D69E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610DF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7E5D89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D72EE1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2E4CF9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4BC121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A610DF" w:rsidRPr="004835DC" w14:paraId="642229D1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2D018" w14:textId="5D403606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A5DD18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1FBA48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A50D3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3B5B16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A610DF" w:rsidRPr="004835DC" w14:paraId="2E1C543C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B1411" w14:textId="631C9441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2D7B2E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DB9DF5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47786D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E3BED3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33A4513D" w14:textId="77777777" w:rsidR="006E1C6A" w:rsidRDefault="006E1C6A" w:rsidP="00A35647">
      <w:pPr>
        <w:ind w:right="26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62E183DE" w14:textId="38872507" w:rsidR="004D2C25" w:rsidRDefault="004D2C25" w:rsidP="00A35647">
      <w:pPr>
        <w:ind w:right="26"/>
        <w:rPr>
          <w:rFonts w:ascii="TH SarabunPSK" w:eastAsia="TH SarabunPSK" w:hAnsi="TH SarabunPSK" w:cs="TH SarabunPSK"/>
          <w:color w:val="FF0000"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ab/>
        <w:t>2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9405D4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4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 w:rsidR="002C75A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ในระดับ</w:t>
      </w:r>
      <w:r w:rsidR="00E43C5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โมดูล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="002C75A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Module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Learning Outcomes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: </w:t>
      </w:r>
      <w:r w:rsidR="002C75A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LOs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="002C75A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2C75AA" w:rsidRPr="00A610DF">
        <w:rPr>
          <w:rFonts w:ascii="TH SarabunPSK" w:eastAsia="TH SarabunPSK" w:hAnsi="TH SarabunPSK" w:cs="TH SarabunPSK"/>
          <w:sz w:val="32"/>
          <w:szCs w:val="32"/>
          <w:cs/>
        </w:rPr>
        <w:t>(ถ้ามี)</w:t>
      </w:r>
    </w:p>
    <w:p w14:paraId="0805A496" w14:textId="77777777" w:rsidR="006F1EB8" w:rsidRPr="004835DC" w:rsidRDefault="006F1EB8" w:rsidP="00806490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EA7835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EA7835">
        <w:rPr>
          <w:rFonts w:ascii="TH SarabunPSK" w:eastAsia="TH SarabunPSK" w:hAnsi="TH SarabunPSK" w:cs="TH SarabunPSK"/>
          <w:b/>
          <w:bCs/>
          <w:sz w:val="32"/>
          <w:szCs w:val="32"/>
          <w:highlight w:val="cyan"/>
          <w:cs/>
        </w:rPr>
        <w:t>ปริญญาโท</w:t>
      </w:r>
    </w:p>
    <w:p w14:paraId="5B87C869" w14:textId="77777777" w:rsidR="006F1EB8" w:rsidRPr="004835DC" w:rsidRDefault="006F1EB8" w:rsidP="00806490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แผน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แบบวิชาการ</w:t>
      </w:r>
    </w:p>
    <w:p w14:paraId="03204DA6" w14:textId="3C491A8F" w:rsidR="006F1EB8" w:rsidRPr="004835DC" w:rsidRDefault="006F1EB8" w:rsidP="0080649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094F8331" w14:textId="41EB3E9B" w:rsidR="006F1EB8" w:rsidRPr="004835DC" w:rsidRDefault="006F1EB8" w:rsidP="0080649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4A68B6E2" w14:textId="77777777" w:rsidR="006F1EB8" w:rsidRPr="004835DC" w:rsidRDefault="006F1EB8" w:rsidP="00806490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แผน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แบบวิชาชีพ</w:t>
      </w:r>
    </w:p>
    <w:p w14:paraId="2E3CE2E5" w14:textId="019141A3" w:rsidR="006F1EB8" w:rsidRPr="004835DC" w:rsidRDefault="006F1EB8" w:rsidP="0080649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70D93DD6" w14:textId="71EB7B48" w:rsidR="006F1EB8" w:rsidRPr="004835DC" w:rsidRDefault="006F1EB8" w:rsidP="0080649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50B4AE89" w14:textId="77777777" w:rsidR="00C348E3" w:rsidRDefault="00C348E3" w:rsidP="00806490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highlight w:val="cyan"/>
        </w:rPr>
      </w:pPr>
    </w:p>
    <w:p w14:paraId="26F2F2CE" w14:textId="3E988ED8" w:rsidR="006F1EB8" w:rsidRPr="004835DC" w:rsidRDefault="006F1EB8" w:rsidP="00806490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EA7835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EA7835">
        <w:rPr>
          <w:rFonts w:ascii="TH SarabunPSK" w:eastAsia="TH SarabunPSK" w:hAnsi="TH SarabunPSK" w:cs="TH SarabunPSK"/>
          <w:b/>
          <w:bCs/>
          <w:sz w:val="32"/>
          <w:szCs w:val="32"/>
          <w:highlight w:val="cyan"/>
          <w:cs/>
        </w:rPr>
        <w:t>ปริญญาเอก</w:t>
      </w:r>
    </w:p>
    <w:p w14:paraId="51598108" w14:textId="77777777" w:rsidR="006F1EB8" w:rsidRPr="004835DC" w:rsidRDefault="006F1EB8" w:rsidP="00806490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แผน 1 เป็นแผนการศึกษาที่เน้นการวิจัยโดยมีการทำ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ดุษฎี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นิพนธ์ที่ก่อให้เกิดความรู้ใหม่</w:t>
      </w:r>
    </w:p>
    <w:p w14:paraId="71B7F296" w14:textId="08E6CD58" w:rsidR="006F1EB8" w:rsidRPr="004835DC" w:rsidRDefault="006F1EB8" w:rsidP="0080649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38E246CD" w14:textId="23C9B06E" w:rsidR="006F1EB8" w:rsidRPr="004835DC" w:rsidRDefault="006F1EB8" w:rsidP="0080649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5BC2E5F0" w14:textId="77777777" w:rsidR="006F1EB8" w:rsidRPr="004835DC" w:rsidRDefault="006F1EB8" w:rsidP="00806490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 xml:space="preserve">แผน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เป็นแผนการศึกษาที่เน้นการวิจัยโดยมีการทำ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ดุษฎี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นิพนธ์ที่มีคุณภาพสูง และก่อให้เกิด</w:t>
      </w:r>
    </w:p>
    <w:p w14:paraId="5EFBFC41" w14:textId="77777777" w:rsidR="006F1EB8" w:rsidRPr="004835DC" w:rsidRDefault="006F1EB8" w:rsidP="00806490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ความก้าวหน้าทางวิชาการและวิชาชีพ และศึกษารายวิชาเพิ่มเติม</w:t>
      </w:r>
    </w:p>
    <w:p w14:paraId="0409422D" w14:textId="1B22102C" w:rsidR="006F1EB8" w:rsidRPr="004835DC" w:rsidRDefault="006F1EB8" w:rsidP="0080649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723C75C9" w14:textId="31FF4D79" w:rsidR="006F1EB8" w:rsidRDefault="006F1EB8" w:rsidP="006F1EB8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0FD84263" w14:textId="30065D61" w:rsidR="003D760C" w:rsidRPr="006F1EB8" w:rsidRDefault="003D760C" w:rsidP="003D760C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640"/>
        </w:tabs>
        <w:ind w:left="0" w:right="26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A744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ตารางแสดงความเชื่อมโยงระหว่างผลลัพธ์การเรียนรู้</w:t>
      </w:r>
      <w:r w:rsidR="00A610DF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ในระดับโมดูล</w:t>
      </w:r>
      <w:r w:rsidRPr="00A744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="00A610DF">
        <w:rPr>
          <w:rFonts w:ascii="TH SarabunPSK" w:eastAsia="TH SarabunPSK" w:hAnsi="TH SarabunPSK" w:cs="TH SarabunPSK"/>
          <w:b/>
          <w:bCs/>
          <w:sz w:val="32"/>
          <w:szCs w:val="32"/>
        </w:rPr>
        <w:t>M</w:t>
      </w:r>
      <w:r w:rsidRPr="00A744CA">
        <w:rPr>
          <w:rFonts w:ascii="TH SarabunPSK" w:eastAsia="TH SarabunPSK" w:hAnsi="TH SarabunPSK" w:cs="TH SarabunPSK"/>
          <w:b/>
          <w:bCs/>
          <w:sz w:val="32"/>
          <w:szCs w:val="32"/>
        </w:rPr>
        <w:t>LOs</w:t>
      </w:r>
      <w:r w:rsidRPr="00A744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Pr="00A744CA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4944" w:type="pct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1779"/>
        <w:gridCol w:w="1779"/>
        <w:gridCol w:w="1779"/>
        <w:gridCol w:w="1782"/>
      </w:tblGrid>
      <w:tr w:rsidR="003D760C" w:rsidRPr="004835DC" w14:paraId="00E1C975" w14:textId="77777777" w:rsidTr="00AF2EF3">
        <w:trPr>
          <w:trHeight w:val="420"/>
          <w:tblHeader/>
        </w:trPr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79977" w14:textId="4F76ABC6" w:rsidR="003D760C" w:rsidRPr="004835DC" w:rsidRDefault="00A610DF" w:rsidP="00AF2E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M</w:t>
            </w:r>
            <w:r w:rsidR="003D760C" w:rsidRPr="004835DC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LOs</w:t>
            </w:r>
          </w:p>
        </w:tc>
        <w:tc>
          <w:tcPr>
            <w:tcW w:w="38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4771B3" w14:textId="77777777" w:rsidR="003D760C" w:rsidRPr="004835DC" w:rsidRDefault="003D760C" w:rsidP="00AF2EF3">
            <w:pPr>
              <w:ind w:left="-138" w:right="-182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ตามมาตรฐานคุณวุฒิ</w:t>
            </w:r>
            <w:r w:rsidRPr="00EE3380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ระดับอุดมศึกษา</w:t>
            </w:r>
          </w:p>
        </w:tc>
      </w:tr>
      <w:tr w:rsidR="003D760C" w:rsidRPr="004835DC" w14:paraId="214EFE3A" w14:textId="77777777" w:rsidTr="00AF2EF3">
        <w:trPr>
          <w:trHeight w:val="420"/>
          <w:tblHeader/>
        </w:trPr>
        <w:tc>
          <w:tcPr>
            <w:tcW w:w="11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306B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6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206B70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ความรู้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C682B9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ทักษะ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91E7A6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จริยธรรม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708945" w14:textId="77777777" w:rsidR="003D760C" w:rsidRPr="004835DC" w:rsidRDefault="003D760C" w:rsidP="00AF2EF3">
            <w:pPr>
              <w:ind w:left="-138" w:right="-18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ลักษณะบุคคล</w:t>
            </w:r>
          </w:p>
        </w:tc>
      </w:tr>
      <w:tr w:rsidR="003D760C" w:rsidRPr="004835DC" w14:paraId="13DCDD0D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BA898" w14:textId="34DA97A5" w:rsidR="003D760C" w:rsidRPr="004835DC" w:rsidRDefault="00A610DF" w:rsidP="00AF2E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="003D760C" w:rsidRPr="004835DC">
              <w:rPr>
                <w:rFonts w:ascii="TH SarabunPSK" w:hAnsi="TH SarabunPSK" w:cs="TH SarabunPSK"/>
                <w:sz w:val="32"/>
                <w:szCs w:val="32"/>
              </w:rPr>
              <w:t>LO</w:t>
            </w:r>
            <w:r w:rsidR="003D760C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FFD1E5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240FA4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78CB0F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2FF67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A610DF" w:rsidRPr="004835DC" w14:paraId="59315B56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8EBE7" w14:textId="44DECAFB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LO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1ECEE4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3CFBB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74F6AC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81819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A610DF" w:rsidRPr="004835DC" w14:paraId="73108A92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9CD94" w14:textId="3BF0C5D0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LO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A090B7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DC902E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93E411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A13238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48A67BA4" w14:textId="77777777" w:rsidR="00F23576" w:rsidRPr="004835DC" w:rsidRDefault="00F23576" w:rsidP="00F23576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B0D8560" w14:textId="77777777" w:rsidR="006F1EB8" w:rsidRPr="00AF2EF3" w:rsidRDefault="00F23576" w:rsidP="00F23576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Pr="00AF2EF3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AF2EF3">
        <w:rPr>
          <w:rFonts w:ascii="TH SarabunPSK" w:eastAsia="TH SarabunPSK" w:hAnsi="TH SarabunPSK" w:cs="TH SarabunPSK"/>
          <w:b/>
          <w:bCs/>
          <w:sz w:val="32"/>
          <w:szCs w:val="32"/>
        </w:rPr>
        <w:t>4</w:t>
      </w:r>
      <w:r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AF2EF3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3 </w:t>
      </w:r>
      <w:r w:rsidR="009405D4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ตารางแสดงความสัมพันธ์ของผลลัพธ์การเรียนรู้ของหลักสูตร (</w:t>
      </w:r>
      <w:r w:rsidR="009405D4" w:rsidRPr="00AF2EF3">
        <w:rPr>
          <w:rFonts w:ascii="TH SarabunPSK" w:eastAsia="TH SarabunPSK" w:hAnsi="TH SarabunPSK" w:cs="TH SarabunPSK"/>
          <w:b/>
          <w:bCs/>
          <w:sz w:val="32"/>
          <w:szCs w:val="32"/>
        </w:rPr>
        <w:t>PLOs</w:t>
      </w:r>
      <w:r w:rsidR="009405D4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 กับรายวิชา</w:t>
      </w:r>
    </w:p>
    <w:p w14:paraId="0AD31FDC" w14:textId="5BF282E5" w:rsidR="006F1EB8" w:rsidRPr="00AF2EF3" w:rsidRDefault="006F1EB8" w:rsidP="00F23576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="009405D4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ในระดับขั้นของการพัฒนาผู้เรียน </w:t>
      </w:r>
      <w:r w:rsidR="00A610DF" w:rsidRPr="00AF2EF3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และ/</w:t>
      </w:r>
      <w:r w:rsidR="009405D4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หรือ </w:t>
      </w:r>
      <w:r w:rsidR="00F23576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ตารางแสดงความสัมพันธ์ของผลลัพธ์การเรียนรู้</w:t>
      </w:r>
    </w:p>
    <w:p w14:paraId="1C58AA02" w14:textId="5D4F273B" w:rsidR="00A610DF" w:rsidRDefault="006F1EB8" w:rsidP="002A121F">
      <w:pPr>
        <w:tabs>
          <w:tab w:val="left" w:pos="567"/>
          <w:tab w:val="left" w:pos="1166"/>
          <w:tab w:val="left" w:pos="1440"/>
          <w:tab w:val="left" w:pos="1620"/>
        </w:tabs>
        <w:ind w:right="54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="00F23576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ในระดับ</w:t>
      </w:r>
      <w:r w:rsidR="00E43C52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โมดูล</w:t>
      </w:r>
      <w:r w:rsidR="00F23576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="00F23576" w:rsidRPr="00AF2EF3">
        <w:rPr>
          <w:rFonts w:ascii="TH SarabunPSK" w:eastAsia="TH SarabunPSK" w:hAnsi="TH SarabunPSK" w:cs="TH SarabunPSK"/>
          <w:b/>
          <w:bCs/>
          <w:sz w:val="32"/>
          <w:szCs w:val="32"/>
        </w:rPr>
        <w:t>MLOs</w:t>
      </w:r>
      <w:r w:rsidR="00F23576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 กับรายวิชาในระดับขั้นของการพัฒนาผู้เรียน</w:t>
      </w:r>
    </w:p>
    <w:p w14:paraId="229F1FB7" w14:textId="627DBD54" w:rsidR="00801B75" w:rsidRPr="00DB1734" w:rsidRDefault="00AF2EF3" w:rsidP="00F23576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817E4A"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2718B32F" wp14:editId="08939879">
                <wp:simplePos x="0" y="0"/>
                <wp:positionH relativeFrom="margin">
                  <wp:align>right</wp:align>
                </wp:positionH>
                <wp:positionV relativeFrom="paragraph">
                  <wp:posOffset>347980</wp:posOffset>
                </wp:positionV>
                <wp:extent cx="5353050" cy="923925"/>
                <wp:effectExtent l="0" t="0" r="19050" b="28575"/>
                <wp:wrapTopAndBottom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9239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D3A9E" w14:textId="49063317" w:rsidR="0089137F" w:rsidRPr="00B172EA" w:rsidRDefault="0089137F" w:rsidP="00A610DF">
                            <w:pPr>
                              <w:tabs>
                                <w:tab w:val="left" w:pos="426"/>
                              </w:tabs>
                              <w:ind w:right="29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6F1EB8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กรณีหลักสูตรมี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ระบบชุดวิชาหรือโมดูล (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Module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ให้ทำตารางแสดงความสัมพันธ์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ของผลลัพธ์การเรียนรู้ของหลักสูตร (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PLOs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ตารางแสดงความสัมพันธ์ของผลลัพธ์การเรียนรู้ในระดับโมดูล (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MLOs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8B32F" id="Rounded Rectangle 61" o:spid="_x0000_s1043" style="position:absolute;left:0;text-align:left;margin-left:370.3pt;margin-top:27.4pt;width:421.5pt;height:72.75pt;z-index:251785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" fillcolor="white [3201]" strokecolor="#aeaaaa [2414]" strokeweight="1pt">
                <v:stroke joinstyle="miter"/>
                <v:textbox>
                  <w:txbxContent>
                    <w:p w14:paraId="1B0D3A9E" w14:textId="49063317" w:rsidR="0089137F" w:rsidRPr="00B172EA" w:rsidRDefault="0089137F" w:rsidP="00A610DF">
                      <w:pPr>
                        <w:tabs>
                          <w:tab w:val="left" w:pos="426"/>
                        </w:tabs>
                        <w:ind w:right="29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6F1EB8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กรณีหลักสูตรมี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ระบบชุดวิชาหรือโมดูล (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Module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ให้ทำตารางแสดงความสัมพันธ์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ของผลลัพธ์การเรียนรู้ของหลักสูตร (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PLOs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ตารางแสดงความสัมพันธ์ของผลลัพธ์การเรียนรู้ในระดับโมดูล (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MLOs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801B75" w:rsidRPr="00817E4A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801B75" w:rsidRPr="00817E4A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801B75" w:rsidRPr="00817E4A">
        <w:rPr>
          <w:rFonts w:ascii="TH SarabunPSK" w:eastAsia="TH SarabunPSK" w:hAnsi="TH SarabunPSK" w:cs="TH SarabunPSK" w:hint="cs"/>
          <w:sz w:val="32"/>
          <w:szCs w:val="32"/>
          <w:cs/>
        </w:rPr>
        <w:t>เอกสารแนบหมายเลข</w:t>
      </w:r>
      <w:r w:rsidR="00DB1734" w:rsidRPr="00817E4A">
        <w:rPr>
          <w:rFonts w:ascii="TH SarabunPSK" w:eastAsia="TH SarabunPSK" w:hAnsi="TH SarabunPSK" w:cs="TH SarabunPSK" w:hint="cs"/>
          <w:sz w:val="32"/>
          <w:szCs w:val="32"/>
          <w:cs/>
        </w:rPr>
        <w:t xml:space="preserve"> 2</w:t>
      </w:r>
      <w:r w:rsidR="002A121F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14:paraId="2ABC58E6" w14:textId="77777777" w:rsidR="00AF2EF3" w:rsidRPr="009B34A0" w:rsidRDefault="00AF2EF3" w:rsidP="00F23576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A08160D" w14:textId="30200A66" w:rsidR="0084705D" w:rsidRDefault="006F1EB8" w:rsidP="0084705D">
      <w:pPr>
        <w:rPr>
          <w:rFonts w:ascii="TH SarabunPSK" w:eastAsia="TH SarabunPSK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7C516BC" wp14:editId="10E1C3A1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5715000" cy="1171575"/>
                <wp:effectExtent l="0" t="0" r="19050" b="28575"/>
                <wp:wrapTopAndBottom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171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DEE34" w14:textId="41E57FD4" w:rsidR="0089137F" w:rsidRPr="00AF2EF3" w:rsidRDefault="0089137F" w:rsidP="006F1EB8">
                            <w:pPr>
                              <w:tabs>
                                <w:tab w:val="left" w:pos="426"/>
                              </w:tabs>
                              <w:ind w:right="29"/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AF2EF3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ระบุผลลัพธ์การเรียนรู้ของผู้เรียน</w:t>
                            </w:r>
                            <w:r w:rsidRPr="00AF2EF3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รายชั้นปี 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F2EF3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โดย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หลักสูตรต้องแสดงให้เห็น</w:t>
                            </w:r>
                            <w:r w:rsidRPr="00AF2EF3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ว่า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มีการเปลี่ยนแปลงหรือพัฒนาการของผลลัพธ์การเรียนรู้แต่ละด้านระหว่างเรียน และมีการสะสมจนมีแนวโน้มที่มั่นใจได้ว่าจะบรรลุผลลัพธ์การเรียนรู้โดยรวมที่กําหนดในหลักสูตรการศึกษา</w:t>
                            </w:r>
                            <w:r w:rsidRPr="00AF2EF3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ทั้งนี้ หลักสูตรอาจจะแสดงให้เห็นถึงระดับการเรียนรู้ โดยไม่จำเป็นต้องแสดงเป็นปีการศึกษาก็ได้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516BC" id="Rounded Rectangle 29" o:spid="_x0000_s1044" style="position:absolute;margin-left:398.8pt;margin-top:22.35pt;width:450pt;height:92.25pt;z-index:251707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" fillcolor="white [3201]" strokecolor="#aeaaaa [2414]" strokeweight="1pt">
                <v:stroke joinstyle="miter"/>
                <v:textbox>
                  <w:txbxContent>
                    <w:p w14:paraId="7DBDEE34" w14:textId="41E57FD4" w:rsidR="0089137F" w:rsidRPr="00AF2EF3" w:rsidRDefault="0089137F" w:rsidP="006F1EB8">
                      <w:pPr>
                        <w:tabs>
                          <w:tab w:val="left" w:pos="426"/>
                        </w:tabs>
                        <w:ind w:right="29"/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AF2EF3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ระบุผลลัพธ์การเรียนรู้ของผู้เรียน</w:t>
                      </w:r>
                      <w:r w:rsidRPr="00AF2EF3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รายชั้นปี 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F2EF3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โดย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หลักสูตรต้องแสดงให้เห็น</w:t>
                      </w:r>
                      <w:r w:rsidRPr="00AF2EF3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ว่า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มีการเปลี่ยนแปลงหรือพัฒนาการของผลลัพธ์การเรียนรู้แต่ละด้านระหว่างเรียน และมีการสะสมจนมีแนวโน้มที่มั่นใจได้ว่าจะบรรลุผลลัพธ์การเรียนรู้โดยรวมที่กําหนดในหลักสูตรการศึกษา</w:t>
                      </w:r>
                      <w:r w:rsidRPr="00AF2EF3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ทั้งนี้ หลักสูตรอาจจะแสดงให้เห็นถึงระดับการเรียนรู้ โดยไม่จำเป็นต้องแสดงเป็นปีการศึกษาก็ได้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64C05" w:rsidRPr="009B34A0">
        <w:rPr>
          <w:rFonts w:ascii="TH SarabunPSK" w:eastAsia="TH SarabunPSK" w:hAnsi="TH SarabunPSK" w:cs="TH SarabunPSK"/>
          <w:b/>
          <w:sz w:val="32"/>
          <w:szCs w:val="32"/>
        </w:rPr>
        <w:t>2</w:t>
      </w:r>
      <w:r w:rsidR="00364C05" w:rsidRPr="009B34A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C43AB7" w:rsidRPr="009B34A0">
        <w:rPr>
          <w:rFonts w:ascii="TH SarabunPSK" w:eastAsia="TH SarabunPSK" w:hAnsi="TH SarabunPSK" w:cs="TH SarabunPSK"/>
          <w:bCs/>
          <w:sz w:val="32"/>
          <w:szCs w:val="32"/>
          <w:cs/>
        </w:rPr>
        <w:t>5</w:t>
      </w:r>
      <w:r w:rsidR="00C2543B" w:rsidRPr="009B34A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A9372C" w:rsidRPr="009B34A0"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</w:rPr>
        <w:t>ผลลัพธ์การเรียนรู้</w:t>
      </w:r>
      <w:r w:rsidR="00AF2EF3">
        <w:rPr>
          <w:rFonts w:ascii="TH SarabunPSK" w:eastAsia="TH SarabunPSK" w:hAnsi="TH SarabunPSK" w:cs="TH SarabunPSK" w:hint="cs"/>
          <w:b/>
          <w:bCs/>
          <w:spacing w:val="-2"/>
          <w:sz w:val="32"/>
          <w:szCs w:val="32"/>
          <w:cs/>
        </w:rPr>
        <w:t>ของผู้เรียน</w:t>
      </w:r>
      <w:r w:rsidR="005309CE">
        <w:rPr>
          <w:rFonts w:ascii="TH SarabunPSK" w:eastAsia="TH SarabunPSK" w:hAnsi="TH SarabunPSK" w:cs="TH SarabunPSK" w:hint="cs"/>
          <w:b/>
          <w:bCs/>
          <w:spacing w:val="-2"/>
          <w:sz w:val="32"/>
          <w:szCs w:val="32"/>
          <w:cs/>
        </w:rPr>
        <w:t>รายชั้นปี</w:t>
      </w:r>
      <w:r w:rsidR="00A9372C" w:rsidRPr="009B34A0"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</w:rPr>
        <w:t xml:space="preserve"> (</w:t>
      </w:r>
      <w:r w:rsidR="005309CE">
        <w:rPr>
          <w:rFonts w:ascii="TH SarabunPSK" w:eastAsia="TH SarabunPSK" w:hAnsi="TH SarabunPSK" w:cs="TH SarabunPSK"/>
          <w:b/>
          <w:bCs/>
          <w:spacing w:val="-2"/>
          <w:sz w:val="32"/>
          <w:szCs w:val="32"/>
        </w:rPr>
        <w:t>Year</w:t>
      </w:r>
      <w:r w:rsidR="00A9372C" w:rsidRPr="009B34A0">
        <w:rPr>
          <w:rFonts w:ascii="TH SarabunPSK" w:eastAsia="TH SarabunPSK" w:hAnsi="TH SarabunPSK" w:cs="TH SarabunPSK"/>
          <w:b/>
          <w:bCs/>
          <w:spacing w:val="-2"/>
          <w:sz w:val="32"/>
          <w:szCs w:val="32"/>
        </w:rPr>
        <w:t xml:space="preserve"> Learning Outcomes</w:t>
      </w:r>
      <w:r w:rsidR="00A9372C" w:rsidRPr="009B34A0"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</w:rPr>
        <w:t xml:space="preserve">: </w:t>
      </w:r>
      <w:r w:rsidR="005309CE">
        <w:rPr>
          <w:rFonts w:ascii="TH SarabunPSK" w:eastAsia="TH SarabunPSK" w:hAnsi="TH SarabunPSK" w:cs="TH SarabunPSK"/>
          <w:b/>
          <w:bCs/>
          <w:spacing w:val="-2"/>
          <w:sz w:val="32"/>
          <w:szCs w:val="32"/>
        </w:rPr>
        <w:t>Y</w:t>
      </w:r>
      <w:r w:rsidR="00A9372C" w:rsidRPr="009B34A0">
        <w:rPr>
          <w:rFonts w:ascii="TH SarabunPSK" w:eastAsia="TH SarabunPSK" w:hAnsi="TH SarabunPSK" w:cs="TH SarabunPSK"/>
          <w:b/>
          <w:bCs/>
          <w:spacing w:val="-2"/>
          <w:sz w:val="32"/>
          <w:szCs w:val="32"/>
        </w:rPr>
        <w:t>LOs</w:t>
      </w:r>
      <w:r w:rsidR="00A9372C" w:rsidRPr="009B34A0"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</w:rPr>
        <w:t>)</w:t>
      </w:r>
    </w:p>
    <w:p w14:paraId="2095898E" w14:textId="77777777" w:rsidR="0020449B" w:rsidRDefault="0020449B" w:rsidP="0020449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2D08F1"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  <w:cs/>
        </w:rPr>
        <w:t>ปริญญาโท</w:t>
      </w:r>
    </w:p>
    <w:p w14:paraId="214E0368" w14:textId="3698941E" w:rsidR="00A9372C" w:rsidRPr="005309CE" w:rsidRDefault="00A9372C" w:rsidP="0002464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</w:pPr>
      <w:r w:rsidRPr="005309C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Pr="005309CE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 </w:t>
      </w:r>
      <w:r w:rsidRPr="005309C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แบบวิชาการ</w:t>
      </w:r>
      <w:r w:rsidR="001D125F" w:rsidRPr="005309C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4673"/>
        <w:gridCol w:w="1087"/>
        <w:gridCol w:w="1087"/>
        <w:gridCol w:w="1087"/>
        <w:gridCol w:w="1087"/>
      </w:tblGrid>
      <w:tr w:rsidR="00AF2EF3" w:rsidRPr="00AF2EF3" w14:paraId="29A5E794" w14:textId="77777777" w:rsidTr="008A76A3">
        <w:trPr>
          <w:tblHeader/>
        </w:trPr>
        <w:tc>
          <w:tcPr>
            <w:tcW w:w="4673" w:type="dxa"/>
            <w:vMerge w:val="restart"/>
            <w:vAlign w:val="center"/>
          </w:tcPr>
          <w:p w14:paraId="505A7A28" w14:textId="28669C81" w:rsidR="002D08F1" w:rsidRPr="00AF2EF3" w:rsidRDefault="002D08F1" w:rsidP="002A12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 w:rsidR="002A121F" w:rsidRPr="00AF2EF3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รายชั้นปี</w:t>
            </w:r>
          </w:p>
        </w:tc>
        <w:tc>
          <w:tcPr>
            <w:tcW w:w="4348" w:type="dxa"/>
            <w:gridSpan w:val="4"/>
          </w:tcPr>
          <w:p w14:paraId="3A0D41E6" w14:textId="7285D458" w:rsidR="002D08F1" w:rsidRPr="00AF2EF3" w:rsidRDefault="002D08F1" w:rsidP="005309C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</w:t>
            </w:r>
            <w:r w:rsidR="00EE3380" w:rsidRPr="00AF2EF3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้</w:t>
            </w:r>
            <w:r w:rsidR="002A121F" w:rsidRPr="00AF2EF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ของหลักสูตร</w:t>
            </w:r>
          </w:p>
        </w:tc>
      </w:tr>
      <w:tr w:rsidR="00AF2EF3" w:rsidRPr="00AF2EF3" w14:paraId="24D21221" w14:textId="77777777" w:rsidTr="008A76A3">
        <w:trPr>
          <w:tblHeader/>
        </w:trPr>
        <w:tc>
          <w:tcPr>
            <w:tcW w:w="4673" w:type="dxa"/>
            <w:vMerge/>
          </w:tcPr>
          <w:p w14:paraId="5CB1D621" w14:textId="77777777" w:rsidR="002A121F" w:rsidRPr="00AF2EF3" w:rsidRDefault="002A121F" w:rsidP="002A121F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2D70A720" w14:textId="038EB997" w:rsidR="002A121F" w:rsidRPr="00AF2EF3" w:rsidRDefault="002A121F" w:rsidP="002A12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55C8491F" w14:textId="47587E3A" w:rsidR="002A121F" w:rsidRPr="00AF2EF3" w:rsidRDefault="002A121F" w:rsidP="002A12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7FAA0393" w14:textId="01B79889" w:rsidR="002A121F" w:rsidRPr="00AF2EF3" w:rsidRDefault="002A121F" w:rsidP="002A12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38580C06" w14:textId="2EB6C72E" w:rsidR="002A121F" w:rsidRPr="00AF2EF3" w:rsidRDefault="002A121F" w:rsidP="002A12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</w:tr>
      <w:tr w:rsidR="00AF2EF3" w:rsidRPr="00AF2EF3" w14:paraId="127438A5" w14:textId="77777777" w:rsidTr="0020449B">
        <w:tc>
          <w:tcPr>
            <w:tcW w:w="4673" w:type="dxa"/>
            <w:tcBorders>
              <w:bottom w:val="single" w:sz="4" w:space="0" w:color="000000"/>
            </w:tcBorders>
          </w:tcPr>
          <w:p w14:paraId="2A0E4E90" w14:textId="12ED6166" w:rsidR="002D08F1" w:rsidRPr="00AF2EF3" w:rsidRDefault="00B02594" w:rsidP="008A7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Y</w:t>
            </w:r>
            <w:r w:rsidR="002D08F1"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LO 1</w:t>
            </w:r>
            <w:r w:rsidR="002D08F1"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01E8A43C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54F154EF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49542513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3C1F28FD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AF2EF3" w:rsidRPr="00AF2EF3" w14:paraId="450747C9" w14:textId="77777777" w:rsidTr="0020449B">
        <w:tc>
          <w:tcPr>
            <w:tcW w:w="4673" w:type="dxa"/>
            <w:tcBorders>
              <w:bottom w:val="single" w:sz="4" w:space="0" w:color="000000"/>
            </w:tcBorders>
          </w:tcPr>
          <w:p w14:paraId="6A5E337F" w14:textId="107C057D" w:rsidR="002D08F1" w:rsidRPr="00AF2EF3" w:rsidRDefault="00B02594" w:rsidP="008A7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Y</w:t>
            </w:r>
            <w:r w:rsidR="002D08F1"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LO 2</w:t>
            </w:r>
            <w:r w:rsidR="002D08F1"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3AEA6DD9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4E84E816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5BC86E0E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3332F5AA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AF2EF3" w:rsidRPr="00AF2EF3" w14:paraId="3315C769" w14:textId="77777777" w:rsidTr="0020449B">
        <w:tc>
          <w:tcPr>
            <w:tcW w:w="4673" w:type="dxa"/>
            <w:tcBorders>
              <w:bottom w:val="single" w:sz="4" w:space="0" w:color="000000"/>
            </w:tcBorders>
          </w:tcPr>
          <w:p w14:paraId="2BE7D412" w14:textId="0D2268FF" w:rsidR="002D08F1" w:rsidRPr="00AF2EF3" w:rsidRDefault="00B02594" w:rsidP="008A7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Y</w:t>
            </w:r>
            <w:r w:rsidR="002D08F1"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LO</w:t>
            </w:r>
            <w:r w:rsidR="002D08F1" w:rsidRPr="00AF2EF3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…</w:t>
            </w:r>
            <w:r w:rsidR="002D08F1"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77BF904D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0B0FCB0B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77ED1C37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5E606529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</w:tbl>
    <w:p w14:paraId="2E7FC34D" w14:textId="77777777" w:rsidR="003C3A2D" w:rsidRDefault="003C3A2D" w:rsidP="0002464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  <w:highlight w:val="yellow"/>
        </w:rPr>
      </w:pPr>
    </w:p>
    <w:p w14:paraId="52C9A927" w14:textId="4A809417" w:rsidR="00A9372C" w:rsidRDefault="00A9372C" w:rsidP="00024640">
      <w:pPr>
        <w:autoSpaceDE w:val="0"/>
        <w:autoSpaceDN w:val="0"/>
        <w:adjustRightInd w:val="0"/>
        <w:rPr>
          <w:rFonts w:ascii="TH SarabunPSK" w:eastAsia="TH SarabunPSK" w:hAnsi="TH SarabunPSK" w:cs="TH SarabunPSK"/>
          <w:bCs/>
          <w:sz w:val="32"/>
          <w:szCs w:val="32"/>
        </w:rPr>
      </w:pPr>
      <w:r w:rsidRPr="002D08F1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Pr="002D08F1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2D08F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Pr="002D08F1">
        <w:rPr>
          <w:rFonts w:ascii="TH SarabunPSK" w:eastAsia="TH SarabunPSK" w:hAnsi="TH SarabunPSK" w:cs="TH SarabunPSK"/>
          <w:bCs/>
          <w:sz w:val="32"/>
          <w:szCs w:val="32"/>
          <w:cs/>
        </w:rPr>
        <w:t>แบบวิชาชีพ</w:t>
      </w: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4673"/>
        <w:gridCol w:w="1087"/>
        <w:gridCol w:w="1087"/>
        <w:gridCol w:w="1087"/>
        <w:gridCol w:w="1087"/>
      </w:tblGrid>
      <w:tr w:rsidR="00AF2EF3" w:rsidRPr="00AF2EF3" w14:paraId="6FCB0F27" w14:textId="77777777" w:rsidTr="008855F5">
        <w:trPr>
          <w:tblHeader/>
        </w:trPr>
        <w:tc>
          <w:tcPr>
            <w:tcW w:w="4673" w:type="dxa"/>
            <w:vMerge w:val="restart"/>
            <w:vAlign w:val="center"/>
          </w:tcPr>
          <w:p w14:paraId="6BE02A5B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 w:rsidRPr="00AF2EF3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รายชั้นปี</w:t>
            </w:r>
          </w:p>
        </w:tc>
        <w:tc>
          <w:tcPr>
            <w:tcW w:w="4348" w:type="dxa"/>
            <w:gridSpan w:val="4"/>
          </w:tcPr>
          <w:p w14:paraId="11C5E411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  <w:r w:rsidRPr="00AF2EF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ของหลักสูตร</w:t>
            </w:r>
          </w:p>
        </w:tc>
      </w:tr>
      <w:tr w:rsidR="00AF2EF3" w:rsidRPr="00AF2EF3" w14:paraId="14CA28E6" w14:textId="77777777" w:rsidTr="008855F5">
        <w:trPr>
          <w:tblHeader/>
        </w:trPr>
        <w:tc>
          <w:tcPr>
            <w:tcW w:w="4673" w:type="dxa"/>
            <w:vMerge/>
          </w:tcPr>
          <w:p w14:paraId="5C114719" w14:textId="77777777" w:rsidR="002A121F" w:rsidRPr="00AF2EF3" w:rsidRDefault="002A121F" w:rsidP="008855F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1DE174B5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6D47096F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5941E4AE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4FEEBCB4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</w:tr>
      <w:tr w:rsidR="00AF2EF3" w:rsidRPr="00AF2EF3" w14:paraId="300BD8EF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2A8FBB6D" w14:textId="77777777" w:rsidR="002A121F" w:rsidRPr="00AF2EF3" w:rsidRDefault="002A121F" w:rsidP="008855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YLO 1</w:t>
            </w:r>
            <w:r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6715FD17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519B59E9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4FD51177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3C0BE98F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AF2EF3" w:rsidRPr="00AF2EF3" w14:paraId="21D85F0B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518E1553" w14:textId="77777777" w:rsidR="002A121F" w:rsidRPr="00AF2EF3" w:rsidRDefault="002A121F" w:rsidP="008855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YLO 2</w:t>
            </w:r>
            <w:r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52D4FC73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4FE5A5D0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3816F4D4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63BB41CE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AF2EF3" w:rsidRPr="00AF2EF3" w14:paraId="3792C973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04C2EF5C" w14:textId="77777777" w:rsidR="002A121F" w:rsidRPr="00AF2EF3" w:rsidRDefault="002A121F" w:rsidP="008855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YLO</w:t>
            </w:r>
            <w:r w:rsidRPr="00AF2EF3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…</w:t>
            </w:r>
            <w:r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45653F0A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58303953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4D14050F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1412FD79" w14:textId="77777777" w:rsidR="002A121F" w:rsidRPr="00AF2EF3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</w:tbl>
    <w:p w14:paraId="5750AFAF" w14:textId="77777777" w:rsidR="002A121F" w:rsidRDefault="002A121F" w:rsidP="0002464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</w:rPr>
      </w:pPr>
    </w:p>
    <w:p w14:paraId="10B55C3F" w14:textId="77777777" w:rsidR="006E1C6A" w:rsidRDefault="006E1C6A" w:rsidP="0002464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</w:rPr>
      </w:pPr>
    </w:p>
    <w:p w14:paraId="6530760A" w14:textId="77777777" w:rsidR="006E1C6A" w:rsidRDefault="006E1C6A" w:rsidP="0002464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</w:rPr>
      </w:pPr>
    </w:p>
    <w:p w14:paraId="55F22067" w14:textId="77777777" w:rsidR="006E1C6A" w:rsidRDefault="006E1C6A" w:rsidP="0002464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</w:rPr>
      </w:pPr>
    </w:p>
    <w:p w14:paraId="44EB4F45" w14:textId="77777777" w:rsidR="006E1C6A" w:rsidRDefault="006E1C6A" w:rsidP="00024640">
      <w:pPr>
        <w:autoSpaceDE w:val="0"/>
        <w:autoSpaceDN w:val="0"/>
        <w:adjustRightInd w:val="0"/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</w:rPr>
      </w:pPr>
    </w:p>
    <w:p w14:paraId="057D6B22" w14:textId="7DD3687F" w:rsidR="00024640" w:rsidRPr="009727B8" w:rsidRDefault="00EE3380" w:rsidP="0002464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lastRenderedPageBreak/>
        <w:t>ระดับ</w:t>
      </w:r>
      <w:r w:rsidR="00024640" w:rsidRPr="002D08F1"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  <w:cs/>
        </w:rPr>
        <w:t>ปริญญาเอก</w:t>
      </w:r>
    </w:p>
    <w:p w14:paraId="5B25174A" w14:textId="48EE1AF7" w:rsidR="00A9372C" w:rsidRDefault="00A9372C" w:rsidP="00A9372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Pr="009727B8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 </w:t>
      </w:r>
      <w:r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เป็นแผนการศึกษาที่เน้นการวิจัยโดยมีการทำ</w:t>
      </w:r>
      <w:r w:rsidR="0012732B" w:rsidRPr="009727B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ดุษฎี</w:t>
      </w:r>
      <w:r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นิพนธ์ที่ก่อให้เกิดความรู้ใหม่</w:t>
      </w: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4673"/>
        <w:gridCol w:w="1087"/>
        <w:gridCol w:w="1087"/>
        <w:gridCol w:w="1087"/>
        <w:gridCol w:w="1087"/>
      </w:tblGrid>
      <w:tr w:rsidR="002A121F" w:rsidRPr="00B24669" w14:paraId="32583472" w14:textId="77777777" w:rsidTr="008855F5">
        <w:trPr>
          <w:tblHeader/>
        </w:trPr>
        <w:tc>
          <w:tcPr>
            <w:tcW w:w="4673" w:type="dxa"/>
            <w:vMerge w:val="restart"/>
            <w:vAlign w:val="center"/>
          </w:tcPr>
          <w:p w14:paraId="52DDF3B8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 w:rsidRPr="00B24669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รายชั้นปี</w:t>
            </w:r>
          </w:p>
        </w:tc>
        <w:tc>
          <w:tcPr>
            <w:tcW w:w="4348" w:type="dxa"/>
            <w:gridSpan w:val="4"/>
          </w:tcPr>
          <w:p w14:paraId="27DBB269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  <w:r w:rsidRPr="00B2466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ของหลักสูตร</w:t>
            </w:r>
          </w:p>
        </w:tc>
      </w:tr>
      <w:tr w:rsidR="002A121F" w:rsidRPr="00B24669" w14:paraId="512AC045" w14:textId="77777777" w:rsidTr="008855F5">
        <w:trPr>
          <w:tblHeader/>
        </w:trPr>
        <w:tc>
          <w:tcPr>
            <w:tcW w:w="4673" w:type="dxa"/>
            <w:vMerge/>
          </w:tcPr>
          <w:p w14:paraId="7CE0CC22" w14:textId="77777777" w:rsidR="002A121F" w:rsidRPr="00B24669" w:rsidRDefault="002A121F" w:rsidP="008855F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57042292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54AF1C5F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5CE0407A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22166B9A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</w:tr>
      <w:tr w:rsidR="002A121F" w:rsidRPr="00B24669" w14:paraId="1A29E840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701F0249" w14:textId="77777777" w:rsidR="002A121F" w:rsidRPr="00B24669" w:rsidRDefault="002A121F" w:rsidP="008855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BrowalliaNew-Bold" w:hAnsi="TH SarabunPSK" w:cs="TH SarabunPSK"/>
                <w:sz w:val="32"/>
                <w:szCs w:val="32"/>
              </w:rPr>
              <w:t>YLO 1</w:t>
            </w:r>
            <w:r w:rsidRPr="00B246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70A7A7F2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6AE2F1D0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1F639EFE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4BD73570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2A121F" w:rsidRPr="00B24669" w14:paraId="56063A29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54BF9B91" w14:textId="77777777" w:rsidR="002A121F" w:rsidRPr="00B24669" w:rsidRDefault="002A121F" w:rsidP="008855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BrowalliaNew-Bold" w:hAnsi="TH SarabunPSK" w:cs="TH SarabunPSK"/>
                <w:sz w:val="32"/>
                <w:szCs w:val="32"/>
              </w:rPr>
              <w:t>YLO 2</w:t>
            </w:r>
            <w:r w:rsidRPr="00B246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55BFEBFB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3ECCE203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55076129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17273418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2A121F" w:rsidRPr="00B24669" w14:paraId="6D5831AB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47F20EA3" w14:textId="77777777" w:rsidR="002A121F" w:rsidRPr="00B24669" w:rsidRDefault="002A121F" w:rsidP="008855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BrowalliaNew-Bold" w:hAnsi="TH SarabunPSK" w:cs="TH SarabunPSK"/>
                <w:sz w:val="32"/>
                <w:szCs w:val="32"/>
              </w:rPr>
              <w:t>YLO</w:t>
            </w:r>
            <w:r w:rsidRPr="00B2466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…</w:t>
            </w:r>
            <w:r w:rsidRPr="00B246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2C285197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21CEE78C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1995A999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1D980DDA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</w:tbl>
    <w:p w14:paraId="0F5537DC" w14:textId="77777777" w:rsidR="0027174C" w:rsidRDefault="0027174C" w:rsidP="00A9372C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62E1687C" w14:textId="62D35EF5" w:rsidR="00EE3380" w:rsidRDefault="00EE3380" w:rsidP="00EE3380">
      <w:pPr>
        <w:autoSpaceDE w:val="0"/>
        <w:autoSpaceDN w:val="0"/>
        <w:adjustRightInd w:val="0"/>
        <w:rPr>
          <w:rFonts w:ascii="TH SarabunPSK" w:eastAsia="TH SarabunPSK" w:hAnsi="TH SarabunPSK" w:cs="TH SarabunPSK"/>
          <w:bCs/>
          <w:sz w:val="32"/>
          <w:szCs w:val="32"/>
        </w:rPr>
      </w:pPr>
      <w:r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Pr="009727B8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9727B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Pr="009727B8">
        <w:rPr>
          <w:rFonts w:ascii="TH SarabunPSK" w:eastAsia="TH SarabunPSK" w:hAnsi="TH SarabunPSK" w:cs="TH SarabunPSK"/>
          <w:bCs/>
          <w:sz w:val="32"/>
          <w:szCs w:val="32"/>
          <w:cs/>
        </w:rPr>
        <w:t>เป็นแผนการศึกษาที่เน้นการวิจัยโดยมีการทำ</w:t>
      </w:r>
      <w:r w:rsidRPr="009727B8">
        <w:rPr>
          <w:rFonts w:ascii="TH SarabunPSK" w:eastAsia="TH SarabunPSK" w:hAnsi="TH SarabunPSK" w:cs="TH SarabunPSK" w:hint="cs"/>
          <w:bCs/>
          <w:sz w:val="32"/>
          <w:szCs w:val="32"/>
          <w:cs/>
        </w:rPr>
        <w:t>ดุษฎี</w:t>
      </w:r>
      <w:r w:rsidRPr="009727B8">
        <w:rPr>
          <w:rFonts w:ascii="TH SarabunPSK" w:eastAsia="TH SarabunPSK" w:hAnsi="TH SarabunPSK" w:cs="TH SarabunPSK"/>
          <w:bCs/>
          <w:sz w:val="32"/>
          <w:szCs w:val="32"/>
          <w:cs/>
        </w:rPr>
        <w:t>นิพนธ์ที่มีคุณภาพสูง และก่อให้เกิดความก้าวหน้าทางวิชาการและวิชาชีพ และศึกษารายวิชาเพิ่มเติม</w:t>
      </w: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4673"/>
        <w:gridCol w:w="1087"/>
        <w:gridCol w:w="1087"/>
        <w:gridCol w:w="1087"/>
        <w:gridCol w:w="1087"/>
      </w:tblGrid>
      <w:tr w:rsidR="002A121F" w:rsidRPr="00B24669" w14:paraId="206399DF" w14:textId="77777777" w:rsidTr="008855F5">
        <w:trPr>
          <w:tblHeader/>
        </w:trPr>
        <w:tc>
          <w:tcPr>
            <w:tcW w:w="4673" w:type="dxa"/>
            <w:vMerge w:val="restart"/>
            <w:vAlign w:val="center"/>
          </w:tcPr>
          <w:p w14:paraId="569BA844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 w:rsidRPr="00B24669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รายชั้นปี</w:t>
            </w:r>
          </w:p>
        </w:tc>
        <w:tc>
          <w:tcPr>
            <w:tcW w:w="4348" w:type="dxa"/>
            <w:gridSpan w:val="4"/>
          </w:tcPr>
          <w:p w14:paraId="2C930CED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  <w:r w:rsidRPr="00B2466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ของหลักสูตร</w:t>
            </w:r>
          </w:p>
        </w:tc>
      </w:tr>
      <w:tr w:rsidR="002A121F" w:rsidRPr="00B24669" w14:paraId="6FA1EE93" w14:textId="77777777" w:rsidTr="008855F5">
        <w:trPr>
          <w:tblHeader/>
        </w:trPr>
        <w:tc>
          <w:tcPr>
            <w:tcW w:w="4673" w:type="dxa"/>
            <w:vMerge/>
          </w:tcPr>
          <w:p w14:paraId="2812B536" w14:textId="77777777" w:rsidR="002A121F" w:rsidRPr="00B24669" w:rsidRDefault="002A121F" w:rsidP="008855F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70BEB11B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5E9D4681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52A699B4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5C637C3C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</w:tr>
      <w:tr w:rsidR="002A121F" w:rsidRPr="00B24669" w14:paraId="51A81D7F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324A6302" w14:textId="77777777" w:rsidR="002A121F" w:rsidRPr="00B24669" w:rsidRDefault="002A121F" w:rsidP="008855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BrowalliaNew-Bold" w:hAnsi="TH SarabunPSK" w:cs="TH SarabunPSK"/>
                <w:sz w:val="32"/>
                <w:szCs w:val="32"/>
              </w:rPr>
              <w:t>YLO 1</w:t>
            </w:r>
            <w:r w:rsidRPr="00B246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6AC502E4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230CC364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3BB08FCC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7F894EFC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2A121F" w:rsidRPr="00B24669" w14:paraId="6D5D569F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39806608" w14:textId="77777777" w:rsidR="002A121F" w:rsidRPr="00B24669" w:rsidRDefault="002A121F" w:rsidP="008855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BrowalliaNew-Bold" w:hAnsi="TH SarabunPSK" w:cs="TH SarabunPSK"/>
                <w:sz w:val="32"/>
                <w:szCs w:val="32"/>
              </w:rPr>
              <w:t>YLO 2</w:t>
            </w:r>
            <w:r w:rsidRPr="00B246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0DD71308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0F01D062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53A3F519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53FEB472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2A121F" w:rsidRPr="00B24669" w14:paraId="63A097E9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30D11077" w14:textId="77777777" w:rsidR="002A121F" w:rsidRPr="00B24669" w:rsidRDefault="002A121F" w:rsidP="008855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BrowalliaNew-Bold" w:hAnsi="TH SarabunPSK" w:cs="TH SarabunPSK"/>
                <w:sz w:val="32"/>
                <w:szCs w:val="32"/>
              </w:rPr>
              <w:t>YLO</w:t>
            </w:r>
            <w:r w:rsidRPr="00B2466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…</w:t>
            </w:r>
            <w:r w:rsidRPr="00B246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5F718510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210A9CDE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2F30B343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7A59D72B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</w:tbl>
    <w:p w14:paraId="2823EBBC" w14:textId="77777777" w:rsidR="006E1C6A" w:rsidRDefault="006E1C6A" w:rsidP="00D834A7">
      <w:pPr>
        <w:tabs>
          <w:tab w:val="left" w:pos="284"/>
        </w:tabs>
        <w:rPr>
          <w:rFonts w:ascii="TH SarabunPSK" w:eastAsia="TH SarabunPSK" w:hAnsi="TH SarabunPSK" w:cs="TH SarabunPSK"/>
          <w:b/>
          <w:sz w:val="32"/>
          <w:szCs w:val="32"/>
        </w:rPr>
      </w:pPr>
    </w:p>
    <w:p w14:paraId="54B674D7" w14:textId="124CD213" w:rsidR="00A76B67" w:rsidRDefault="00B24669" w:rsidP="00D834A7">
      <w:pPr>
        <w:tabs>
          <w:tab w:val="left" w:pos="284"/>
        </w:tabs>
        <w:rPr>
          <w:rFonts w:ascii="TH SarabunPSK" w:eastAsia="TH SarabunPSK" w:hAnsi="TH SarabunPSK" w:cs="TH SarabunPSK"/>
          <w:bCs/>
          <w:sz w:val="32"/>
          <w:szCs w:val="32"/>
        </w:rPr>
      </w:pPr>
      <w:r w:rsidRPr="00A610DF"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62E01A34" wp14:editId="58EB1C88">
                <wp:simplePos x="0" y="0"/>
                <wp:positionH relativeFrom="margin">
                  <wp:posOffset>0</wp:posOffset>
                </wp:positionH>
                <wp:positionV relativeFrom="paragraph">
                  <wp:posOffset>610201</wp:posOffset>
                </wp:positionV>
                <wp:extent cx="5457825" cy="895350"/>
                <wp:effectExtent l="0" t="0" r="28575" b="19050"/>
                <wp:wrapTopAndBottom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8953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A7143" w14:textId="17224ECC" w:rsidR="0089137F" w:rsidRPr="00B172EA" w:rsidRDefault="0089137F" w:rsidP="00B24669">
                            <w:pPr>
                              <w:tabs>
                                <w:tab w:val="left" w:pos="426"/>
                              </w:tabs>
                              <w:ind w:right="29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6F1EB8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กรณีหลักสูตรมี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ระบบชุดวิชาหรือโมดูล (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Module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ให้ทำตารางแสดงความสัมพันธ์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ระหว่างวัตถุประสงค์</w:t>
                            </w:r>
                            <w:r w:rsidRPr="00B2466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ผลลัพธ์การเรียนรู้ของหลักสูตร (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PLOs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ผลลัพธ์การเรียนรู้ในระดับโมดูล (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MLOs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01A34" id="Rounded Rectangle 55" o:spid="_x0000_s1045" style="position:absolute;margin-left:0;margin-top:48.05pt;width:429.75pt;height:70.5pt;z-index:251787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" fillcolor="white [3201]" strokecolor="#aeaaaa [2414]" strokeweight="1pt">
                <v:stroke joinstyle="miter"/>
                <v:textbox>
                  <w:txbxContent>
                    <w:p w14:paraId="305A7143" w14:textId="17224ECC" w:rsidR="0089137F" w:rsidRPr="00B172EA" w:rsidRDefault="0089137F" w:rsidP="00B24669">
                      <w:pPr>
                        <w:tabs>
                          <w:tab w:val="left" w:pos="426"/>
                        </w:tabs>
                        <w:ind w:right="29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6F1EB8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กรณีหลักสูตรมี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ระบบชุดวิชาหรือโมดูล (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Module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ให้ทำตารางแสดงความสัมพันธ์</w:t>
                      </w:r>
                      <w:r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ระหว่างวัตถุประสงค์</w:t>
                      </w:r>
                      <w:r w:rsidRPr="00B24669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และ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ผลลัพธ์การเรียนรู้ของหลักสูตร (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PLOs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ผลลัพธ์การเรียนรู้ในระดับโมดูล (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MLOs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64C05" w:rsidRPr="004835DC">
        <w:rPr>
          <w:rFonts w:ascii="TH SarabunPSK" w:eastAsia="TH SarabunPSK" w:hAnsi="TH SarabunPSK" w:cs="TH SarabunPSK"/>
          <w:b/>
          <w:sz w:val="32"/>
          <w:szCs w:val="32"/>
        </w:rPr>
        <w:t>2</w:t>
      </w:r>
      <w:r w:rsidR="00364C05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C43AB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6</w:t>
      </w:r>
      <w:r w:rsidR="00C2543B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A76B67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</w:t>
      </w:r>
      <w:r w:rsidR="00D834A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ความสัมพันธ์ระหว่างวัตถุประสงค์ และผลลัพธ์การเรียนรู้</w:t>
      </w:r>
      <w:r w:rsidR="00A76B6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ของหลักสูตร (</w:t>
      </w:r>
      <w:r w:rsidR="00A76B67" w:rsidRPr="00343F29">
        <w:rPr>
          <w:rFonts w:ascii="TH SarabunPSK" w:eastAsia="TH SarabunPSK" w:hAnsi="TH SarabunPSK" w:cs="TH SarabunPSK"/>
          <w:b/>
          <w:sz w:val="32"/>
          <w:szCs w:val="32"/>
        </w:rPr>
        <w:t>PLOs</w:t>
      </w:r>
      <w:r w:rsidR="00A76B6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)</w:t>
      </w: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และ/หรือ</w:t>
      </w:r>
      <w:r w:rsidR="00A76B6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ผลลัพธ์การเรียนรู้ในระดับ</w:t>
      </w:r>
      <w:r w:rsidR="00E43C52">
        <w:rPr>
          <w:rFonts w:ascii="TH SarabunPSK" w:eastAsia="TH SarabunPSK" w:hAnsi="TH SarabunPSK" w:cs="TH SarabunPSK"/>
          <w:bCs/>
          <w:sz w:val="32"/>
          <w:szCs w:val="32"/>
          <w:cs/>
        </w:rPr>
        <w:t>โมดูล</w:t>
      </w:r>
      <w:r w:rsidR="00A76B6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</w:t>
      </w:r>
      <w:r w:rsidR="00A76B67" w:rsidRPr="004835DC">
        <w:rPr>
          <w:rFonts w:ascii="TH SarabunPSK" w:eastAsia="TH SarabunPSK" w:hAnsi="TH SarabunPSK" w:cs="TH SarabunPSK"/>
          <w:b/>
          <w:sz w:val="32"/>
          <w:szCs w:val="32"/>
          <w:cs/>
        </w:rPr>
        <w:t>(</w:t>
      </w:r>
      <w:r w:rsidR="00A76B67" w:rsidRPr="004835DC">
        <w:rPr>
          <w:rFonts w:ascii="TH SarabunPSK" w:eastAsia="TH SarabunPSK" w:hAnsi="TH SarabunPSK" w:cs="TH SarabunPSK"/>
          <w:b/>
          <w:sz w:val="32"/>
          <w:szCs w:val="32"/>
        </w:rPr>
        <w:t>MLOs</w:t>
      </w:r>
      <w:r w:rsidR="00A76B67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="00D834A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</w:t>
      </w:r>
    </w:p>
    <w:p w14:paraId="271FF8CE" w14:textId="61751083" w:rsidR="00C43AB7" w:rsidRPr="004835DC" w:rsidRDefault="00C43AB7" w:rsidP="00D834A7">
      <w:pPr>
        <w:tabs>
          <w:tab w:val="left" w:pos="284"/>
        </w:tabs>
        <w:rPr>
          <w:rFonts w:ascii="TH SarabunPSK" w:eastAsia="TH SarabunPSK" w:hAnsi="TH SarabunPSK" w:cs="TH SarabunPSK"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ab/>
        <w:t>2.6.1 ตารางแสดงความสัมพันธ์ระหว่างวัตถุประสงค์ และผลลัพธ์การเรียนรู้ของหลักสูตร (</w:t>
      </w:r>
      <w:r w:rsidRPr="004835DC">
        <w:rPr>
          <w:rFonts w:ascii="TH SarabunPSK" w:eastAsia="TH SarabunPSK" w:hAnsi="TH SarabunPSK" w:cs="TH SarabunPSK"/>
          <w:bCs/>
          <w:sz w:val="32"/>
          <w:szCs w:val="32"/>
        </w:rPr>
        <w:t>PLOs</w:t>
      </w:r>
      <w:r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)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060"/>
        <w:gridCol w:w="886"/>
        <w:gridCol w:w="745"/>
        <w:gridCol w:w="745"/>
        <w:gridCol w:w="745"/>
        <w:gridCol w:w="955"/>
      </w:tblGrid>
      <w:tr w:rsidR="00D73098" w:rsidRPr="004835DC" w14:paraId="0180EB89" w14:textId="77777777" w:rsidTr="003C3A2D">
        <w:tc>
          <w:tcPr>
            <w:tcW w:w="3060" w:type="dxa"/>
            <w:vMerge w:val="restart"/>
            <w:vAlign w:val="center"/>
          </w:tcPr>
          <w:p w14:paraId="0F04E24A" w14:textId="7B966A5B" w:rsidR="00D834A7" w:rsidRPr="004835DC" w:rsidRDefault="00D834A7" w:rsidP="00D73098">
            <w:pPr>
              <w:tabs>
                <w:tab w:val="left" w:pos="284"/>
              </w:tabs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076" w:type="dxa"/>
            <w:gridSpan w:val="5"/>
          </w:tcPr>
          <w:p w14:paraId="4969F8F7" w14:textId="5ECF85D6" w:rsidR="00D834A7" w:rsidRPr="004835DC" w:rsidRDefault="00D834A7" w:rsidP="00D73098">
            <w:pPr>
              <w:tabs>
                <w:tab w:val="left" w:pos="284"/>
              </w:tabs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</w:tr>
      <w:tr w:rsidR="00D73098" w:rsidRPr="004835DC" w14:paraId="1C3B7417" w14:textId="77777777" w:rsidTr="003C3A2D">
        <w:tc>
          <w:tcPr>
            <w:tcW w:w="3060" w:type="dxa"/>
            <w:vMerge/>
          </w:tcPr>
          <w:p w14:paraId="49D8850A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83" w:type="dxa"/>
          </w:tcPr>
          <w:p w14:paraId="1274B929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PLO1</w:t>
            </w:r>
          </w:p>
        </w:tc>
        <w:tc>
          <w:tcPr>
            <w:tcW w:w="0" w:type="auto"/>
          </w:tcPr>
          <w:p w14:paraId="22F027BF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PLO2</w:t>
            </w:r>
          </w:p>
        </w:tc>
        <w:tc>
          <w:tcPr>
            <w:tcW w:w="0" w:type="auto"/>
          </w:tcPr>
          <w:p w14:paraId="723199A8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PLO3</w:t>
            </w:r>
          </w:p>
        </w:tc>
        <w:tc>
          <w:tcPr>
            <w:tcW w:w="0" w:type="auto"/>
          </w:tcPr>
          <w:p w14:paraId="73E0C8F9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PLO4</w:t>
            </w:r>
          </w:p>
        </w:tc>
        <w:tc>
          <w:tcPr>
            <w:tcW w:w="952" w:type="dxa"/>
          </w:tcPr>
          <w:p w14:paraId="118AFDE8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PLO</w:t>
            </w: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</w:p>
        </w:tc>
      </w:tr>
      <w:tr w:rsidR="00D73098" w:rsidRPr="004835DC" w14:paraId="0B564BC8" w14:textId="77777777" w:rsidTr="003C3A2D">
        <w:tc>
          <w:tcPr>
            <w:tcW w:w="3060" w:type="dxa"/>
          </w:tcPr>
          <w:p w14:paraId="2FE162C9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83" w:type="dxa"/>
          </w:tcPr>
          <w:p w14:paraId="749776FB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71BC83B3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6815686E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18542E49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952" w:type="dxa"/>
          </w:tcPr>
          <w:p w14:paraId="708076B1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D73098" w:rsidRPr="004835DC" w14:paraId="136A1285" w14:textId="77777777" w:rsidTr="003C3A2D">
        <w:tc>
          <w:tcPr>
            <w:tcW w:w="3060" w:type="dxa"/>
          </w:tcPr>
          <w:p w14:paraId="08A5E54B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83" w:type="dxa"/>
          </w:tcPr>
          <w:p w14:paraId="5F5A131C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1D9C011A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04E2F374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11A254AD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952" w:type="dxa"/>
          </w:tcPr>
          <w:p w14:paraId="1B9738C8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363C77ED" w14:textId="2F46F518" w:rsidR="00B5103A" w:rsidRPr="003C3A2D" w:rsidRDefault="00B5103A" w:rsidP="004974FB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76489ED0" w14:textId="1A35ABFF" w:rsidR="00C43AB7" w:rsidRPr="00B24669" w:rsidRDefault="00C43AB7" w:rsidP="00B24669">
      <w:pPr>
        <w:tabs>
          <w:tab w:val="left" w:pos="284"/>
        </w:tabs>
        <w:ind w:right="-334"/>
        <w:rPr>
          <w:rFonts w:ascii="TH SarabunPSK" w:eastAsia="TH SarabunPSK" w:hAnsi="TH SarabunPSK" w:cs="TH SarabunPSK"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ab/>
        <w:t>2.6.2 ตารางแสดงความสัมพันธ์ระหว่างวัตถุประสงค์ และผลลัพธ์การเรียนรู้ในระดับ</w:t>
      </w:r>
      <w:r w:rsidR="00E43C52">
        <w:rPr>
          <w:rFonts w:ascii="TH SarabunPSK" w:eastAsia="TH SarabunPSK" w:hAnsi="TH SarabunPSK" w:cs="TH SarabunPSK"/>
          <w:bCs/>
          <w:sz w:val="32"/>
          <w:szCs w:val="32"/>
          <w:cs/>
        </w:rPr>
        <w:t>โมดูล</w:t>
      </w:r>
      <w:r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(</w:t>
      </w:r>
      <w:r w:rsidRPr="004835DC">
        <w:rPr>
          <w:rFonts w:ascii="TH SarabunPSK" w:eastAsia="TH SarabunPSK" w:hAnsi="TH SarabunPSK" w:cs="TH SarabunPSK"/>
          <w:bCs/>
          <w:sz w:val="32"/>
          <w:szCs w:val="32"/>
        </w:rPr>
        <w:t>MLOs</w:t>
      </w:r>
      <w:r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)</w:t>
      </w:r>
      <w:r w:rsidR="00EA35DD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</w:t>
      </w:r>
      <w:r w:rsidR="00EA35DD" w:rsidRPr="00B24669">
        <w:rPr>
          <w:rFonts w:ascii="TH SarabunPSK" w:eastAsia="TH SarabunPSK" w:hAnsi="TH SarabunPSK" w:cs="TH SarabunPSK" w:hint="cs"/>
          <w:b/>
          <w:sz w:val="32"/>
          <w:szCs w:val="32"/>
          <w:cs/>
        </w:rPr>
        <w:t>(ถ้ามี)</w:t>
      </w:r>
      <w:r w:rsidR="002A121F" w:rsidRPr="00B24669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060"/>
        <w:gridCol w:w="870"/>
        <w:gridCol w:w="802"/>
        <w:gridCol w:w="802"/>
        <w:gridCol w:w="802"/>
        <w:gridCol w:w="939"/>
      </w:tblGrid>
      <w:tr w:rsidR="00C43AB7" w:rsidRPr="004835DC" w14:paraId="09BA91A7" w14:textId="77777777" w:rsidTr="00C43AB7">
        <w:tc>
          <w:tcPr>
            <w:tcW w:w="3060" w:type="dxa"/>
            <w:vMerge w:val="restart"/>
            <w:vAlign w:val="center"/>
          </w:tcPr>
          <w:p w14:paraId="0AB336E8" w14:textId="77777777" w:rsidR="00C43AB7" w:rsidRPr="004835DC" w:rsidRDefault="00C43AB7" w:rsidP="004030BC">
            <w:pPr>
              <w:tabs>
                <w:tab w:val="left" w:pos="284"/>
              </w:tabs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215" w:type="dxa"/>
            <w:gridSpan w:val="5"/>
          </w:tcPr>
          <w:p w14:paraId="184E2A54" w14:textId="77777777" w:rsidR="00C43AB7" w:rsidRPr="004835DC" w:rsidRDefault="00C43AB7" w:rsidP="004030BC">
            <w:pPr>
              <w:tabs>
                <w:tab w:val="left" w:pos="284"/>
              </w:tabs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</w:tr>
      <w:tr w:rsidR="00C43AB7" w:rsidRPr="004835DC" w14:paraId="4AE0F69F" w14:textId="77777777" w:rsidTr="00C43AB7">
        <w:tc>
          <w:tcPr>
            <w:tcW w:w="3060" w:type="dxa"/>
            <w:vMerge/>
          </w:tcPr>
          <w:p w14:paraId="5572672E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0" w:type="dxa"/>
          </w:tcPr>
          <w:p w14:paraId="20ED380D" w14:textId="2E5EBA3A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MLO1</w:t>
            </w:r>
          </w:p>
        </w:tc>
        <w:tc>
          <w:tcPr>
            <w:tcW w:w="0" w:type="auto"/>
          </w:tcPr>
          <w:p w14:paraId="478C0EE8" w14:textId="3F7C277C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MLO2</w:t>
            </w:r>
          </w:p>
        </w:tc>
        <w:tc>
          <w:tcPr>
            <w:tcW w:w="0" w:type="auto"/>
          </w:tcPr>
          <w:p w14:paraId="6324BF5C" w14:textId="397E6A4A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MLO3</w:t>
            </w:r>
          </w:p>
        </w:tc>
        <w:tc>
          <w:tcPr>
            <w:tcW w:w="0" w:type="auto"/>
          </w:tcPr>
          <w:p w14:paraId="13CE078A" w14:textId="0C3AD4B2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MLO4</w:t>
            </w:r>
          </w:p>
        </w:tc>
        <w:tc>
          <w:tcPr>
            <w:tcW w:w="939" w:type="dxa"/>
          </w:tcPr>
          <w:p w14:paraId="6203E7D0" w14:textId="07B5EF56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MLO</w:t>
            </w: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</w:p>
        </w:tc>
      </w:tr>
      <w:tr w:rsidR="00C43AB7" w:rsidRPr="004835DC" w14:paraId="7128BF78" w14:textId="77777777" w:rsidTr="00C43AB7">
        <w:tc>
          <w:tcPr>
            <w:tcW w:w="3060" w:type="dxa"/>
          </w:tcPr>
          <w:p w14:paraId="3362065B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0" w:type="dxa"/>
          </w:tcPr>
          <w:p w14:paraId="529AADAB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13056672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5137D76A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664FD998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939" w:type="dxa"/>
          </w:tcPr>
          <w:p w14:paraId="205B7F20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C43AB7" w:rsidRPr="004835DC" w14:paraId="097CEEF6" w14:textId="77777777" w:rsidTr="00C43AB7">
        <w:tc>
          <w:tcPr>
            <w:tcW w:w="3060" w:type="dxa"/>
          </w:tcPr>
          <w:p w14:paraId="3413B693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0" w:type="dxa"/>
          </w:tcPr>
          <w:p w14:paraId="734FE563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5B200BD0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77720659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6C6A71BA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939" w:type="dxa"/>
          </w:tcPr>
          <w:p w14:paraId="4A99CDE7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413F8F70" w14:textId="77777777" w:rsidR="00C43AB7" w:rsidRPr="004835DC" w:rsidRDefault="00C43AB7" w:rsidP="004974F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8D19B66" w14:textId="660E30DC" w:rsidR="00FD49D6" w:rsidRPr="004835DC" w:rsidRDefault="00364C05" w:rsidP="00E8439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6128D1"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 </w:t>
      </w:r>
      <w:r w:rsidR="00FD49D6" w:rsidRPr="004835DC">
        <w:rPr>
          <w:rFonts w:ascii="TH SarabunPSK" w:hAnsi="TH SarabunPSK" w:cs="TH SarabunPSK"/>
          <w:b/>
          <w:bCs/>
          <w:sz w:val="36"/>
          <w:szCs w:val="36"/>
          <w:cs/>
        </w:rPr>
        <w:t>หมวดที่ 3</w:t>
      </w:r>
      <w:r w:rsidR="00E84398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F6476C7" w14:textId="3A612B60" w:rsidR="001525B1" w:rsidRPr="004835DC" w:rsidRDefault="001525B1" w:rsidP="001525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โครงสร้างหลักสูตร</w:t>
      </w:r>
    </w:p>
    <w:p w14:paraId="34A89684" w14:textId="77777777" w:rsidR="006E55AF" w:rsidRPr="004835DC" w:rsidRDefault="006E55AF" w:rsidP="00E8439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638513" w14:textId="65186757" w:rsidR="00B24669" w:rsidRDefault="006E1C6A" w:rsidP="006A2A5F">
      <w:pPr>
        <w:tabs>
          <w:tab w:val="left" w:pos="426"/>
        </w:tabs>
        <w:ind w:right="-1234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519C6B85" wp14:editId="53532A50">
                <wp:simplePos x="0" y="0"/>
                <wp:positionH relativeFrom="margin">
                  <wp:posOffset>121627</wp:posOffset>
                </wp:positionH>
                <wp:positionV relativeFrom="paragraph">
                  <wp:posOffset>251167</wp:posOffset>
                </wp:positionV>
                <wp:extent cx="5476875" cy="381000"/>
                <wp:effectExtent l="0" t="0" r="28575" b="19050"/>
                <wp:wrapTopAndBottom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D25D7" w14:textId="77777777" w:rsidR="0089137F" w:rsidRPr="003D760C" w:rsidRDefault="0089137F" w:rsidP="00B24669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D760C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โปรดทำเครื่องหมาย </w:t>
                            </w:r>
                            <w:r w:rsidRPr="00164470">
                              <w:rPr>
                                <w:rFonts w:eastAsia="BrowalliaNew"/>
                                <w:color w:val="000000" w:themeColor="text1"/>
                              </w:rPr>
                              <w:sym w:font="Wingdings" w:char="F0FE"/>
                            </w:r>
                            <w:r w:rsidRPr="003D760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9C6B85" id="Rounded Rectangle 62" o:spid="_x0000_s1046" style="position:absolute;margin-left:9.6pt;margin-top:19.8pt;width:431.25pt;height:30pt;z-index:25178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" fillcolor="white [3201]" strokecolor="#aeaaaa [2414]" strokeweight="1pt">
                <v:stroke joinstyle="miter"/>
                <v:textbox>
                  <w:txbxContent>
                    <w:p w14:paraId="3CDD25D7" w14:textId="77777777" w:rsidR="0089137F" w:rsidRPr="003D760C" w:rsidRDefault="0089137F" w:rsidP="00B24669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D760C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โปรดทำเครื่องหมาย </w:t>
                      </w:r>
                      <w:r w:rsidRPr="00164470">
                        <w:rPr>
                          <w:rFonts w:eastAsia="BrowalliaNew"/>
                          <w:color w:val="000000" w:themeColor="text1"/>
                        </w:rPr>
                        <w:sym w:font="Wingdings" w:char="F0FE"/>
                      </w:r>
                      <w:r w:rsidRPr="003D760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6A2A5F" w:rsidRPr="002D44AE">
        <w:rPr>
          <w:rFonts w:ascii="TH SarabunPSK" w:eastAsia="TH SarabunPSK" w:hAnsi="TH SarabunPSK" w:cs="TH SarabunPSK"/>
          <w:b/>
          <w:bCs/>
          <w:sz w:val="32"/>
          <w:szCs w:val="32"/>
        </w:rPr>
        <w:t>3</w:t>
      </w:r>
      <w:r w:rsidR="006A2A5F"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6A2A5F" w:rsidRPr="002D44AE">
        <w:rPr>
          <w:rFonts w:ascii="TH SarabunPSK" w:eastAsia="TH SarabunPSK" w:hAnsi="TH SarabunPSK" w:cs="TH SarabunPSK"/>
          <w:b/>
          <w:bCs/>
          <w:sz w:val="32"/>
          <w:szCs w:val="32"/>
        </w:rPr>
        <w:t>1</w:t>
      </w:r>
      <w:r w:rsidR="006A2A5F"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6A2A5F"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="006A2A5F"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ระบบการจัดการศึกษา</w:t>
      </w:r>
    </w:p>
    <w:p w14:paraId="4ECE0770" w14:textId="3F585CB4" w:rsidR="006A2A5F" w:rsidRPr="002D44AE" w:rsidRDefault="006A2A5F" w:rsidP="006A2A5F">
      <w:pPr>
        <w:ind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ระบบทวิภาค โดย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ปีการศึกษาแบ่งออกเป็น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2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ภาคการศึกษาปกติ</w:t>
      </w:r>
    </w:p>
    <w:p w14:paraId="51002B34" w14:textId="70E2A5CC" w:rsidR="006A2A5F" w:rsidRPr="002D44AE" w:rsidRDefault="006A2A5F" w:rsidP="006A2A5F">
      <w:pPr>
        <w:ind w:left="360"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 และ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ภาคการศึกษาปกติมีระยะเวลาการศึกษา ไม่น้อยกว่า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15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สัปดาห์</w:t>
      </w:r>
    </w:p>
    <w:p w14:paraId="0E8649BA" w14:textId="53B94A02" w:rsidR="006A2A5F" w:rsidRPr="002D44AE" w:rsidRDefault="006A2A5F" w:rsidP="006A2A5F">
      <w:pPr>
        <w:ind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ระบบทวิภาค (นานาชาติ) โดย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ปีการศึกษา แบ่งออกเป็น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2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ภาคการศึกษาปกติ</w:t>
      </w:r>
    </w:p>
    <w:p w14:paraId="50C72442" w14:textId="7CC4BDEE" w:rsidR="006A2A5F" w:rsidRPr="002D44AE" w:rsidRDefault="006A2A5F" w:rsidP="006A2A5F">
      <w:pPr>
        <w:ind w:left="360"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 และ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ภาคการศึกษาปกติมีระยะเวลาการศึกษา ไม่น้อยกว่า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15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สัปดาห์</w:t>
      </w:r>
    </w:p>
    <w:p w14:paraId="02C6E0F5" w14:textId="331F1AD1" w:rsidR="006A2A5F" w:rsidRPr="002D44AE" w:rsidRDefault="006A2A5F" w:rsidP="006A2A5F">
      <w:pPr>
        <w:ind w:left="720" w:right="-1234" w:firstLine="36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ระบบชุดวิชาหรือ</w:t>
      </w:r>
      <w:r w:rsidR="00E43C52" w:rsidRPr="002D44AE">
        <w:rPr>
          <w:rFonts w:ascii="TH SarabunPSK" w:eastAsia="TH SarabunPSK" w:hAnsi="TH SarabunPSK" w:cs="TH SarabunPSK"/>
          <w:sz w:val="32"/>
          <w:szCs w:val="32"/>
          <w:cs/>
        </w:rPr>
        <w:t>โมดูล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 (</w:t>
      </w:r>
      <w:r w:rsidRPr="002D44AE">
        <w:rPr>
          <w:rFonts w:ascii="TH SarabunPSK" w:eastAsia="TH SarabunPSK" w:hAnsi="TH SarabunPSK" w:cs="TH SarabunPSK"/>
          <w:sz w:val="32"/>
          <w:szCs w:val="32"/>
        </w:rPr>
        <w:t>Module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="00AA63F9"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14:paraId="22B0B67A" w14:textId="51788334" w:rsidR="006A2A5F" w:rsidRPr="002D44AE" w:rsidRDefault="006A2A5F" w:rsidP="006A2A5F">
      <w:pPr>
        <w:ind w:left="720" w:right="-1234" w:firstLine="360"/>
        <w:rPr>
          <w:rFonts w:ascii="TH SarabunPSK" w:eastAsia="TH SarabunPSK" w:hAnsi="TH SarabunPSK" w:cs="TH SarabunPSK"/>
          <w:sz w:val="32"/>
          <w:szCs w:val="32"/>
          <w:cs/>
        </w:rPr>
      </w:pP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ระบบการศึกษานอกระบบแบบคลังหน่วยกิต (</w:t>
      </w:r>
      <w:r w:rsidRPr="002D44AE">
        <w:rPr>
          <w:rFonts w:ascii="TH SarabunPSK" w:eastAsia="TH SarabunPSK" w:hAnsi="TH SarabunPSK" w:cs="TH SarabunPSK"/>
          <w:sz w:val="32"/>
          <w:szCs w:val="32"/>
        </w:rPr>
        <w:t>Credit Bank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705524E3" w14:textId="56040A75" w:rsidR="006A2A5F" w:rsidRPr="002D44AE" w:rsidRDefault="006A2A5F" w:rsidP="006A2A5F">
      <w:pPr>
        <w:ind w:left="720" w:right="-1234" w:firstLine="36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ระบบพหุวิทยาการหรือสหวิทยาการ </w:t>
      </w:r>
    </w:p>
    <w:p w14:paraId="09ED19F7" w14:textId="29E53311" w:rsidR="00AA63F9" w:rsidRDefault="003C3A2D" w:rsidP="006A2A5F">
      <w:pPr>
        <w:ind w:left="720" w:right="-1234" w:firstLine="3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F5A2CC2" wp14:editId="3BCE08ED">
                <wp:simplePos x="0" y="0"/>
                <wp:positionH relativeFrom="margin">
                  <wp:posOffset>232410</wp:posOffset>
                </wp:positionH>
                <wp:positionV relativeFrom="paragraph">
                  <wp:posOffset>408305</wp:posOffset>
                </wp:positionV>
                <wp:extent cx="5543550" cy="3713480"/>
                <wp:effectExtent l="0" t="0" r="19050" b="7620"/>
                <wp:wrapTopAndBottom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3713480"/>
                        </a:xfrm>
                        <a:prstGeom prst="roundRect">
                          <a:avLst>
                            <a:gd name="adj" fmla="val 4990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80045" w14:textId="1DEF543C" w:rsidR="0089137F" w:rsidRPr="00343F29" w:rsidRDefault="0089137F" w:rsidP="00771EF7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คำชี้แจง</w:t>
                            </w:r>
                          </w:p>
                          <w:p w14:paraId="25672E83" w14:textId="2B222D4A" w:rsidR="0089137F" w:rsidRPr="00343F29" w:rsidRDefault="0089137F" w:rsidP="00B2466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โปรดทำเครื่องหมาย </w:t>
                            </w:r>
                            <w:r w:rsidRPr="00343F29">
                              <w:rPr>
                                <w:rFonts w:eastAsia="BrowalliaNew"/>
                                <w:color w:val="000000" w:themeColor="text1"/>
                                <w:sz w:val="30"/>
                                <w:szCs w:val="30"/>
                              </w:rPr>
                              <w:sym w:font="Wingdings" w:char="F0FE"/>
                            </w:r>
                            <w:r w:rsidRPr="00343F29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  <w:p w14:paraId="5930380A" w14:textId="5CB2E6BA" w:rsidR="0089137F" w:rsidRPr="00343F29" w:rsidRDefault="0089137F" w:rsidP="00B2466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คำอธิบายระบบการจัดการศึกษา</w:t>
                            </w:r>
                          </w:p>
                          <w:p w14:paraId="602F3E8A" w14:textId="7FCC1907" w:rsidR="0089137F" w:rsidRPr="00343F29" w:rsidRDefault="0089137F" w:rsidP="00771EF7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ab/>
                              <w:t>ระบบการจัดการศึกษา ใช้ระบบทวิภาค โดย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1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ปีการศึกษาแบ่งออกเป็น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2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ภาคการศึกษาปกติ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>1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ภาคการศึกษาปกติมีระยะเวลาศึกษา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ไม่น้อยกว่า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>15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สัปดาห์ หรือเทียบเคียงได้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ไม่น้อยกว่า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15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สัปดาห์ สถาบันอุดมศึกษาที่เปิดการศึกษาภาคฤดูร้อน ให้กำหนดระยะเวลาและจำนวนหน่วยกิต โดยมีสัดส่วนเทียบเคียงกันได้กับการศึกษาภาคปกติ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1CC7750A" w14:textId="133EDEAF" w:rsidR="0089137F" w:rsidRPr="00343F29" w:rsidRDefault="0089137F" w:rsidP="00771EF7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กรณีหลักสูตร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มี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จัดการศึกษาในระบบอื่น ให้มีการนับระยะเวลาในการศึกษาเทียบเคียงได้กับระบบทวิภาค โดยให้สภาสถาบันอุดมศึกษาเป็นผู้กำหนด ซึ่งจะต้องแสดงรายละเอียดเกี่ยวกับระบบการศึกษานั้นไว้ในหลักสูตรให้ชัดเจน ประกอบด้วยรายละเอียดเกี่ยวกับระยะเวลาของหน่วยการเรียนรู้เทียบเคียงกับหน่วยกิตในระบบทวิภาค รายวิชาภาคทฤษฎีและรายวิชาภาคปฏิบัติ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การฝึกงานหรือการฝึกภาคสนาม การทำโครงงานหรือกิจกรรมอื่นใดที่เสริมสร้างการเรียนรู้ที่ได้รับมอบหมาย วิทยานิพนธ์ 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งานนิพนธ์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ให้มีความสอดคล้องและเหมาะสมกับระบบการจัดการศึกษาที่สภาสถาบันอุดมศึกษากำหนด 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โดยให้หลักสูตรแสดงรายละเอียดการนับ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ระยะเวลาของหน่วยการเรียนรู้เทียบเคียงกับหน่วยกิตในระบบทวิภาค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(โปรดอธิบายในหมวด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>4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A2CC2" id="Rounded Rectangle 24" o:spid="_x0000_s1046" style="position:absolute;left:0;text-align:left;margin-left:18.3pt;margin-top:32.15pt;width:436.5pt;height:292.4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2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" fillcolor="white [3201]" strokecolor="#aeaaaa [2414]" strokeweight="1pt">
                <v:stroke joinstyle="miter"/>
                <v:textbox>
                  <w:txbxContent>
                    <w:p w14:paraId="57F80045" w14:textId="1DEF543C" w:rsidR="0089137F" w:rsidRPr="00343F29" w:rsidRDefault="0089137F" w:rsidP="00771EF7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0"/>
                          <w:szCs w:val="30"/>
                          <w:cs/>
                        </w:rPr>
                        <w:t>คำชี้แจง</w:t>
                      </w:r>
                    </w:p>
                    <w:p w14:paraId="25672E83" w14:textId="2B222D4A" w:rsidR="0089137F" w:rsidRPr="00343F29" w:rsidRDefault="0089137F" w:rsidP="00B24669">
                      <w:pPr>
                        <w:pStyle w:val="af0"/>
                        <w:numPr>
                          <w:ilvl w:val="0"/>
                          <w:numId w:val="44"/>
                        </w:num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โปรดทำเครื่องหมาย </w:t>
                      </w:r>
                      <w:r w:rsidRPr="00343F29">
                        <w:rPr>
                          <w:rFonts w:eastAsia="BrowalliaNew"/>
                          <w:color w:val="000000" w:themeColor="text1"/>
                          <w:sz w:val="30"/>
                          <w:szCs w:val="30"/>
                        </w:rPr>
                        <w:sym w:font="Wingdings" w:char="F0FE"/>
                      </w:r>
                      <w:r w:rsidRPr="00343F29">
                        <w:rPr>
                          <w:rFonts w:ascii="TH SarabunPSK" w:eastAsia="BrowalliaNew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หน้าข้อที่เลือก</w:t>
                      </w:r>
                    </w:p>
                    <w:p w14:paraId="5930380A" w14:textId="5CB2E6BA" w:rsidR="0089137F" w:rsidRPr="00343F29" w:rsidRDefault="0089137F" w:rsidP="00B24669">
                      <w:pPr>
                        <w:pStyle w:val="af0"/>
                        <w:numPr>
                          <w:ilvl w:val="0"/>
                          <w:numId w:val="44"/>
                        </w:num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คำอธิบายระบบการจัดการศึกษา</w:t>
                      </w:r>
                    </w:p>
                    <w:p w14:paraId="602F3E8A" w14:textId="7FCC1907" w:rsidR="0089137F" w:rsidRPr="00343F29" w:rsidRDefault="0089137F" w:rsidP="00771EF7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ab/>
                        <w:t>ระบบการจัดการศึกษา ใช้ระบบทวิภาค โดย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 1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ปีการศึกษาแบ่งออกเป็น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2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ภาคการศึกษาปกติ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>1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ภาคการศึกษาปกติมีระยะเวลาศึกษา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ไม่น้อยกว่า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>15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สัปดาห์ หรือเทียบเคียงได้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ไม่น้อยกว่า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15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สัปดาห์ สถาบันอุดมศึกษาที่เปิดการศึกษาภาคฤดูร้อน ให้กำหนดระยะเวลาและจำนวนหน่วยกิต โดยมีสัดส่วนเทียบเคียงกันได้กับการศึกษาภาคปกติ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1CC7750A" w14:textId="133EDEAF" w:rsidR="0089137F" w:rsidRPr="00343F29" w:rsidRDefault="0089137F" w:rsidP="00771EF7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กรณีหลักสูตร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ที่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มี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จัดการศึกษาในระบบอื่น ให้มีการนับระยะเวลาในการศึกษาเทียบเคียงได้กับระบบทวิภาค โดยให้สภาสถาบันอุดมศึกษาเป็นผู้กำหนด ซึ่งจะต้องแสดงรายละเอียดเกี่ยวกับระบบการศึกษานั้นไว้ในหลักสูตรให้ชัดเจน ประกอบด้วยรายละเอียดเกี่ยวกับระยะเวลาของหน่วยการเรียนรู้เทียบเคียงกับหน่วยกิตในระบบทวิภาค รายวิชาภาคทฤษฎีและรายวิชาภาคปฏิบัติ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การฝึกงานหรือการฝึกภาคสนาม การทำโครงงานหรือกิจกรรมอื่นใดที่เสริมสร้างการเรียนรู้ที่ได้รับมอบหมาย วิทยานิพนธ์ 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งานนิพนธ์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ให้มีความสอดคล้องและเหมาะสมกับระบบการจัดการศึกษาที่สภาสถาบันอุดมศึกษากำหนด 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โดยให้หลักสูตรแสดงรายละเอียดการนับ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ระยะเวลาของหน่วยการเรียนรู้เทียบเคียงกับหน่วยกิตในระบบทวิภาค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(โปรดอธิบายในหมวด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>4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6A2A5F"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="006A2A5F"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="006A2A5F"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ระบบอื่น ๆ (ถ้ามี) ระบุ........................................................... </w:t>
      </w:r>
    </w:p>
    <w:p w14:paraId="03E3A229" w14:textId="20FC667B" w:rsidR="002D44AE" w:rsidRDefault="002D44AE" w:rsidP="006A2A5F">
      <w:pPr>
        <w:tabs>
          <w:tab w:val="left" w:pos="1170"/>
          <w:tab w:val="left" w:leader="dot" w:pos="8640"/>
        </w:tabs>
        <w:rPr>
          <w:rFonts w:ascii="TH SarabunPSK" w:eastAsia="TH SarabunPSK" w:hAnsi="TH SarabunPSK" w:cs="TH SarabunPSK"/>
          <w:b/>
          <w:color w:val="000099"/>
          <w:sz w:val="16"/>
          <w:szCs w:val="16"/>
        </w:rPr>
      </w:pPr>
    </w:p>
    <w:p w14:paraId="35E64507" w14:textId="555626B9" w:rsidR="006A2A5F" w:rsidRDefault="006A2A5F" w:rsidP="006A2A5F">
      <w:pPr>
        <w:tabs>
          <w:tab w:val="left" w:pos="426"/>
        </w:tabs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C45CD4">
        <w:rPr>
          <w:rFonts w:ascii="TH SarabunPSK" w:eastAsia="TH SarabunPSK" w:hAnsi="TH SarabunPSK" w:cs="TH SarabunPSK"/>
          <w:b/>
          <w:sz w:val="32"/>
          <w:szCs w:val="32"/>
        </w:rPr>
        <w:t>3</w:t>
      </w:r>
      <w:r w:rsidRPr="00F86147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343F29" w:rsidRPr="00F86147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2</w:t>
      </w:r>
      <w:r w:rsidRPr="00C45CD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Pr="00C45CD4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การดำเนินการหลักสูตร </w:t>
      </w:r>
    </w:p>
    <w:p w14:paraId="4D4E392B" w14:textId="4EC6F0B1" w:rsidR="006A2A5F" w:rsidRPr="00C45CD4" w:rsidRDefault="006A2A5F" w:rsidP="006A2A5F">
      <w:pPr>
        <w:tabs>
          <w:tab w:val="left" w:pos="426"/>
        </w:tabs>
        <w:rPr>
          <w:rFonts w:ascii="TH SarabunPSK" w:eastAsia="TH SarabunPSK" w:hAnsi="TH SarabunPSK" w:cs="TH SarabunPSK"/>
          <w:b/>
          <w:sz w:val="32"/>
          <w:szCs w:val="32"/>
        </w:rPr>
      </w:pPr>
      <w:r w:rsidRPr="00C45CD4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8033A5" w:rsidRPr="00E326EE">
        <w:rPr>
          <w:rFonts w:ascii="TH SarabunPSK" w:eastAsia="TH SarabunPSK" w:hAnsi="TH SarabunPSK" w:cs="TH SarabunPSK"/>
          <w:b/>
          <w:sz w:val="32"/>
          <w:szCs w:val="32"/>
          <w:highlight w:val="yellow"/>
        </w:rPr>
        <w:t>3</w:t>
      </w:r>
      <w:r w:rsidR="008033A5" w:rsidRPr="00E326EE">
        <w:rPr>
          <w:rFonts w:ascii="TH SarabunPSK" w:eastAsia="TH SarabunPSK" w:hAnsi="TH SarabunPSK" w:cs="TH SarabunPSK"/>
          <w:b/>
          <w:bCs/>
          <w:sz w:val="32"/>
          <w:szCs w:val="32"/>
          <w:highlight w:val="yellow"/>
          <w:cs/>
        </w:rPr>
        <w:t>.</w:t>
      </w:r>
      <w:r w:rsidR="00343F29" w:rsidRPr="00E326EE">
        <w:rPr>
          <w:rFonts w:ascii="TH SarabunPSK" w:eastAsia="TH SarabunPSK" w:hAnsi="TH SarabunPSK" w:cs="TH SarabunPSK" w:hint="cs"/>
          <w:b/>
          <w:bCs/>
          <w:sz w:val="32"/>
          <w:szCs w:val="32"/>
          <w:highlight w:val="yellow"/>
          <w:cs/>
        </w:rPr>
        <w:t>2</w:t>
      </w:r>
      <w:r w:rsidRPr="00E326EE">
        <w:rPr>
          <w:rFonts w:ascii="TH SarabunPSK" w:eastAsia="TH SarabunPSK" w:hAnsi="TH SarabunPSK" w:cs="TH SarabunPSK"/>
          <w:b/>
          <w:bCs/>
          <w:sz w:val="32"/>
          <w:szCs w:val="32"/>
          <w:highlight w:val="yellow"/>
          <w:cs/>
        </w:rPr>
        <w:t>.</w:t>
      </w:r>
      <w:r w:rsidRPr="00E326EE">
        <w:rPr>
          <w:rFonts w:ascii="TH SarabunPSK" w:eastAsia="TH SarabunPSK" w:hAnsi="TH SarabunPSK" w:cs="TH SarabunPSK"/>
          <w:b/>
          <w:sz w:val="32"/>
          <w:szCs w:val="32"/>
          <w:highlight w:val="yellow"/>
        </w:rPr>
        <w:t xml:space="preserve">1 </w:t>
      </w:r>
      <w:r w:rsidRPr="00E326EE">
        <w:rPr>
          <w:rFonts w:ascii="TH SarabunPSK" w:eastAsia="TH SarabunPSK" w:hAnsi="TH SarabunPSK" w:cs="TH SarabunPSK"/>
          <w:b/>
          <w:bCs/>
          <w:sz w:val="32"/>
          <w:szCs w:val="32"/>
          <w:highlight w:val="yellow"/>
          <w:cs/>
        </w:rPr>
        <w:t>วัน-เวลาดำเนินการ</w:t>
      </w:r>
      <w:r w:rsidR="00E326EE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326EE" w:rsidRPr="00F86147">
        <w:rPr>
          <w:rFonts w:ascii="TH SarabunPSK" w:eastAsia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E326EE" w:rsidRPr="00F86147">
        <w:rPr>
          <w:rFonts w:ascii="TH SarabunPSK" w:eastAsia="TH SarabunPSK" w:hAnsi="TH SarabunPSK" w:cs="TH SarabunPSK"/>
          <w:b/>
          <w:bCs/>
          <w:color w:val="FF0000"/>
          <w:sz w:val="32"/>
          <w:szCs w:val="32"/>
        </w:rPr>
        <w:t xml:space="preserve">update </w:t>
      </w:r>
      <w:r w:rsidR="00E326EE">
        <w:rPr>
          <w:rFonts w:ascii="TH SarabunPSK" w:eastAsia="TH SarabunPSK" w:hAnsi="TH SarabunPSK" w:cs="TH SarabunPSK" w:hint="cs"/>
          <w:b/>
          <w:bCs/>
          <w:color w:val="FF0000"/>
          <w:sz w:val="32"/>
          <w:szCs w:val="32"/>
          <w:cs/>
        </w:rPr>
        <w:t>3</w:t>
      </w:r>
      <w:r w:rsidR="00E326EE" w:rsidRPr="00F86147">
        <w:rPr>
          <w:rFonts w:ascii="TH SarabunPSK" w:eastAsia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E326EE" w:rsidRPr="00F86147">
        <w:rPr>
          <w:rFonts w:ascii="TH SarabunPSK" w:eastAsia="TH SarabunPSK" w:hAnsi="TH SarabunPSK" w:cs="TH SarabunPSK" w:hint="cs"/>
          <w:b/>
          <w:bCs/>
          <w:color w:val="FF0000"/>
          <w:sz w:val="32"/>
          <w:szCs w:val="32"/>
          <w:cs/>
        </w:rPr>
        <w:t>ม.ค.68)</w:t>
      </w:r>
    </w:p>
    <w:p w14:paraId="4CF41032" w14:textId="77777777" w:rsidR="006A2A5F" w:rsidRPr="00C45CD4" w:rsidRDefault="006A2A5F" w:rsidP="006A2A5F">
      <w:pPr>
        <w:tabs>
          <w:tab w:val="left" w:pos="1080"/>
        </w:tabs>
        <w:rPr>
          <w:rFonts w:ascii="TH SarabunPSK" w:eastAsia="TH SarabunPSK" w:hAnsi="TH SarabunPSK" w:cs="TH SarabunPSK"/>
          <w:sz w:val="32"/>
          <w:szCs w:val="32"/>
        </w:rPr>
      </w:pPr>
      <w:r w:rsidRPr="00C45CD4">
        <w:rPr>
          <w:rFonts w:ascii="TH SarabunPSK" w:eastAsia="TH SarabunPSK" w:hAnsi="TH SarabunPSK" w:cs="TH SarabunPSK"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C45CD4">
        <w:rPr>
          <w:rFonts w:ascii="TH SarabunPSK" w:eastAsia="TH SarabunPSK" w:hAnsi="TH SarabunPSK" w:cs="TH SarabunPSK"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sz w:val="32"/>
          <w:szCs w:val="32"/>
          <w:cs/>
        </w:rPr>
        <w:t xml:space="preserve"> วัน – เวลาราชการปกติ</w:t>
      </w:r>
    </w:p>
    <w:p w14:paraId="4A1E2561" w14:textId="77777777" w:rsidR="006A2A5F" w:rsidRPr="00C45CD4" w:rsidRDefault="006A2A5F" w:rsidP="006A2A5F">
      <w:pPr>
        <w:tabs>
          <w:tab w:val="left" w:pos="1080"/>
        </w:tabs>
        <w:rPr>
          <w:rFonts w:ascii="TH SarabunPSK" w:eastAsia="TH SarabunPSK" w:hAnsi="TH SarabunPSK" w:cs="TH SarabunPSK"/>
          <w:sz w:val="32"/>
          <w:szCs w:val="32"/>
        </w:rPr>
      </w:pPr>
      <w:r w:rsidRPr="00C45CD4">
        <w:rPr>
          <w:rFonts w:ascii="TH SarabunPSK" w:eastAsia="TH SarabunPSK" w:hAnsi="TH SarabunPSK" w:cs="TH SarabunPSK"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C45CD4">
        <w:rPr>
          <w:rFonts w:ascii="TH SarabunPSK" w:eastAsia="TH SarabunPSK" w:hAnsi="TH SarabunPSK" w:cs="TH SarabunPSK"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sz w:val="32"/>
          <w:szCs w:val="32"/>
          <w:cs/>
        </w:rPr>
        <w:t xml:space="preserve"> นอกวัน – เวลาราชการ (ระบุ).............................................</w:t>
      </w:r>
    </w:p>
    <w:p w14:paraId="018CE491" w14:textId="17332EAF" w:rsidR="006A2A5F" w:rsidRPr="00C45CD4" w:rsidRDefault="006A2A5F" w:rsidP="006A2A5F">
      <w:pPr>
        <w:tabs>
          <w:tab w:val="left" w:pos="709"/>
        </w:tabs>
        <w:rPr>
          <w:rFonts w:ascii="TH SarabunPSK" w:eastAsia="TH SarabunPSK" w:hAnsi="TH SarabunPSK" w:cs="TH SarabunPSK"/>
          <w:sz w:val="32"/>
          <w:szCs w:val="32"/>
          <w:u w:val="single"/>
        </w:rPr>
      </w:pPr>
      <w:r w:rsidRPr="00C45CD4">
        <w:rPr>
          <w:rFonts w:ascii="TH SarabunPSK" w:eastAsia="TH SarabunPSK" w:hAnsi="TH SarabunPSK" w:cs="TH SarabunPSK"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sz w:val="32"/>
          <w:szCs w:val="32"/>
          <w:cs/>
        </w:rPr>
        <w:t xml:space="preserve">      </w:t>
      </w:r>
      <w:r w:rsidRPr="004A04FC">
        <w:rPr>
          <w:rFonts w:ascii="TH SarabunPSK" w:eastAsia="TH SarabunPSK" w:hAnsi="TH SarabunPSK" w:cs="TH SarabunPSK"/>
          <w:sz w:val="32"/>
          <w:szCs w:val="32"/>
          <w:highlight w:val="yellow"/>
          <w:cs/>
        </w:rPr>
        <w:t>ภาคการศึกษาต้น</w:t>
      </w:r>
      <w:r w:rsidRPr="004A04FC">
        <w:rPr>
          <w:rFonts w:ascii="TH SarabunPSK" w:eastAsia="TH SarabunPSK" w:hAnsi="TH SarabunPSK" w:cs="TH SarabunPSK"/>
          <w:sz w:val="32"/>
          <w:szCs w:val="32"/>
          <w:highlight w:val="yellow"/>
        </w:rPr>
        <w:tab/>
      </w:r>
      <w:r w:rsidRPr="004A04FC">
        <w:rPr>
          <w:rFonts w:ascii="TH SarabunPSK" w:eastAsia="TH SarabunPSK" w:hAnsi="TH SarabunPSK" w:cs="TH SarabunPSK"/>
          <w:sz w:val="32"/>
          <w:szCs w:val="32"/>
          <w:highlight w:val="yellow"/>
        </w:rPr>
        <w:tab/>
      </w:r>
      <w:r w:rsidRPr="004A04FC">
        <w:rPr>
          <w:rFonts w:ascii="TH SarabunPSK" w:eastAsia="TH SarabunPSK" w:hAnsi="TH SarabunPSK" w:cs="TH SarabunPSK"/>
          <w:sz w:val="32"/>
          <w:szCs w:val="32"/>
          <w:highlight w:val="yellow"/>
          <w:cs/>
        </w:rPr>
        <w:t xml:space="preserve">เดือน </w:t>
      </w:r>
      <w:r w:rsidR="00817E4A">
        <w:rPr>
          <w:rFonts w:ascii="TH SarabunPSK" w:eastAsia="TH SarabunPSK" w:hAnsi="TH SarabunPSK" w:cs="TH SarabunPSK" w:hint="cs"/>
          <w:sz w:val="32"/>
          <w:szCs w:val="32"/>
          <w:highlight w:val="yellow"/>
          <w:cs/>
        </w:rPr>
        <w:t>มิถุนายน</w:t>
      </w:r>
      <w:r w:rsidR="00817E4A">
        <w:rPr>
          <w:rFonts w:ascii="TH SarabunPSK" w:eastAsia="TH SarabunPSK" w:hAnsi="TH SarabunPSK" w:cs="TH SarabunPSK" w:hint="cs"/>
          <w:sz w:val="32"/>
          <w:szCs w:val="32"/>
          <w:highlight w:val="yellow"/>
          <w:cs/>
        </w:rPr>
        <w:tab/>
        <w:t xml:space="preserve">   </w:t>
      </w:r>
      <w:r w:rsidRPr="00E326EE">
        <w:rPr>
          <w:rFonts w:ascii="TH SarabunPSK" w:eastAsia="TH SarabunPSK" w:hAnsi="TH SarabunPSK" w:cs="TH SarabunPSK"/>
          <w:sz w:val="32"/>
          <w:szCs w:val="32"/>
          <w:highlight w:val="yellow"/>
          <w:cs/>
        </w:rPr>
        <w:t>ถึง</w:t>
      </w:r>
      <w:r w:rsidR="00E326EE" w:rsidRPr="00E326EE">
        <w:rPr>
          <w:rFonts w:ascii="TH SarabunPSK" w:eastAsia="TH SarabunPSK" w:hAnsi="TH SarabunPSK" w:cs="TH SarabunPSK" w:hint="cs"/>
          <w:sz w:val="32"/>
          <w:szCs w:val="32"/>
          <w:highlight w:val="yellow"/>
          <w:cs/>
        </w:rPr>
        <w:t xml:space="preserve"> พฤศจิกายน</w:t>
      </w:r>
      <w:r w:rsidRPr="00C45CD4">
        <w:rPr>
          <w:rFonts w:ascii="TH SarabunPSK" w:eastAsia="TH SarabunPSK" w:hAnsi="TH SarabunPSK" w:cs="TH SarabunPSK"/>
          <w:sz w:val="32"/>
          <w:szCs w:val="32"/>
          <w:cs/>
        </w:rPr>
        <w:t xml:space="preserve">     </w:t>
      </w:r>
      <w:r w:rsidRPr="00C45CD4">
        <w:rPr>
          <w:rFonts w:ascii="TH SarabunPSK" w:eastAsia="TH SarabunPSK" w:hAnsi="TH SarabunPSK" w:cs="TH SarabunPSK"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sz w:val="32"/>
          <w:szCs w:val="32"/>
          <w:u w:val="single"/>
          <w:cs/>
        </w:rPr>
        <w:t xml:space="preserve">  </w:t>
      </w:r>
    </w:p>
    <w:p w14:paraId="1529387D" w14:textId="62D5604B" w:rsidR="006A2A5F" w:rsidRPr="00C45CD4" w:rsidRDefault="006A2A5F" w:rsidP="006A2A5F">
      <w:pPr>
        <w:tabs>
          <w:tab w:val="left" w:pos="709"/>
          <w:tab w:val="left" w:pos="1134"/>
        </w:tabs>
        <w:rPr>
          <w:rFonts w:ascii="TH SarabunPSK" w:eastAsia="TH SarabunPSK" w:hAnsi="TH SarabunPSK" w:cs="TH SarabunPSK"/>
          <w:sz w:val="32"/>
          <w:szCs w:val="32"/>
          <w:u w:val="single"/>
        </w:rPr>
      </w:pPr>
      <w:r w:rsidRPr="00C45CD4">
        <w:rPr>
          <w:rFonts w:ascii="TH SarabunPSK" w:eastAsia="TH SarabunPSK" w:hAnsi="TH SarabunPSK" w:cs="TH SarabunPSK"/>
          <w:sz w:val="32"/>
          <w:szCs w:val="32"/>
          <w:cs/>
        </w:rPr>
        <w:t xml:space="preserve">     </w:t>
      </w:r>
      <w:r w:rsidRPr="00C45CD4">
        <w:rPr>
          <w:rFonts w:ascii="TH SarabunPSK" w:eastAsia="TH SarabunPSK" w:hAnsi="TH SarabunPSK" w:cs="TH SarabunPSK"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sz w:val="32"/>
          <w:szCs w:val="32"/>
        </w:rPr>
        <w:tab/>
      </w:r>
      <w:r w:rsidRPr="004A04FC">
        <w:rPr>
          <w:rFonts w:ascii="TH SarabunPSK" w:eastAsia="TH SarabunPSK" w:hAnsi="TH SarabunPSK" w:cs="TH SarabunPSK"/>
          <w:sz w:val="32"/>
          <w:szCs w:val="32"/>
          <w:highlight w:val="yellow"/>
          <w:cs/>
        </w:rPr>
        <w:t>ภาคการศึกษาปลาย</w:t>
      </w:r>
      <w:r w:rsidRPr="004A04FC">
        <w:rPr>
          <w:rFonts w:ascii="TH SarabunPSK" w:eastAsia="TH SarabunPSK" w:hAnsi="TH SarabunPSK" w:cs="TH SarabunPSK"/>
          <w:sz w:val="32"/>
          <w:szCs w:val="32"/>
          <w:highlight w:val="yellow"/>
        </w:rPr>
        <w:tab/>
      </w:r>
      <w:r w:rsidRPr="004A04FC">
        <w:rPr>
          <w:rFonts w:ascii="TH SarabunPSK" w:eastAsia="TH SarabunPSK" w:hAnsi="TH SarabunPSK" w:cs="TH SarabunPSK"/>
          <w:sz w:val="32"/>
          <w:szCs w:val="32"/>
          <w:highlight w:val="yellow"/>
        </w:rPr>
        <w:tab/>
      </w:r>
      <w:r w:rsidRPr="00E326EE">
        <w:rPr>
          <w:rFonts w:ascii="TH SarabunPSK" w:eastAsia="TH SarabunPSK" w:hAnsi="TH SarabunPSK" w:cs="TH SarabunPSK"/>
          <w:sz w:val="32"/>
          <w:szCs w:val="32"/>
          <w:highlight w:val="yellow"/>
          <w:cs/>
        </w:rPr>
        <w:t xml:space="preserve">เดือน </w:t>
      </w:r>
      <w:r w:rsidR="00817E4A" w:rsidRPr="00817E4A">
        <w:rPr>
          <w:rFonts w:ascii="TH SarabunPSK" w:eastAsia="TH SarabunPSK" w:hAnsi="TH SarabunPSK" w:cs="TH SarabunPSK" w:hint="cs"/>
          <w:sz w:val="32"/>
          <w:szCs w:val="32"/>
          <w:highlight w:val="yellow"/>
          <w:cs/>
        </w:rPr>
        <w:t>พฤศจิกายน</w:t>
      </w:r>
      <w:r w:rsidR="00817E4A" w:rsidRPr="00817E4A">
        <w:rPr>
          <w:rFonts w:ascii="TH SarabunPSK" w:eastAsia="TH SarabunPSK" w:hAnsi="TH SarabunPSK" w:cs="TH SarabunPSK"/>
          <w:sz w:val="32"/>
          <w:szCs w:val="32"/>
          <w:highlight w:val="yellow"/>
          <w:cs/>
        </w:rPr>
        <w:t xml:space="preserve">  </w:t>
      </w:r>
      <w:r w:rsidRPr="00817E4A">
        <w:rPr>
          <w:rFonts w:ascii="TH SarabunPSK" w:eastAsia="TH SarabunPSK" w:hAnsi="TH SarabunPSK" w:cs="TH SarabunPSK"/>
          <w:sz w:val="32"/>
          <w:szCs w:val="32"/>
          <w:highlight w:val="yellow"/>
          <w:cs/>
        </w:rPr>
        <w:t>ถึง</w:t>
      </w:r>
      <w:r w:rsidR="00E326EE" w:rsidRPr="00817E4A">
        <w:rPr>
          <w:rFonts w:ascii="TH SarabunPSK" w:eastAsia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817E4A" w:rsidRPr="00817E4A">
        <w:rPr>
          <w:rFonts w:ascii="TH SarabunPSK" w:eastAsia="TH SarabunPSK" w:hAnsi="TH SarabunPSK" w:cs="TH SarabunPSK" w:hint="cs"/>
          <w:sz w:val="32"/>
          <w:szCs w:val="32"/>
          <w:highlight w:val="yellow"/>
          <w:cs/>
        </w:rPr>
        <w:t>เมษายน</w:t>
      </w:r>
      <w:r w:rsidR="00E326EE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</w:t>
      </w:r>
      <w:r w:rsidRPr="00C45CD4">
        <w:rPr>
          <w:rFonts w:ascii="TH SarabunPSK" w:eastAsia="TH SarabunPSK" w:hAnsi="TH SarabunPSK" w:cs="TH SarabunPSK"/>
          <w:sz w:val="32"/>
          <w:szCs w:val="32"/>
          <w:cs/>
        </w:rPr>
        <w:t xml:space="preserve">    </w:t>
      </w:r>
    </w:p>
    <w:p w14:paraId="6968D486" w14:textId="3047532E" w:rsidR="006A2A5F" w:rsidRPr="00C45CD4" w:rsidRDefault="006A2A5F" w:rsidP="006A2A5F">
      <w:pPr>
        <w:tabs>
          <w:tab w:val="left" w:pos="709"/>
          <w:tab w:val="left" w:pos="1134"/>
        </w:tabs>
        <w:rPr>
          <w:rFonts w:ascii="TH SarabunPSK" w:eastAsia="TH SarabunPSK" w:hAnsi="TH SarabunPSK" w:cs="TH SarabunPSK"/>
          <w:sz w:val="32"/>
          <w:szCs w:val="32"/>
          <w:u w:val="single"/>
        </w:rPr>
      </w:pPr>
      <w:r w:rsidRPr="00C45CD4">
        <w:rPr>
          <w:rFonts w:ascii="TH SarabunPSK" w:eastAsia="TH SarabunPSK" w:hAnsi="TH SarabunPSK" w:cs="TH SarabunPSK"/>
          <w:sz w:val="32"/>
          <w:szCs w:val="32"/>
          <w:cs/>
        </w:rPr>
        <w:t xml:space="preserve">     </w:t>
      </w:r>
      <w:r w:rsidRPr="00C45CD4">
        <w:rPr>
          <w:rFonts w:ascii="TH SarabunPSK" w:eastAsia="TH SarabunPSK" w:hAnsi="TH SarabunPSK" w:cs="TH SarabunPSK"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sz w:val="32"/>
          <w:szCs w:val="32"/>
        </w:rPr>
        <w:tab/>
      </w:r>
      <w:r w:rsidRPr="004A04FC">
        <w:rPr>
          <w:rFonts w:ascii="TH SarabunPSK" w:eastAsia="TH SarabunPSK" w:hAnsi="TH SarabunPSK" w:cs="TH SarabunPSK"/>
          <w:sz w:val="32"/>
          <w:szCs w:val="32"/>
          <w:highlight w:val="yellow"/>
          <w:cs/>
        </w:rPr>
        <w:t>ภาคการศึกษาฤดูร้อน</w:t>
      </w:r>
      <w:r w:rsidRPr="004A04FC">
        <w:rPr>
          <w:rFonts w:ascii="TH SarabunPSK" w:eastAsia="TH SarabunPSK" w:hAnsi="TH SarabunPSK" w:cs="TH SarabunPSK"/>
          <w:sz w:val="32"/>
          <w:szCs w:val="32"/>
          <w:highlight w:val="yellow"/>
        </w:rPr>
        <w:tab/>
      </w:r>
      <w:r w:rsidRPr="004A04FC">
        <w:rPr>
          <w:rFonts w:ascii="TH SarabunPSK" w:eastAsia="TH SarabunPSK" w:hAnsi="TH SarabunPSK" w:cs="TH SarabunPSK"/>
          <w:sz w:val="32"/>
          <w:szCs w:val="32"/>
          <w:highlight w:val="yellow"/>
          <w:cs/>
        </w:rPr>
        <w:t xml:space="preserve">เดือน </w:t>
      </w:r>
      <w:r w:rsidR="00E326EE">
        <w:rPr>
          <w:rFonts w:ascii="TH SarabunPSK" w:eastAsia="TH SarabunPSK" w:hAnsi="TH SarabunPSK" w:cs="TH SarabunPSK" w:hint="cs"/>
          <w:sz w:val="32"/>
          <w:szCs w:val="32"/>
          <w:highlight w:val="yellow"/>
          <w:cs/>
        </w:rPr>
        <w:t>เม</w:t>
      </w:r>
      <w:r w:rsidR="00E326EE" w:rsidRPr="00E326EE">
        <w:rPr>
          <w:rFonts w:ascii="TH SarabunPSK" w:eastAsia="TH SarabunPSK" w:hAnsi="TH SarabunPSK" w:cs="TH SarabunPSK" w:hint="cs"/>
          <w:sz w:val="32"/>
          <w:szCs w:val="32"/>
          <w:highlight w:val="yellow"/>
          <w:cs/>
        </w:rPr>
        <w:t xml:space="preserve">ษายน   </w:t>
      </w:r>
      <w:r w:rsidRPr="00E326EE">
        <w:rPr>
          <w:rFonts w:ascii="TH SarabunPSK" w:eastAsia="TH SarabunPSK" w:hAnsi="TH SarabunPSK" w:cs="TH SarabunPSK"/>
          <w:sz w:val="32"/>
          <w:szCs w:val="32"/>
          <w:highlight w:val="yellow"/>
          <w:cs/>
        </w:rPr>
        <w:t>ถึง</w:t>
      </w:r>
      <w:r w:rsidR="00E326EE" w:rsidRPr="00E326EE">
        <w:rPr>
          <w:rFonts w:ascii="TH SarabunPSK" w:eastAsia="TH SarabunPSK" w:hAnsi="TH SarabunPSK" w:cs="TH SarabunPSK" w:hint="cs"/>
          <w:sz w:val="32"/>
          <w:szCs w:val="32"/>
          <w:highlight w:val="yellow"/>
          <w:cs/>
        </w:rPr>
        <w:t xml:space="preserve"> มิถุนายน</w:t>
      </w:r>
      <w:r w:rsidRPr="00C45CD4"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r w:rsidRPr="006D073A">
        <w:rPr>
          <w:rFonts w:ascii="TH SarabunPSK" w:eastAsia="TH SarabunPSK" w:hAnsi="TH SarabunPSK" w:cs="TH SarabunPSK"/>
          <w:sz w:val="32"/>
          <w:szCs w:val="32"/>
          <w:cs/>
        </w:rPr>
        <w:t xml:space="preserve">(ถ้ามี)   </w:t>
      </w:r>
      <w:r w:rsidRPr="006D073A">
        <w:rPr>
          <w:rFonts w:ascii="TH SarabunPSK" w:eastAsia="TH SarabunPSK" w:hAnsi="TH SarabunPSK" w:cs="TH SarabunPSK"/>
          <w:sz w:val="32"/>
          <w:szCs w:val="32"/>
          <w:u w:val="single"/>
          <w:cs/>
        </w:rPr>
        <w:t xml:space="preserve">  </w:t>
      </w:r>
    </w:p>
    <w:p w14:paraId="771FDBD8" w14:textId="51270C16" w:rsidR="002D44AE" w:rsidRPr="00C45CD4" w:rsidRDefault="002D44AE" w:rsidP="002D44AE">
      <w:pPr>
        <w:ind w:left="720" w:right="-1234" w:firstLine="414"/>
        <w:rPr>
          <w:rFonts w:ascii="TH SarabunPSK" w:eastAsia="TH SarabunPSK" w:hAnsi="TH SarabunPSK" w:cs="TH SarabunPSK"/>
          <w:sz w:val="32"/>
          <w:szCs w:val="32"/>
        </w:rPr>
      </w:pPr>
      <w:r w:rsidRPr="00C45CD4">
        <w:rPr>
          <w:rFonts w:ascii="TH SarabunPSK" w:eastAsia="TH SarabunPSK" w:hAnsi="TH SarabunPSK" w:cs="TH SarabunPSK"/>
          <w:sz w:val="32"/>
          <w:szCs w:val="32"/>
          <w:cs/>
        </w:rPr>
        <w:t xml:space="preserve">(มีระยะเวลาการศึกษา ไม่น้อยกว่า </w:t>
      </w:r>
      <w:r w:rsidRPr="00C45CD4">
        <w:rPr>
          <w:rFonts w:ascii="TH SarabunPSK" w:eastAsia="TH SarabunPSK" w:hAnsi="TH SarabunPSK" w:cs="TH SarabunPSK"/>
          <w:sz w:val="32"/>
          <w:szCs w:val="32"/>
        </w:rPr>
        <w:t>8</w:t>
      </w:r>
      <w:r w:rsidRPr="00C45CD4">
        <w:rPr>
          <w:rFonts w:ascii="TH SarabunPSK" w:eastAsia="TH SarabunPSK" w:hAnsi="TH SarabunPSK" w:cs="TH SarabunPSK"/>
          <w:sz w:val="32"/>
          <w:szCs w:val="32"/>
          <w:cs/>
        </w:rPr>
        <w:t xml:space="preserve"> สัปดาห์/ภาค)</w:t>
      </w:r>
    </w:p>
    <w:p w14:paraId="56F58ADC" w14:textId="77777777" w:rsidR="002D44AE" w:rsidRPr="006A2A5F" w:rsidRDefault="002D44AE" w:rsidP="006A2A5F">
      <w:pPr>
        <w:tabs>
          <w:tab w:val="left" w:pos="1440"/>
          <w:tab w:val="left" w:pos="1980"/>
        </w:tabs>
        <w:ind w:left="1440" w:right="-1234"/>
        <w:rPr>
          <w:rFonts w:ascii="TH SarabunPSK" w:eastAsia="TH SarabunPSK" w:hAnsi="TH SarabunPSK" w:cs="TH SarabunPSK"/>
          <w:color w:val="000099"/>
          <w:sz w:val="16"/>
          <w:szCs w:val="16"/>
        </w:rPr>
      </w:pPr>
    </w:p>
    <w:p w14:paraId="782915AD" w14:textId="36C91C91" w:rsidR="00B24669" w:rsidRPr="00F86147" w:rsidRDefault="00B24669" w:rsidP="00B24669">
      <w:pPr>
        <w:tabs>
          <w:tab w:val="left" w:pos="426"/>
        </w:tabs>
        <w:ind w:left="426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6156CD">
        <w:rPr>
          <w:rFonts w:ascii="TH SarabunPSK" w:eastAsia="TH SarabunPSK" w:hAnsi="TH SarabunPSK" w:cs="TH SarabunPSK"/>
          <w:b/>
          <w:bCs/>
          <w:sz w:val="32"/>
          <w:szCs w:val="32"/>
        </w:rPr>
        <w:t>3</w:t>
      </w:r>
      <w:r w:rsidRPr="006156CD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343F29" w:rsidRPr="006156CD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2</w:t>
      </w:r>
      <w:r w:rsidRPr="006156CD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.2 รูปแบบการจัดการศึกษา</w:t>
      </w:r>
      <w:r w:rsidRPr="002D44AE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01C4E07" w14:textId="77777777" w:rsidR="006156CD" w:rsidRPr="002D44AE" w:rsidRDefault="006156CD" w:rsidP="006156CD">
      <w:pPr>
        <w:tabs>
          <w:tab w:val="left" w:pos="1440"/>
          <w:tab w:val="left" w:pos="1620"/>
        </w:tabs>
        <w:ind w:left="426" w:right="-1234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แบบชั้นเรียน</w:t>
      </w:r>
    </w:p>
    <w:p w14:paraId="48EA394F" w14:textId="77777777" w:rsidR="006156CD" w:rsidRPr="002D44AE" w:rsidRDefault="006156CD" w:rsidP="006156CD">
      <w:pPr>
        <w:tabs>
          <w:tab w:val="left" w:pos="1440"/>
          <w:tab w:val="left" w:pos="1620"/>
        </w:tabs>
        <w:ind w:left="426" w:right="-1234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แบบทางไกลผ่านสื่อสิ่งพิมพ์เป็นหลัก</w:t>
      </w:r>
    </w:p>
    <w:p w14:paraId="5CA57293" w14:textId="77777777" w:rsidR="006156CD" w:rsidRPr="002D44AE" w:rsidRDefault="006156CD" w:rsidP="006156CD">
      <w:pPr>
        <w:tabs>
          <w:tab w:val="left" w:pos="1440"/>
          <w:tab w:val="left" w:pos="1620"/>
        </w:tabs>
        <w:ind w:left="426" w:right="-1234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แบบทางไกลผ่านสื่อแพร่ภาพและเสียงเป็นสื่อหลัก</w:t>
      </w:r>
    </w:p>
    <w:p w14:paraId="52295A4D" w14:textId="77777777" w:rsidR="006156CD" w:rsidRPr="002D44AE" w:rsidRDefault="006156CD" w:rsidP="006156CD">
      <w:pPr>
        <w:tabs>
          <w:tab w:val="left" w:pos="1440"/>
          <w:tab w:val="left" w:pos="1620"/>
          <w:tab w:val="left" w:pos="2160"/>
        </w:tabs>
        <w:ind w:left="426" w:right="-1234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แบบทางไกลทางอิเล็กทรอนิกส์เป็นสื่อหลัก (</w:t>
      </w:r>
      <w:r w:rsidRPr="002D44AE">
        <w:rPr>
          <w:rFonts w:ascii="TH SarabunPSK" w:eastAsia="TH SarabunPSK" w:hAnsi="TH SarabunPSK" w:cs="TH SarabunPSK"/>
          <w:sz w:val="32"/>
          <w:szCs w:val="32"/>
        </w:rPr>
        <w:t>E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Pr="002D44AE">
        <w:rPr>
          <w:rFonts w:ascii="TH SarabunPSK" w:eastAsia="TH SarabunPSK" w:hAnsi="TH SarabunPSK" w:cs="TH SarabunPSK"/>
          <w:sz w:val="32"/>
          <w:szCs w:val="32"/>
        </w:rPr>
        <w:t>learning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177A2134" w14:textId="77777777" w:rsidR="006156CD" w:rsidRPr="002D44AE" w:rsidRDefault="006156CD" w:rsidP="006156CD">
      <w:pPr>
        <w:tabs>
          <w:tab w:val="left" w:pos="1440"/>
          <w:tab w:val="left" w:pos="1620"/>
        </w:tabs>
        <w:ind w:left="426" w:right="-1234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แบบทางไกลทางอินเทอร์เน็ต</w:t>
      </w:r>
    </w:p>
    <w:p w14:paraId="43588A94" w14:textId="20694D9C" w:rsidR="006156CD" w:rsidRPr="00343F29" w:rsidRDefault="003C3A2D" w:rsidP="006156CD">
      <w:pPr>
        <w:pStyle w:val="ListParagraph"/>
        <w:numPr>
          <w:ilvl w:val="0"/>
          <w:numId w:val="45"/>
        </w:numPr>
        <w:tabs>
          <w:tab w:val="left" w:pos="1440"/>
          <w:tab w:val="left" w:pos="1620"/>
          <w:tab w:val="left" w:leader="dot" w:pos="6237"/>
        </w:tabs>
        <w:ind w:left="2160" w:right="-1234" w:hanging="714"/>
        <w:rPr>
          <w:rFonts w:ascii="TH SarabunPSK" w:eastAsia="TH SarabunPSK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76DA800B" wp14:editId="1F545001">
                <wp:simplePos x="0" y="0"/>
                <wp:positionH relativeFrom="margin">
                  <wp:posOffset>0</wp:posOffset>
                </wp:positionH>
                <wp:positionV relativeFrom="paragraph">
                  <wp:posOffset>387350</wp:posOffset>
                </wp:positionV>
                <wp:extent cx="5924550" cy="6520815"/>
                <wp:effectExtent l="0" t="0" r="19050" b="6985"/>
                <wp:wrapTopAndBottom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6520815"/>
                        </a:xfrm>
                        <a:prstGeom prst="roundRect">
                          <a:avLst>
                            <a:gd name="adj" fmla="val 5222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6B8D0" w14:textId="77777777" w:rsidR="0089137F" w:rsidRPr="00343F29" w:rsidRDefault="0089137F" w:rsidP="006156CD">
                            <w:pPr>
                              <w:tabs>
                                <w:tab w:val="left" w:pos="1170"/>
                                <w:tab w:val="left" w:leader="dot" w:pos="8640"/>
                              </w:tabs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คำนิยาม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(ตาม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ประกาศคณะกรรมการการอุดมศึกษา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เรื่อง แนวปฏิบัติตามหลักเกณฑ์การขอเปิดและดำเนินการหลักสูตรระดับปริญญาในระบบการศึกษาทางไกล พ.ศ. 2548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6A5CCF3D" w14:textId="77777777" w:rsidR="0089137F" w:rsidRPr="00343F29" w:rsidRDefault="0089137F" w:rsidP="006156CD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แบบทางไกลผ่าน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สื่อสิ่งพิมพ์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เป็นหลัก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หมายความว่า ระบบการศึกษาที่มีการวางแผน เตรียมการ ด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ำ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เนินการผลิต นำเสนอเนื้อหาสาระและประสบการณ์ ให้บริการและทำการประเมินผ่านสื่อสิ่งพิมพ์ในรูปตำราการศึกษาทางไกล คู่มือการศึกษา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Study Guide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หรือ แบบฝึกปฏิบัติ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Workbook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แผนกิจกรรมการศึกษา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Course Bulletin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เอกสารชุดความรู้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Set Books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และสารานุกรม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Encyclopedia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เป็นสื่อหลักและมีสื่อเสริมประกอบด้วยสื่อโสตทัศน์ รายการวิทยุกระจายเสียงหรือเทปเสียงหรือซีดีเสียงรายการวิทยุโทรทัศน์ หรือเทปภาพหรือซีดีภาพ บทเรียนด้วยคอมพิวเตอร์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Computer Assisted Instruction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–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CAI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อินเทอร์เนต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Internet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และการสอนเสริมหรือสัมมนาเสริมแบบปฏิสัมพันธ์หรือการสอนเสริมผ่านสื่อ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cr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แบบทางไกลผ่าน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สื่อแพร่ภาพและเสียง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เป็นสื่อหลัก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หมายความว่า ระบบการศึกษาที่มีการวางแผน เตรียมการดำเนินการผลิต นำเสนอเนื้อหาสาระและประสบการณ์ ให้บริการ และทำการประเมินผ่านรายการวิทยุกระจายเสียงหรือเทปเสียงหรือซีดีเสียง รายการวิทยุโทรทัศน์ หรือเทปภาพ หรือซีดีภาพ ที่แพร่ภาพแบบตามสาย ไร้สาย หรือผ่านดาวเทียม เป็นสื่อหลักและมีสื่อเสริมประกอบด้วย สื่อสิ่งพิมพ์ สื่อโสตทัศน์ บทเรียนด้วยคอมพิวเตอร์ อินเทอร์เนต และการสอนเสริมหรือสัมมนาเสริมแบบปฏิสัมพันธ์หรือการสอนเสริมผ่านสื่อ</w:t>
                            </w:r>
                          </w:p>
                          <w:p w14:paraId="05874289" w14:textId="77777777" w:rsidR="0089137F" w:rsidRPr="00343F29" w:rsidRDefault="0089137F" w:rsidP="006156CD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แบบทางไกล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u w:val="single"/>
                                <w:cs/>
                              </w:rPr>
                              <w:t>ทางอิเล็กทรอนิกส์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เป็นสื่อหลัก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learning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หมายความว่า ระบบการศึกษาที่มีการวางแผน เตรียมการดำเนินการผลิต นำเสนอเนื้อหาสาระและประสบการณ์ให้บริการและทำการประเมินผ่านเครือข่ายอิเล็กทรอนิกส์ที่มีคอมพิวเตอร์เป็นกลไกขับเคลื่อน ใช้ระบบโทรคมนาคมสองทางที่ตอบสนองปฏิสัมพันธ์ระหว่างผู้เรียนกับผู้สอน และผู้เรียนกับผู้เรียน ผ่านสื่อหรือเผชิญหน้า ผสมผสานกันทั้ง ตามสาย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ON Cable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On Line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ตามคลื่นวิทยุ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Wireless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และไร้สาย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Off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Cable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Off Line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โดยจัดสอนทางอินเทอร์เนต การสอนผ่านจอภาพ และช่องทางโทรคมนาคมในรูปแบบอื่น และอาจใช้สื่อสิ่งพิมพ์ สื่อทางวิทยุกระจายเสียง สื่อทางวิทยุ โทรทัศน์ สื่อโสตทัศน์ การสอนเสริมหรือสัมมนาเสริมและการอบรมภาคปฏิบัติเสริมประสบการณ์เป็นสื่อเสริม</w:t>
                            </w:r>
                          </w:p>
                          <w:p w14:paraId="31104069" w14:textId="77777777" w:rsidR="0089137F" w:rsidRPr="00343F29" w:rsidRDefault="0089137F" w:rsidP="006156CD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แบบทางไกลทางอินเทอร์เน็ต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หมายความว่า ระบบการศึกษาทางอิเล็กทรอนิกส์ที่มีการวางแผน เตรียมการ ดำเนินการผลิตนำเสนอเนื้อหาสาระและประสบการณ์ ให้บริการและท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ำ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การประเมินผ่านเครือข่ายคอมพิวเตอร์แบบออนไลน์เป็นสื่อหลัก และมีสื่อเสริมประกอบด้วยสื่อสิ่งพิมพ์ ซีดีเสียงหรือเทปเสียง ซีดีภาพหรือเทปภาพ การสอนเสริมหรือสัมมนาเสริมทางเครือข่าย และมีปฏิสัมพันธ์ระหว่างผู้สอนและผู้เรียนเท่าที่จำเป็น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A800B" id="Rounded Rectangle 12" o:spid="_x0000_s1048" style="position:absolute;left:0;text-align:left;margin-left:0;margin-top:30.5pt;width:466.5pt;height:513.45pt;z-index:251815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" filled="f" strokecolor="#aeaaaa [2414]" strokeweight="1pt">
                <v:stroke joinstyle="miter"/>
                <v:textbox>
                  <w:txbxContent>
                    <w:p w14:paraId="4C36B8D0" w14:textId="77777777" w:rsidR="0089137F" w:rsidRPr="00343F29" w:rsidRDefault="0089137F" w:rsidP="006156CD">
                      <w:pPr>
                        <w:tabs>
                          <w:tab w:val="left" w:pos="1170"/>
                          <w:tab w:val="left" w:leader="dot" w:pos="8640"/>
                        </w:tabs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 w:hint="cs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คำนิยาม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(ตาม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ประกาศคณะกรรมการการอุดมศึกษา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เรื่อง แนวปฏิบัติตามหลักเกณฑ์การขอเปิดและดำเนินการหลักสูตรระดับปริญญาในระบบการศึกษาทางไกล พ.ศ. 2548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6A5CCF3D" w14:textId="77777777" w:rsidR="0089137F" w:rsidRPr="00343F29" w:rsidRDefault="0089137F" w:rsidP="006156CD">
                      <w:pPr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แบบทางไกลผ่าน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u w:val="single"/>
                          <w:cs/>
                        </w:rPr>
                        <w:t>สื่อสิ่งพิมพ์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เป็นหลัก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หมายความว่า ระบบการศึกษาที่มีการวางแผน เตรียมการ ด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ำ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เนินการผลิต นำเสนอเนื้อหาสาระและประสบการณ์ ให้บริการและทำการประเมินผ่านสื่อสิ่งพิมพ์ในรูปตำราการศึกษาทางไกล คู่มือการศึกษา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Study Guide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หรือ แบบฝึกปฏิบัติ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Workbook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แผนกิจกรรมการศึกษา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Course Bulletin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เอกสารชุดความรู้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Set Books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และสารานุกรม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Encyclopedia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เป็นสื่อหลักและมีสื่อเสริมประกอบด้วยสื่อโสตทัศน์ รายการวิทยุกระจายเสียงหรือเทปเสียงหรือซีดีเสียงรายการวิทยุโทรทัศน์ หรือเทปภาพหรือซีดีภาพ บทเรียนด้วยคอมพิวเตอร์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 xml:space="preserve">Computer Assisted Instruction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–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CAI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อินเทอร์</w:t>
                      </w:r>
                      <w:proofErr w:type="spellStart"/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เนต</w:t>
                      </w:r>
                      <w:proofErr w:type="spellEnd"/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Internet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และการสอนเสริมหรือสัมมนาเสริมแบบปฏิสัมพันธ์หรือการสอนเสริมผ่านสื่อ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cr/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แบบทางไกลผ่าน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u w:val="single"/>
                          <w:cs/>
                        </w:rPr>
                        <w:t>สื่อแพร่ภาพและเสียง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เป็นสื่อหลัก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หมายความว่า ระบบการศึกษาที่มีการวางแผน เตรียมการดำเนินการผลิต นำเสนอเนื้อหาสาระและประสบการณ์ ให้บริการ และทำการประเมินผ่านรายการวิทยุกระจายเสียงหรือเทปเสียงหรือซีดีเสียง รายการวิทยุโทรทัศน์ หรือเทปภาพ หรือซีดีภาพ ที่แพร่ภาพแบบตามสาย ไร้สาย หรือผ่านดาวเทียม เป็นสื่อหลักและมีสื่อเสริมประกอบด้วย สื่อสิ่งพิมพ์ สื่อโสตทัศน์ บทเรียนด้วยคอมพิวเตอร์ อินเทอร์</w:t>
                      </w:r>
                      <w:proofErr w:type="spellStart"/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เนต</w:t>
                      </w:r>
                      <w:proofErr w:type="spellEnd"/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และการสอนเสริมหรือสัมมนาเสริมแบบปฏิสัมพันธ์หรือการสอนเสริมผ่านสื่อ</w:t>
                      </w:r>
                    </w:p>
                    <w:p w14:paraId="05874289" w14:textId="77777777" w:rsidR="0089137F" w:rsidRPr="00343F29" w:rsidRDefault="0089137F" w:rsidP="006156CD">
                      <w:pPr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แบบทางไกล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u w:val="single"/>
                          <w:cs/>
                        </w:rPr>
                        <w:t>ทางอิเล็กทรอนิกส์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เป็นสื่อหลัก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-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learning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หมายความว่า ระบบการศึกษาที่มีการวางแผน เตรียมการดำเนินการผลิต นำเสนอเนื้อหาสาระและประสบการณ์ให้บริการและทำการประเมินผ่านเครือข่ายอิเล็กทรอนิกส์ที่มีคอมพิวเตอร์เป็นกลไกขับเคลื่อน ใช้ระบบโทรคมนาคมสองทางที่ตอบสนองปฏิสัมพันธ์ระหว่างผู้เรียนกับผู้สอน และผู้เรียนกับผู้เรียน ผ่านสื่อหรือเผชิญหน้า ผสมผสานกันทั้ง ตามสาย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ON Cable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/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On Line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ตามคลื่นวิทยุ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Wireless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และไร้สาย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Off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-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Cable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/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Off Line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โดยจัดสอนทางอินเทอร์</w:t>
                      </w:r>
                      <w:proofErr w:type="spellStart"/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เนต</w:t>
                      </w:r>
                      <w:proofErr w:type="spellEnd"/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การสอนผ่านจอภาพ และช่องทางโทรคมนาคมในรูปแบบอื่น และอาจใช้สื่อสิ่งพิมพ์ สื่อทางวิทยุกระจายเสียง สื่อทางวิทยุ โทรทัศน์ สื่อโสตทัศน์ การสอนเสริมหรือสัมมนาเสริมและการอบรมภาคปฏิบัติเสริมประสบการณ์เป็นสื่อเสริม</w:t>
                      </w:r>
                    </w:p>
                    <w:p w14:paraId="31104069" w14:textId="77777777" w:rsidR="0089137F" w:rsidRPr="00343F29" w:rsidRDefault="0089137F" w:rsidP="006156CD">
                      <w:pPr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แบบทางไกลทางอินเทอร์เน็ต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หมายความว่า ระบบการศึกษาทางอิเล็กทรอนิกส์ที่มีการวางแผน เตรียมการ ดำเนินการผลิตนำเสนอเนื้อหาสาระและประสบการณ์ ให้บริการและท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ำ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การประเมินผ่านเครือข่ายคอมพิวเตอร์แบบออนไลน์เป็นสื่อหลัก และมีสื่อเสริมประกอบด้วยสื่อสิ่งพิมพ์ ซีดีเสียงหรือเทปเสียง ซีดีภาพหรือเทปภาพ การสอนเสริมหรือสัมมนาเสริมทางเครือข่าย และมีปฏิสัมพันธ์ระหว่างผู้สอนและผู้เรียนเท่าที่จำเป็น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6156CD" w:rsidRPr="00343F29">
        <w:rPr>
          <w:rFonts w:ascii="TH SarabunPSK" w:eastAsia="TH SarabunPSK" w:hAnsi="TH SarabunPSK" w:cs="TH SarabunPSK"/>
          <w:sz w:val="32"/>
          <w:szCs w:val="32"/>
          <w:cs/>
        </w:rPr>
        <w:t>อื่นๆ (ระบุ)</w:t>
      </w:r>
      <w:r w:rsidR="006156CD" w:rsidRPr="00343F29">
        <w:rPr>
          <w:rFonts w:ascii="TH SarabunPSK" w:eastAsia="TH SarabunPSK" w:hAnsi="TH SarabunPSK" w:cs="TH SarabunPSK"/>
          <w:sz w:val="32"/>
          <w:szCs w:val="32"/>
        </w:rPr>
        <w:tab/>
      </w:r>
    </w:p>
    <w:p w14:paraId="74082966" w14:textId="29F7BF0E" w:rsidR="00B24669" w:rsidRDefault="00B24669" w:rsidP="008033A5">
      <w:pPr>
        <w:tabs>
          <w:tab w:val="left" w:pos="426"/>
        </w:tabs>
        <w:rPr>
          <w:rFonts w:ascii="TH SarabunPSK" w:eastAsia="TH SarabunPSK" w:hAnsi="TH SarabunPSK" w:cs="TH SarabunPSK"/>
          <w:b/>
          <w:sz w:val="16"/>
          <w:szCs w:val="16"/>
        </w:rPr>
      </w:pPr>
    </w:p>
    <w:p w14:paraId="0C5CBE2F" w14:textId="484E12C4" w:rsidR="00343F29" w:rsidRPr="00B24669" w:rsidRDefault="00343F29" w:rsidP="008033A5">
      <w:pPr>
        <w:tabs>
          <w:tab w:val="left" w:pos="426"/>
        </w:tabs>
        <w:rPr>
          <w:rFonts w:ascii="TH SarabunPSK" w:eastAsia="TH SarabunPSK" w:hAnsi="TH SarabunPSK" w:cs="TH SarabunPSK"/>
          <w:b/>
          <w:sz w:val="16"/>
          <w:szCs w:val="16"/>
        </w:rPr>
      </w:pPr>
    </w:p>
    <w:p w14:paraId="2E13D051" w14:textId="2C386090" w:rsidR="006A2A5F" w:rsidRPr="00C45CD4" w:rsidRDefault="008033A5" w:rsidP="008033A5">
      <w:pPr>
        <w:tabs>
          <w:tab w:val="left" w:pos="426"/>
        </w:tabs>
        <w:rPr>
          <w:rFonts w:ascii="TH SarabunPSK" w:eastAsia="TH SarabunPSK" w:hAnsi="TH SarabunPSK" w:cs="TH SarabunPSK"/>
          <w:b/>
          <w:bCs/>
          <w:i/>
          <w:iCs/>
          <w:sz w:val="32"/>
          <w:szCs w:val="32"/>
        </w:rPr>
      </w:pPr>
      <w:r w:rsidRPr="00C45CD4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F86147">
        <w:rPr>
          <w:rFonts w:ascii="TH SarabunPSK" w:eastAsia="TH SarabunPSK" w:hAnsi="TH SarabunPSK" w:cs="TH SarabunPSK"/>
          <w:b/>
          <w:sz w:val="32"/>
          <w:szCs w:val="32"/>
        </w:rPr>
        <w:t>3</w:t>
      </w:r>
      <w:r w:rsidRPr="00F86147">
        <w:rPr>
          <w:rFonts w:ascii="TH SarabunPSK" w:eastAsia="TH SarabunPSK" w:hAnsi="TH SarabunPSK" w:cs="TH SarabunPSK"/>
          <w:b/>
          <w:sz w:val="32"/>
          <w:szCs w:val="32"/>
          <w:cs/>
        </w:rPr>
        <w:t>.</w:t>
      </w:r>
      <w:r w:rsidR="00343F29" w:rsidRPr="00343F29">
        <w:rPr>
          <w:rFonts w:ascii="TH SarabunPSK" w:eastAsia="TH SarabunPSK" w:hAnsi="TH SarabunPSK" w:cs="TH SarabunPSK" w:hint="cs"/>
          <w:bCs/>
          <w:sz w:val="32"/>
          <w:szCs w:val="32"/>
          <w:cs/>
        </w:rPr>
        <w:t>2</w:t>
      </w:r>
      <w:r w:rsidR="006A2A5F" w:rsidRPr="00C45CD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B24669">
        <w:rPr>
          <w:rFonts w:ascii="TH SarabunPSK" w:eastAsia="TH SarabunPSK" w:hAnsi="TH SarabunPSK" w:cs="TH SarabunPSK" w:hint="cs"/>
          <w:bCs/>
          <w:sz w:val="32"/>
          <w:szCs w:val="32"/>
          <w:cs/>
        </w:rPr>
        <w:t>3</w:t>
      </w:r>
      <w:r w:rsidR="006A2A5F" w:rsidRPr="00C45CD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6A2A5F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ภาษาที่ใช้ </w:t>
      </w:r>
    </w:p>
    <w:p w14:paraId="492B895E" w14:textId="55D1005B" w:rsidR="006A2A5F" w:rsidRPr="00C45CD4" w:rsidRDefault="006A2A5F" w:rsidP="006A2A5F">
      <w:pPr>
        <w:tabs>
          <w:tab w:val="left" w:pos="1080"/>
          <w:tab w:val="left" w:pos="1440"/>
          <w:tab w:val="left" w:pos="1710"/>
          <w:tab w:val="left" w:pos="1980"/>
        </w:tabs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sz w:val="32"/>
          <w:szCs w:val="32"/>
        </w:rPr>
      </w:pPr>
      <w:r w:rsidRPr="00C45CD4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C45CD4">
        <w:rPr>
          <w:rFonts w:ascii="TH SarabunPSK" w:hAnsi="TH SarabunPSK" w:cs="TH SarabunPSK"/>
          <w:sz w:val="32"/>
          <w:szCs w:val="32"/>
          <w:cs/>
        </w:rPr>
        <w:tab/>
      </w:r>
      <w:r w:rsidRPr="00C45CD4">
        <w:rPr>
          <w:rFonts w:ascii="TH SarabunPSK" w:hAnsi="TH SarabunPSK" w:cs="TH SarabunPSK"/>
          <w:sz w:val="32"/>
          <w:szCs w:val="32"/>
          <w:cs/>
        </w:rPr>
        <w:tab/>
      </w:r>
      <w:r w:rsidRPr="00C45CD4">
        <w:rPr>
          <w:rFonts w:ascii="TH SarabunPSK" w:hAnsi="TH SarabunPSK" w:cs="TH SarabunPSK"/>
          <w:sz w:val="32"/>
          <w:szCs w:val="32"/>
        </w:rPr>
        <w:sym w:font="Wingdings" w:char="F06F"/>
      </w:r>
      <w:r w:rsidRPr="00C45CD4">
        <w:rPr>
          <w:rFonts w:ascii="TH SarabunPSK" w:hAnsi="TH SarabunPSK" w:cs="TH SarabunPSK"/>
          <w:sz w:val="32"/>
          <w:szCs w:val="32"/>
          <w:cs/>
        </w:rPr>
        <w:tab/>
      </w:r>
      <w:r w:rsidRPr="00C45CD4">
        <w:rPr>
          <w:rFonts w:ascii="TH SarabunPSK" w:eastAsia="BrowalliaNew" w:hAnsi="TH SarabunPSK" w:cs="TH SarabunPSK"/>
          <w:sz w:val="32"/>
          <w:szCs w:val="32"/>
          <w:cs/>
        </w:rPr>
        <w:t>หลักสูตรจัดการศึกษาเป็นภาษาไทย</w:t>
      </w:r>
    </w:p>
    <w:p w14:paraId="2641C21A" w14:textId="4C9B2D56" w:rsidR="006A2A5F" w:rsidRPr="00C45CD4" w:rsidRDefault="006A2A5F" w:rsidP="006A2A5F">
      <w:pPr>
        <w:tabs>
          <w:tab w:val="left" w:pos="1080"/>
          <w:tab w:val="left" w:pos="1440"/>
          <w:tab w:val="left" w:pos="1980"/>
        </w:tabs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sz w:val="32"/>
          <w:szCs w:val="32"/>
        </w:rPr>
      </w:pPr>
      <w:r w:rsidRPr="00C45CD4">
        <w:rPr>
          <w:rFonts w:ascii="TH SarabunPSK" w:eastAsia="BrowalliaNew" w:hAnsi="TH SarabunPSK" w:cs="TH SarabunPSK"/>
          <w:sz w:val="32"/>
          <w:szCs w:val="32"/>
          <w:cs/>
        </w:rPr>
        <w:t xml:space="preserve">       </w:t>
      </w:r>
      <w:r w:rsidRPr="00C45CD4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  </w:t>
      </w:r>
      <w:r w:rsidRPr="00C45CD4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C45CD4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C45CD4">
        <w:rPr>
          <w:rFonts w:ascii="TH SarabunPSK" w:eastAsia="BrowalliaNew" w:hAnsi="TH SarabunPSK" w:cs="TH SarabunPSK"/>
          <w:sz w:val="32"/>
          <w:szCs w:val="32"/>
        </w:rPr>
        <w:tab/>
      </w:r>
      <w:r w:rsidRPr="00C45CD4">
        <w:rPr>
          <w:rFonts w:ascii="TH SarabunPSK" w:eastAsia="BrowalliaNew" w:hAnsi="TH SarabunPSK" w:cs="TH SarabunPSK"/>
          <w:sz w:val="32"/>
          <w:szCs w:val="32"/>
          <w:cs/>
        </w:rPr>
        <w:t>หลักสูตรจัดการศึกษาเป็นภาษาต่างประเทศ (</w:t>
      </w:r>
      <w:r w:rsidRPr="00C45CD4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ระบุ............</w:t>
      </w:r>
      <w:r w:rsidRPr="00C45CD4">
        <w:rPr>
          <w:rFonts w:ascii="TH SarabunPSK" w:eastAsia="BrowalliaNew" w:hAnsi="TH SarabunPSK" w:cs="TH SarabunPSK"/>
          <w:sz w:val="32"/>
          <w:szCs w:val="32"/>
          <w:cs/>
        </w:rPr>
        <w:t>)</w:t>
      </w:r>
      <w:r w:rsidRPr="00C45CD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172F1DA" w14:textId="00F2D572" w:rsidR="003C3A2D" w:rsidRPr="006E1C6A" w:rsidRDefault="006A2A5F" w:rsidP="006E1C6A">
      <w:pPr>
        <w:tabs>
          <w:tab w:val="left" w:pos="1080"/>
          <w:tab w:val="left" w:pos="1440"/>
          <w:tab w:val="left" w:pos="1980"/>
        </w:tabs>
        <w:autoSpaceDE w:val="0"/>
        <w:autoSpaceDN w:val="0"/>
        <w:adjustRightInd w:val="0"/>
        <w:ind w:right="-1234"/>
        <w:rPr>
          <w:rFonts w:ascii="TH SarabunPSK" w:hAnsi="TH SarabunPSK" w:cs="TH SarabunPSK" w:hint="cs"/>
          <w:sz w:val="32"/>
          <w:szCs w:val="32"/>
        </w:rPr>
      </w:pPr>
      <w:r w:rsidRPr="00C45CD4">
        <w:rPr>
          <w:rFonts w:ascii="TH SarabunPSK" w:eastAsia="BrowalliaNew" w:hAnsi="TH SarabunPSK" w:cs="TH SarabunPSK"/>
          <w:sz w:val="32"/>
          <w:szCs w:val="32"/>
          <w:cs/>
        </w:rPr>
        <w:t xml:space="preserve">         </w:t>
      </w:r>
      <w:r w:rsidRPr="00C45CD4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C45CD4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C45CD4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C45CD4">
        <w:rPr>
          <w:rFonts w:ascii="TH SarabunPSK" w:eastAsia="BrowalliaNew" w:hAnsi="TH SarabunPSK" w:cs="TH SarabunPSK"/>
          <w:sz w:val="32"/>
          <w:szCs w:val="32"/>
        </w:rPr>
        <w:tab/>
      </w:r>
      <w:r w:rsidRPr="00C45CD4">
        <w:rPr>
          <w:rFonts w:ascii="TH SarabunPSK" w:eastAsia="BrowalliaNew" w:hAnsi="TH SarabunPSK" w:cs="TH SarabunPSK"/>
          <w:sz w:val="32"/>
          <w:szCs w:val="32"/>
          <w:cs/>
        </w:rPr>
        <w:t>หลักสูตรจัดการศึกษาเป็นภาษาไทยและภาษาต่างประเทศ (</w:t>
      </w:r>
      <w:r w:rsidRPr="00C45CD4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ระบุ............</w:t>
      </w:r>
      <w:r w:rsidRPr="00C45CD4">
        <w:rPr>
          <w:rFonts w:ascii="TH SarabunPSK" w:eastAsia="BrowalliaNew" w:hAnsi="TH SarabunPSK" w:cs="TH SarabunPSK"/>
          <w:sz w:val="32"/>
          <w:szCs w:val="32"/>
          <w:cs/>
        </w:rPr>
        <w:t>)</w:t>
      </w:r>
    </w:p>
    <w:p w14:paraId="7D86F226" w14:textId="77777777" w:rsidR="003C3A2D" w:rsidRDefault="003C3A2D" w:rsidP="00E010AB">
      <w:pPr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FFD8F93" w14:textId="220967DB" w:rsidR="008033A5" w:rsidRPr="00C45CD4" w:rsidRDefault="008033A5" w:rsidP="008033A5">
      <w:pPr>
        <w:tabs>
          <w:tab w:val="left" w:pos="426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43F2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C45CD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รายละเอียดหลักสูตร</w:t>
      </w:r>
    </w:p>
    <w:p w14:paraId="6C9A39C3" w14:textId="4A7CFB41" w:rsidR="00811375" w:rsidRPr="00C45CD4" w:rsidRDefault="00804AA3" w:rsidP="008033A5">
      <w:pPr>
        <w:tabs>
          <w:tab w:val="left" w:pos="426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ab/>
        <w:t>3</w:t>
      </w:r>
      <w:r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F1707E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 </w:t>
      </w:r>
      <w:r w:rsidR="0081137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จำนวนหน่วยกิต </w:t>
      </w:r>
      <w:r w:rsidR="0093156A"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รวมตลอดหลักสูตร ไม่น้อยกว่า</w:t>
      </w:r>
      <w:r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85F7A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73A6D17E" w14:textId="5719F687" w:rsidR="00811375" w:rsidRPr="004835DC" w:rsidRDefault="00885F7A" w:rsidP="008B5E47">
      <w:pPr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="00BC04BD" w:rsidRPr="00C45CD4"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  <w:cs/>
        </w:rPr>
        <w:t>ปริญญาโท</w:t>
      </w:r>
    </w:p>
    <w:p w14:paraId="61BFBF17" w14:textId="05E21E08" w:rsidR="00811375" w:rsidRPr="004835DC" w:rsidRDefault="00811375" w:rsidP="008B5E47">
      <w:pPr>
        <w:tabs>
          <w:tab w:val="left" w:pos="4770"/>
          <w:tab w:val="left" w:pos="6300"/>
        </w:tabs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1 </w:t>
      </w:r>
      <w:r w:rsidR="00DE6AC4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แบบวิชาการ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85F7A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1412B9FD" w14:textId="68482BDF" w:rsidR="00192669" w:rsidRPr="004835DC" w:rsidRDefault="00192669" w:rsidP="008B5E47">
      <w:pPr>
        <w:tabs>
          <w:tab w:val="left" w:pos="4140"/>
          <w:tab w:val="left" w:pos="6300"/>
        </w:tabs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</w:t>
      </w:r>
      <w:r w:rsidR="000F6D8E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ทำวิทยานิพนธ์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0F6D8E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ไม่น้อยกว่า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85F7A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2D75D037" w14:textId="20F69110" w:rsidR="00192669" w:rsidRPr="004835DC" w:rsidRDefault="00192669" w:rsidP="008B5E47">
      <w:pPr>
        <w:tabs>
          <w:tab w:val="left" w:pos="4140"/>
          <w:tab w:val="left" w:pos="6300"/>
        </w:tabs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</w:t>
      </w:r>
      <w:r w:rsidR="000F6D8E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ศึกษารายวิชาและทำวิทยานิพนธ์  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ไม่น้อยกว่า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85F7A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6C8CD4C6" w14:textId="320AB744" w:rsidR="00192DBF" w:rsidRPr="004835DC" w:rsidRDefault="00811375" w:rsidP="00822968">
      <w:pPr>
        <w:tabs>
          <w:tab w:val="left" w:pos="4140"/>
          <w:tab w:val="left" w:pos="6300"/>
        </w:tabs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2 </w:t>
      </w:r>
      <w:r w:rsidR="00DE6AC4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แบบวิชาชีพ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0F6D8E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 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ไม่น้อยกว่า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85F7A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71CB99A7" w14:textId="77777777" w:rsidR="00192669" w:rsidRPr="004835DC" w:rsidRDefault="00192669" w:rsidP="00811375">
      <w:pPr>
        <w:tabs>
          <w:tab w:val="left" w:pos="4140"/>
          <w:tab w:val="left" w:pos="6300"/>
        </w:tabs>
        <w:autoSpaceDE w:val="0"/>
        <w:autoSpaceDN w:val="0"/>
        <w:adjustRightInd w:val="0"/>
        <w:ind w:left="1440" w:right="-604" w:firstLine="720"/>
        <w:rPr>
          <w:rFonts w:ascii="TH SarabunPSK" w:eastAsia="BrowalliaNew-Bold" w:hAnsi="TH SarabunPSK" w:cs="TH SarabunPSK"/>
          <w:b/>
          <w:bCs/>
          <w:sz w:val="16"/>
          <w:szCs w:val="16"/>
          <w:highlight w:val="cyan"/>
        </w:rPr>
      </w:pPr>
    </w:p>
    <w:p w14:paraId="2AD280E6" w14:textId="7FB219BE" w:rsidR="00811375" w:rsidRPr="004835DC" w:rsidRDefault="00885F7A" w:rsidP="008B5E47">
      <w:pPr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="00BC04BD" w:rsidRPr="00C45CD4"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  <w:cs/>
        </w:rPr>
        <w:t>ปริญญาเอก</w:t>
      </w:r>
    </w:p>
    <w:p w14:paraId="68A7BA50" w14:textId="77777777" w:rsidR="00811375" w:rsidRPr="004835DC" w:rsidRDefault="00811375" w:rsidP="008B5E47">
      <w:pPr>
        <w:tabs>
          <w:tab w:val="left" w:pos="4140"/>
          <w:tab w:val="left" w:pos="6300"/>
        </w:tabs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แผน 1</w:t>
      </w:r>
    </w:p>
    <w:p w14:paraId="05A38933" w14:textId="46F65509" w:rsidR="00811375" w:rsidRPr="004835DC" w:rsidRDefault="00811375" w:rsidP="008B5E47">
      <w:pPr>
        <w:tabs>
          <w:tab w:val="left" w:pos="4140"/>
          <w:tab w:val="left" w:pos="6300"/>
        </w:tabs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แ</w:t>
      </w:r>
      <w:r w:rsidR="003B6B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ผน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1.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ไม่น้อยกว่า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85F7A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5779BC1F" w14:textId="075D45B9" w:rsidR="00192DBF" w:rsidRPr="004835DC" w:rsidRDefault="00811375" w:rsidP="00364C05">
      <w:pPr>
        <w:tabs>
          <w:tab w:val="left" w:pos="4140"/>
          <w:tab w:val="left" w:pos="6300"/>
        </w:tabs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แ</w:t>
      </w:r>
      <w:r w:rsidR="003B6B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ผน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1.2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ไม่น้อยกว่า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85F7A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7432C780" w14:textId="77777777" w:rsidR="00811375" w:rsidRPr="004835DC" w:rsidRDefault="00811375" w:rsidP="008B5E47">
      <w:pPr>
        <w:tabs>
          <w:tab w:val="left" w:pos="4140"/>
          <w:tab w:val="left" w:pos="6300"/>
        </w:tabs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lastRenderedPageBreak/>
        <w:t>แผน 2</w:t>
      </w:r>
    </w:p>
    <w:p w14:paraId="5B1C7C53" w14:textId="16EB012E" w:rsidR="00811375" w:rsidRPr="004835DC" w:rsidRDefault="00811375" w:rsidP="008B5E47">
      <w:pPr>
        <w:tabs>
          <w:tab w:val="left" w:pos="4140"/>
          <w:tab w:val="left" w:pos="6300"/>
        </w:tabs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แ</w:t>
      </w:r>
      <w:r w:rsidR="003B6B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ผน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2.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ไม่น้อยกว่า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85F7A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6EDA5BAF" w14:textId="1B3613BE" w:rsidR="00811375" w:rsidRPr="004835DC" w:rsidRDefault="00811375" w:rsidP="008B5E47">
      <w:pPr>
        <w:tabs>
          <w:tab w:val="left" w:pos="4140"/>
          <w:tab w:val="left" w:pos="6300"/>
        </w:tabs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แ</w:t>
      </w:r>
      <w:r w:rsidR="003B6B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ผน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2.2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ไม่น้อยกว่า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85F7A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85F7A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85F7A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49FC391E" w14:textId="77777777" w:rsidR="006128D1" w:rsidRPr="004835DC" w:rsidRDefault="006128D1" w:rsidP="00B63FC9">
      <w:pPr>
        <w:tabs>
          <w:tab w:val="left" w:pos="414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16"/>
          <w:szCs w:val="16"/>
        </w:rPr>
      </w:pPr>
    </w:p>
    <w:p w14:paraId="6C280724" w14:textId="5335C16C" w:rsidR="00811375" w:rsidRPr="00C45CD4" w:rsidRDefault="00AE68CD" w:rsidP="00AE68CD">
      <w:pPr>
        <w:tabs>
          <w:tab w:val="left" w:pos="426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364C0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F1707E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81137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.2 โครงสร้างหลักสูตร</w:t>
      </w:r>
      <w:r w:rsidR="00811375" w:rsidRPr="00C45CD4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56A6E8B6" w14:textId="09908194" w:rsidR="00811375" w:rsidRPr="004835DC" w:rsidRDefault="00885F7A" w:rsidP="008B5E47">
      <w:pPr>
        <w:autoSpaceDE w:val="0"/>
        <w:autoSpaceDN w:val="0"/>
        <w:adjustRightInd w:val="0"/>
        <w:ind w:left="720" w:right="-604" w:firstLine="45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="00BC04BD" w:rsidRPr="00C45CD4"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  <w:cs/>
        </w:rPr>
        <w:t>ปริญญาโท</w:t>
      </w:r>
    </w:p>
    <w:p w14:paraId="5C3A790A" w14:textId="3D04BCAF" w:rsidR="0092409A" w:rsidRPr="004835DC" w:rsidRDefault="008B5E47" w:rsidP="0092409A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92409A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1) แผน</w:t>
      </w:r>
      <w:r w:rsidR="00AC31F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1 </w:t>
      </w:r>
      <w:r w:rsidR="00DE6AC4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แบบวิชาการ </w:t>
      </w:r>
      <w:r w:rsidR="00DE6AC4"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</w:p>
    <w:p w14:paraId="7E40A657" w14:textId="33C80439" w:rsidR="000F6D8E" w:rsidRPr="004835DC" w:rsidRDefault="000F6D8E" w:rsidP="000F6D8E">
      <w:pPr>
        <w:tabs>
          <w:tab w:val="left" w:pos="17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 xml:space="preserve">ทำวิทยานิพนธ์ 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(ไม่น้อยกว่า 36 หน่วยกิต)</w:t>
      </w:r>
    </w:p>
    <w:p w14:paraId="4A425630" w14:textId="77777777" w:rsidR="0092409A" w:rsidRPr="004835DC" w:rsidRDefault="008B5E47" w:rsidP="0092409A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hAnsi="TH SarabunPSK" w:cs="TH SarabunPSK"/>
          <w:color w:val="auto"/>
          <w:cs/>
        </w:rPr>
        <w:t>หมวดวิชาบังคับ</w:t>
      </w:r>
      <w:r w:rsidR="0092409A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>(</w:t>
      </w:r>
      <w:r w:rsidR="0092409A" w:rsidRPr="004835DC">
        <w:rPr>
          <w:rFonts w:ascii="TH SarabunPSK" w:hAnsi="TH SarabunPSK" w:cs="TH SarabunPSK"/>
          <w:color w:val="auto"/>
          <w:cs/>
        </w:rPr>
        <w:t>ไม่นับหน่วยกิต</w:t>
      </w:r>
      <w:r w:rsidR="00AC31F7" w:rsidRPr="004835DC">
        <w:rPr>
          <w:rFonts w:ascii="TH SarabunPSK" w:hAnsi="TH SarabunPSK" w:cs="TH SarabunPSK"/>
          <w:color w:val="auto"/>
          <w:cs/>
        </w:rPr>
        <w:t>)</w:t>
      </w:r>
    </w:p>
    <w:p w14:paraId="6DF15C4E" w14:textId="7D2D3632" w:rsidR="0092409A" w:rsidRDefault="008B5E47" w:rsidP="0092409A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  <w:cs/>
        </w:rPr>
        <w:tab/>
      </w:r>
      <w:r w:rsidRPr="004835DC">
        <w:rPr>
          <w:rFonts w:ascii="TH SarabunPSK" w:hAnsi="TH SarabunPSK" w:cs="TH SarabunPSK"/>
          <w:color w:val="auto"/>
          <w:cs/>
        </w:rPr>
        <w:tab/>
      </w:r>
      <w:r w:rsidR="00380D4F" w:rsidRPr="004835DC">
        <w:rPr>
          <w:rFonts w:ascii="TH SarabunPSK" w:hAnsi="TH SarabunPSK" w:cs="TH SarabunPSK"/>
          <w:color w:val="auto"/>
          <w:cs/>
        </w:rPr>
        <w:t>หมวดวิชา</w:t>
      </w:r>
      <w:r w:rsidR="0092409A" w:rsidRPr="004835DC">
        <w:rPr>
          <w:rFonts w:ascii="TH SarabunPSK" w:hAnsi="TH SarabunPSK" w:cs="TH SarabunPSK"/>
          <w:color w:val="auto"/>
          <w:cs/>
        </w:rPr>
        <w:t>วิทยานิพนธ์</w:t>
      </w:r>
      <w:r w:rsidR="0092409A" w:rsidRPr="004835DC">
        <w:rPr>
          <w:rFonts w:ascii="TH SarabunPSK" w:hAnsi="TH SarabunPSK" w:cs="TH SarabunPSK"/>
          <w:color w:val="auto"/>
          <w:cs/>
        </w:rPr>
        <w:tab/>
      </w:r>
      <w:r w:rsidR="0092409A" w:rsidRPr="004835DC">
        <w:rPr>
          <w:rFonts w:ascii="TH SarabunPSK" w:hAnsi="TH SarabunPSK" w:cs="TH SarabunPSK"/>
          <w:color w:val="auto"/>
          <w:cs/>
        </w:rPr>
        <w:tab/>
        <w:t>หน่วยกิต</w:t>
      </w:r>
    </w:p>
    <w:p w14:paraId="6F43AB2F" w14:textId="382E3685" w:rsidR="001D2BDD" w:rsidRPr="004835DC" w:rsidRDefault="008B5E47" w:rsidP="001D2BD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92409A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2) แผน</w:t>
      </w:r>
      <w:r w:rsidR="00AC31F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1 </w:t>
      </w:r>
      <w:r w:rsidR="00817CB9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แบบวิชาการ  </w:t>
      </w:r>
    </w:p>
    <w:p w14:paraId="5F6F199D" w14:textId="17C3F88C" w:rsidR="0092409A" w:rsidRPr="004835DC" w:rsidRDefault="001D2BDD" w:rsidP="001D2BDD">
      <w:pPr>
        <w:tabs>
          <w:tab w:val="left" w:pos="17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 xml:space="preserve">ศึกษารายวิชาและทำวิทยานิพนธ์  </w:t>
      </w:r>
      <w:r w:rsidR="00AC31F7" w:rsidRPr="004835DC">
        <w:rPr>
          <w:rFonts w:ascii="TH SarabunPSK" w:eastAsia="BrowalliaNew-Bold" w:hAnsi="TH SarabunPSK" w:cs="TH SarabunPSK"/>
          <w:sz w:val="32"/>
          <w:szCs w:val="32"/>
          <w:cs/>
        </w:rPr>
        <w:t>(วิทยานิพนธ์ ไม่น้อยกว่า 12 หน่วยกิต)</w:t>
      </w:r>
    </w:p>
    <w:p w14:paraId="443690D9" w14:textId="77777777" w:rsidR="0092409A" w:rsidRPr="004835DC" w:rsidRDefault="008B5E47" w:rsidP="0092409A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hAnsi="TH SarabunPSK" w:cs="TH SarabunPSK"/>
          <w:color w:val="auto"/>
          <w:cs/>
        </w:rPr>
        <w:t>หมวดวิชาบังคับ</w:t>
      </w:r>
      <w:r w:rsidR="0092409A" w:rsidRPr="004835DC">
        <w:rPr>
          <w:rFonts w:ascii="TH SarabunPSK" w:hAnsi="TH SarabunPSK" w:cs="TH SarabunPSK"/>
          <w:color w:val="auto"/>
          <w:cs/>
        </w:rPr>
        <w:tab/>
      </w:r>
      <w:r w:rsidR="0092409A"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7C5FB57C" w14:textId="77777777" w:rsidR="0092409A" w:rsidRPr="004835DC" w:rsidRDefault="008B5E47" w:rsidP="0092409A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hAnsi="TH SarabunPSK" w:cs="TH SarabunPSK"/>
          <w:color w:val="auto"/>
          <w:cs/>
        </w:rPr>
        <w:t>หมวดวิชาเลือก</w:t>
      </w:r>
      <w:r w:rsidR="0092409A" w:rsidRPr="004835DC">
        <w:rPr>
          <w:rFonts w:ascii="TH SarabunPSK" w:hAnsi="TH SarabunPSK" w:cs="TH SarabunPSK"/>
          <w:color w:val="auto"/>
          <w:cs/>
        </w:rPr>
        <w:tab/>
      </w:r>
      <w:r w:rsidR="0092409A"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7EC26262" w14:textId="1DC1A88A" w:rsidR="0092409A" w:rsidRPr="004835DC" w:rsidRDefault="008B5E47" w:rsidP="0092409A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  <w:cs/>
        </w:rPr>
        <w:tab/>
      </w:r>
      <w:r w:rsidRPr="004835DC">
        <w:rPr>
          <w:rFonts w:ascii="TH SarabunPSK" w:hAnsi="TH SarabunPSK" w:cs="TH SarabunPSK"/>
          <w:color w:val="auto"/>
          <w:cs/>
        </w:rPr>
        <w:tab/>
      </w:r>
      <w:r w:rsidR="00380D4F" w:rsidRPr="004835DC">
        <w:rPr>
          <w:rFonts w:ascii="TH SarabunPSK" w:hAnsi="TH SarabunPSK" w:cs="TH SarabunPSK"/>
          <w:color w:val="auto"/>
          <w:cs/>
        </w:rPr>
        <w:t>หมวดวิชา</w:t>
      </w:r>
      <w:r w:rsidR="00AC31F7" w:rsidRPr="004835DC">
        <w:rPr>
          <w:rFonts w:ascii="TH SarabunPSK" w:hAnsi="TH SarabunPSK" w:cs="TH SarabunPSK"/>
          <w:color w:val="auto"/>
          <w:cs/>
        </w:rPr>
        <w:t>วิทยานิพนธ์</w:t>
      </w:r>
      <w:r w:rsidR="00AC31F7" w:rsidRPr="004835DC">
        <w:rPr>
          <w:rFonts w:ascii="TH SarabunPSK" w:hAnsi="TH SarabunPSK" w:cs="TH SarabunPSK"/>
          <w:color w:val="auto"/>
          <w:cs/>
        </w:rPr>
        <w:tab/>
      </w:r>
      <w:r w:rsidR="0092409A"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hAnsi="TH SarabunPSK" w:cs="TH SarabunPSK"/>
          <w:color w:val="auto"/>
          <w:cs/>
        </w:rPr>
        <w:t>หน่วยกิต</w:t>
      </w:r>
    </w:p>
    <w:p w14:paraId="0245520D" w14:textId="5B63FC62" w:rsidR="0092409A" w:rsidRPr="004835DC" w:rsidRDefault="0092409A" w:rsidP="008B5E47">
      <w:pPr>
        <w:autoSpaceDE w:val="0"/>
        <w:autoSpaceDN w:val="0"/>
        <w:adjustRightInd w:val="0"/>
        <w:ind w:left="720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3) แผน 2</w:t>
      </w:r>
      <w:r w:rsidR="00DE6AC4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แบบวิชาชีพ   </w:t>
      </w:r>
      <w:r w:rsidR="00AC31F7" w:rsidRPr="004835DC">
        <w:rPr>
          <w:rFonts w:ascii="TH SarabunPSK" w:eastAsia="BrowalliaNew-Bold" w:hAnsi="TH SarabunPSK" w:cs="TH SarabunPSK"/>
          <w:sz w:val="32"/>
          <w:szCs w:val="32"/>
          <w:cs/>
        </w:rPr>
        <w:t>(งานนิพนธ์ ไม่น้อยกว่า 6 หน่วยกิต)</w:t>
      </w:r>
    </w:p>
    <w:p w14:paraId="3869675C" w14:textId="77777777" w:rsidR="0092409A" w:rsidRPr="004835DC" w:rsidRDefault="008B5E47" w:rsidP="0092409A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hAnsi="TH SarabunPSK" w:cs="TH SarabunPSK"/>
          <w:color w:val="auto"/>
          <w:cs/>
        </w:rPr>
        <w:t>หมวดวิชาบังคับ</w:t>
      </w:r>
      <w:r w:rsidR="0092409A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3EAEF576" w14:textId="77777777" w:rsidR="0092409A" w:rsidRPr="004835DC" w:rsidRDefault="008B5E47" w:rsidP="0092409A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hAnsi="TH SarabunPSK" w:cs="TH SarabunPSK"/>
          <w:color w:val="auto"/>
          <w:cs/>
        </w:rPr>
        <w:t>หมวดวิชาเลือก</w:t>
      </w:r>
      <w:r w:rsidR="0092409A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2C32C4F8" w14:textId="46C4D9E2" w:rsidR="00B5103A" w:rsidRPr="004835DC" w:rsidRDefault="008B5E47" w:rsidP="00822968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eastAsia="BrowalliaNew-Bold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  <w:cs/>
        </w:rPr>
        <w:tab/>
      </w:r>
      <w:r w:rsidRPr="004835DC">
        <w:rPr>
          <w:rFonts w:ascii="TH SarabunPSK" w:hAnsi="TH SarabunPSK" w:cs="TH SarabunPSK"/>
          <w:color w:val="auto"/>
          <w:cs/>
        </w:rPr>
        <w:tab/>
      </w:r>
      <w:r w:rsidR="00380D4F" w:rsidRPr="004835DC">
        <w:rPr>
          <w:rFonts w:ascii="TH SarabunPSK" w:hAnsi="TH SarabunPSK" w:cs="TH SarabunPSK"/>
          <w:color w:val="auto"/>
          <w:cs/>
        </w:rPr>
        <w:t>หมวดวิชา</w:t>
      </w:r>
      <w:r w:rsidR="0092409A" w:rsidRPr="004835DC">
        <w:rPr>
          <w:rFonts w:ascii="TH SarabunPSK" w:hAnsi="TH SarabunPSK" w:cs="TH SarabunPSK"/>
          <w:color w:val="auto"/>
          <w:cs/>
        </w:rPr>
        <w:t>งาน</w:t>
      </w:r>
      <w:r w:rsidR="00AC31F7" w:rsidRPr="004835DC">
        <w:rPr>
          <w:rFonts w:ascii="TH SarabunPSK" w:hAnsi="TH SarabunPSK" w:cs="TH SarabunPSK"/>
          <w:color w:val="auto"/>
          <w:cs/>
        </w:rPr>
        <w:t>นิพนธ์</w:t>
      </w:r>
      <w:r w:rsidR="0092409A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 xml:space="preserve">  </w:t>
      </w:r>
      <w:r w:rsidR="0092409A" w:rsidRPr="004835DC">
        <w:rPr>
          <w:rFonts w:ascii="TH SarabunPSK" w:hAnsi="TH SarabunPSK" w:cs="TH SarabunPSK"/>
          <w:color w:val="auto"/>
          <w:cs/>
        </w:rPr>
        <w:tab/>
      </w:r>
      <w:r w:rsidR="0092409A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22B36932" w14:textId="77777777" w:rsidR="00901562" w:rsidRPr="00F1707E" w:rsidRDefault="00901562" w:rsidP="00822968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  <w:sz w:val="16"/>
          <w:szCs w:val="16"/>
        </w:rPr>
      </w:pPr>
    </w:p>
    <w:p w14:paraId="32BB243A" w14:textId="6411BADD" w:rsidR="0092409A" w:rsidRPr="004835DC" w:rsidRDefault="008B5E47" w:rsidP="008B5E47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885F7A"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="00BC04BD" w:rsidRPr="00C45CD4"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  <w:cs/>
        </w:rPr>
        <w:t>ปริญญาเอก</w:t>
      </w:r>
    </w:p>
    <w:p w14:paraId="50699F82" w14:textId="4ECF4E52" w:rsidR="00AC31F7" w:rsidRPr="004835DC" w:rsidRDefault="008B5E47" w:rsidP="00AC31F7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AC31F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1) แผน 1 แ</w:t>
      </w:r>
      <w:r w:rsidR="003B6B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ผน</w:t>
      </w:r>
      <w:r w:rsidR="00AC31F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1.1 </w:t>
      </w:r>
      <w:r w:rsidR="00AC31F7" w:rsidRPr="004835DC">
        <w:rPr>
          <w:rFonts w:ascii="TH SarabunPSK" w:eastAsia="BrowalliaNew-Bold" w:hAnsi="TH SarabunPSK" w:cs="TH SarabunPSK"/>
          <w:sz w:val="32"/>
          <w:szCs w:val="32"/>
          <w:cs/>
        </w:rPr>
        <w:t>(ดุษฎีนิพนธ์ ไม่น้อยกว่า 48 หน่วยกิต)</w:t>
      </w:r>
    </w:p>
    <w:p w14:paraId="7F192147" w14:textId="5C0B0166" w:rsidR="00AC31F7" w:rsidRPr="004835DC" w:rsidRDefault="008B5E47" w:rsidP="00AC31F7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>หมวดวิชาบังคับ</w:t>
      </w:r>
      <w:r w:rsidR="00AC31F7" w:rsidRPr="004835DC">
        <w:rPr>
          <w:rFonts w:ascii="TH SarabunPSK" w:hAnsi="TH SarabunPSK" w:cs="TH SarabunPSK"/>
          <w:color w:val="auto"/>
          <w:cs/>
        </w:rPr>
        <w:tab/>
        <w:t>(ไม่นับหน่วยกิต)</w:t>
      </w:r>
    </w:p>
    <w:p w14:paraId="4ACCCA03" w14:textId="3444A702" w:rsidR="009155B0" w:rsidRPr="004835DC" w:rsidRDefault="008B5E47" w:rsidP="00AC31F7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  <w:cs/>
        </w:rPr>
        <w:tab/>
      </w:r>
      <w:r w:rsidRPr="004835DC">
        <w:rPr>
          <w:rFonts w:ascii="TH SarabunPSK" w:hAnsi="TH SarabunPSK" w:cs="TH SarabunPSK"/>
          <w:color w:val="auto"/>
          <w:cs/>
        </w:rPr>
        <w:tab/>
      </w:r>
      <w:r w:rsidR="00380D4F" w:rsidRPr="004835DC">
        <w:rPr>
          <w:rFonts w:ascii="TH SarabunPSK" w:hAnsi="TH SarabunPSK" w:cs="TH SarabunPSK"/>
          <w:color w:val="auto"/>
          <w:cs/>
        </w:rPr>
        <w:t>หมวดวิชา</w:t>
      </w:r>
      <w:r w:rsidR="00AC31F7" w:rsidRPr="004835DC">
        <w:rPr>
          <w:rFonts w:ascii="TH SarabunPSK" w:hAnsi="TH SarabunPSK" w:cs="TH SarabunPSK"/>
          <w:color w:val="auto"/>
          <w:cs/>
        </w:rPr>
        <w:t>ดุษฎีนิพนธ์</w:t>
      </w:r>
      <w:r w:rsidR="00AC31F7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ab/>
        <w:t>หน่วยกิต</w:t>
      </w:r>
    </w:p>
    <w:p w14:paraId="6CD0DFD8" w14:textId="48D5B0CF" w:rsidR="00AC31F7" w:rsidRPr="004835DC" w:rsidRDefault="00AC31F7" w:rsidP="008B5E47">
      <w:pPr>
        <w:autoSpaceDE w:val="0"/>
        <w:autoSpaceDN w:val="0"/>
        <w:adjustRightInd w:val="0"/>
        <w:ind w:left="720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2) แผน 1 แ</w:t>
      </w:r>
      <w:r w:rsidR="003B6B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ผน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1.2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(ดุษฎีนิพนธ์ ไม่น้อยกว่า 72 หน่วยกิต)</w:t>
      </w:r>
    </w:p>
    <w:p w14:paraId="242864BF" w14:textId="5E132644" w:rsidR="00AC31F7" w:rsidRPr="004835DC" w:rsidRDefault="008B5E47" w:rsidP="00AC31F7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>หมวดวิชาบังคับ</w:t>
      </w:r>
      <w:r w:rsidR="00AC31F7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3CADC6EF" w14:textId="4BF6C162" w:rsidR="00AC31F7" w:rsidRPr="004835DC" w:rsidRDefault="008B5E47" w:rsidP="00AC31F7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>หมวดวิชาเลือก</w:t>
      </w:r>
      <w:r w:rsidR="00AC31F7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71B5869A" w14:textId="5AA66201" w:rsidR="00AC31F7" w:rsidRPr="004835DC" w:rsidRDefault="008B5E47" w:rsidP="00AC31F7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  <w:cs/>
        </w:rPr>
        <w:tab/>
      </w:r>
      <w:r w:rsidRPr="004835DC">
        <w:rPr>
          <w:rFonts w:ascii="TH SarabunPSK" w:hAnsi="TH SarabunPSK" w:cs="TH SarabunPSK"/>
          <w:color w:val="auto"/>
          <w:cs/>
        </w:rPr>
        <w:tab/>
      </w:r>
      <w:r w:rsidR="00380D4F" w:rsidRPr="004835DC">
        <w:rPr>
          <w:rFonts w:ascii="TH SarabunPSK" w:hAnsi="TH SarabunPSK" w:cs="TH SarabunPSK"/>
          <w:color w:val="auto"/>
          <w:cs/>
        </w:rPr>
        <w:t>หมวดวิชา</w:t>
      </w:r>
      <w:r w:rsidR="00AC31F7" w:rsidRPr="004835DC">
        <w:rPr>
          <w:rFonts w:ascii="TH SarabunPSK" w:hAnsi="TH SarabunPSK" w:cs="TH SarabunPSK"/>
          <w:color w:val="auto"/>
          <w:cs/>
        </w:rPr>
        <w:t>ดุษฎีนิพนธ์</w:t>
      </w:r>
      <w:r w:rsidR="00AC31F7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ab/>
        <w:t>หน่วยกิต</w:t>
      </w:r>
    </w:p>
    <w:p w14:paraId="5BF9C299" w14:textId="3DD5F12F" w:rsidR="00AC31F7" w:rsidRPr="004835DC" w:rsidRDefault="008B5E47" w:rsidP="008B5E47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AC31F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3) แผน 2 แ</w:t>
      </w:r>
      <w:r w:rsidR="003B6B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ผน</w:t>
      </w:r>
      <w:r w:rsidR="00AC31F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2.1 </w:t>
      </w:r>
      <w:r w:rsidR="00AC31F7" w:rsidRPr="004835DC">
        <w:rPr>
          <w:rFonts w:ascii="TH SarabunPSK" w:eastAsia="BrowalliaNew-Bold" w:hAnsi="TH SarabunPSK" w:cs="TH SarabunPSK"/>
          <w:sz w:val="32"/>
          <w:szCs w:val="32"/>
          <w:cs/>
        </w:rPr>
        <w:t>(ดุษฎีนิพนธ์ ไม่น้อยกว่า 36 หน่วยกิต)</w:t>
      </w:r>
    </w:p>
    <w:p w14:paraId="17AB3CC7" w14:textId="0179FC7F" w:rsidR="00AC31F7" w:rsidRPr="004835DC" w:rsidRDefault="008B5E47" w:rsidP="00AC31F7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>หมวดวิชาบังคับ</w:t>
      </w:r>
      <w:r w:rsidR="00AC31F7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1F4765ED" w14:textId="5DE95794" w:rsidR="00AC31F7" w:rsidRPr="004835DC" w:rsidRDefault="008B5E47" w:rsidP="00AC31F7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>หมวดวิชาเลือก</w:t>
      </w:r>
      <w:r w:rsidR="00AC31F7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111E0174" w14:textId="2559E996" w:rsidR="00AC31F7" w:rsidRPr="004835DC" w:rsidRDefault="008B5E47" w:rsidP="00AC31F7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  <w:cs/>
        </w:rPr>
        <w:tab/>
      </w:r>
      <w:r w:rsidRPr="004835DC">
        <w:rPr>
          <w:rFonts w:ascii="TH SarabunPSK" w:hAnsi="TH SarabunPSK" w:cs="TH SarabunPSK"/>
          <w:color w:val="auto"/>
          <w:cs/>
        </w:rPr>
        <w:tab/>
      </w:r>
      <w:r w:rsidR="00380D4F" w:rsidRPr="004835DC">
        <w:rPr>
          <w:rFonts w:ascii="TH SarabunPSK" w:hAnsi="TH SarabunPSK" w:cs="TH SarabunPSK"/>
          <w:color w:val="auto"/>
          <w:cs/>
        </w:rPr>
        <w:t>หมวดวิชา</w:t>
      </w:r>
      <w:r w:rsidR="00AC31F7" w:rsidRPr="004835DC">
        <w:rPr>
          <w:rFonts w:ascii="TH SarabunPSK" w:hAnsi="TH SarabunPSK" w:cs="TH SarabunPSK"/>
          <w:color w:val="auto"/>
          <w:cs/>
        </w:rPr>
        <w:t>ดุษฎีนิพนธ์</w:t>
      </w:r>
      <w:r w:rsidR="00AC31F7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ab/>
        <w:t>หน่วยกิต</w:t>
      </w:r>
    </w:p>
    <w:p w14:paraId="472A7623" w14:textId="6FBF9B80" w:rsidR="00AC31F7" w:rsidRPr="004835DC" w:rsidRDefault="008B5E47" w:rsidP="008B5E47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>4</w:t>
      </w:r>
      <w:r w:rsidR="00AC31F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 แผน 2 แ</w:t>
      </w:r>
      <w:r w:rsidR="003B6B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ผน</w:t>
      </w:r>
      <w:r w:rsidR="00AC31F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2.2 </w:t>
      </w:r>
      <w:r w:rsidR="00AC31F7" w:rsidRPr="004835DC">
        <w:rPr>
          <w:rFonts w:ascii="TH SarabunPSK" w:eastAsia="BrowalliaNew-Bold" w:hAnsi="TH SarabunPSK" w:cs="TH SarabunPSK"/>
          <w:sz w:val="32"/>
          <w:szCs w:val="32"/>
          <w:cs/>
        </w:rPr>
        <w:t>(ดุษฎีนิพนธ์ ไม่น้อยกว่า 48 หน่วยกิต)</w:t>
      </w:r>
    </w:p>
    <w:p w14:paraId="430302FE" w14:textId="577CD1F5" w:rsidR="00AC31F7" w:rsidRPr="004835DC" w:rsidRDefault="008B5E47" w:rsidP="00AC31F7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>หมวดวิชาบังคับ</w:t>
      </w:r>
      <w:r w:rsidR="00AC31F7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6596A1CA" w14:textId="77777777" w:rsidR="00AC31F7" w:rsidRPr="004835DC" w:rsidRDefault="008B5E47" w:rsidP="00AC31F7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>หมวดวิชาเลือก</w:t>
      </w:r>
      <w:r w:rsidR="00AC31F7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</w:rPr>
        <w:tab/>
      </w:r>
      <w:r w:rsidR="00AC31F7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5EC9A237" w14:textId="3B88A3BF" w:rsidR="00AC31F7" w:rsidRPr="004835DC" w:rsidRDefault="008B5E47" w:rsidP="00AC31F7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  <w:cs/>
        </w:rPr>
        <w:tab/>
      </w:r>
      <w:r w:rsidRPr="004835DC">
        <w:rPr>
          <w:rFonts w:ascii="TH SarabunPSK" w:hAnsi="TH SarabunPSK" w:cs="TH SarabunPSK"/>
          <w:color w:val="auto"/>
          <w:cs/>
        </w:rPr>
        <w:tab/>
      </w:r>
      <w:r w:rsidR="00380D4F" w:rsidRPr="004835DC">
        <w:rPr>
          <w:rFonts w:ascii="TH SarabunPSK" w:hAnsi="TH SarabunPSK" w:cs="TH SarabunPSK"/>
          <w:color w:val="auto"/>
          <w:cs/>
        </w:rPr>
        <w:t>หมวดวิชา</w:t>
      </w:r>
      <w:r w:rsidR="00AC31F7" w:rsidRPr="004835DC">
        <w:rPr>
          <w:rFonts w:ascii="TH SarabunPSK" w:hAnsi="TH SarabunPSK" w:cs="TH SarabunPSK"/>
          <w:color w:val="auto"/>
          <w:cs/>
        </w:rPr>
        <w:t>ดุษฎีนิพนธ์</w:t>
      </w:r>
      <w:r w:rsidR="00AC31F7" w:rsidRPr="004835DC">
        <w:rPr>
          <w:rFonts w:ascii="TH SarabunPSK" w:hAnsi="TH SarabunPSK" w:cs="TH SarabunPSK"/>
          <w:color w:val="auto"/>
          <w:cs/>
        </w:rPr>
        <w:tab/>
      </w:r>
      <w:r w:rsidR="00AC31F7" w:rsidRPr="004835DC">
        <w:rPr>
          <w:rFonts w:ascii="TH SarabunPSK" w:hAnsi="TH SarabunPSK" w:cs="TH SarabunPSK"/>
          <w:color w:val="auto"/>
          <w:cs/>
        </w:rPr>
        <w:tab/>
        <w:t>หน่วยกิต</w:t>
      </w:r>
    </w:p>
    <w:p w14:paraId="6D491AB1" w14:textId="13BCCC0D" w:rsidR="00192DBF" w:rsidRPr="004835DC" w:rsidRDefault="00192DBF" w:rsidP="00811375">
      <w:pPr>
        <w:tabs>
          <w:tab w:val="left" w:pos="1980"/>
          <w:tab w:val="left" w:pos="2250"/>
          <w:tab w:val="left" w:pos="2700"/>
          <w:tab w:val="left" w:pos="6210"/>
          <w:tab w:val="left" w:pos="6480"/>
          <w:tab w:val="left" w:pos="7200"/>
          <w:tab w:val="left" w:pos="7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16"/>
          <w:szCs w:val="16"/>
        </w:rPr>
      </w:pPr>
    </w:p>
    <w:p w14:paraId="365C06F8" w14:textId="1B85E8DE" w:rsidR="00364C05" w:rsidRDefault="000E3F1F" w:rsidP="00AE68CD">
      <w:pPr>
        <w:tabs>
          <w:tab w:val="left" w:pos="426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175C631" wp14:editId="1FE19A50">
                <wp:simplePos x="0" y="0"/>
                <wp:positionH relativeFrom="margin">
                  <wp:posOffset>-219075</wp:posOffset>
                </wp:positionH>
                <wp:positionV relativeFrom="paragraph">
                  <wp:posOffset>278130</wp:posOffset>
                </wp:positionV>
                <wp:extent cx="6242050" cy="2247900"/>
                <wp:effectExtent l="0" t="0" r="25400" b="19050"/>
                <wp:wrapTopAndBottom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2247900"/>
                        </a:xfrm>
                        <a:prstGeom prst="roundRect">
                          <a:avLst>
                            <a:gd name="adj" fmla="val 5222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86BCE9" w14:textId="77777777" w:rsidR="0089137F" w:rsidRPr="00885F7A" w:rsidRDefault="0089137F" w:rsidP="00885F7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</w:pPr>
                            <w:r w:rsidRPr="00885F7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  <w:cs/>
                              </w:rPr>
                              <w:t>ตัวอย่าง</w:t>
                            </w:r>
                          </w:p>
                          <w:p w14:paraId="160A10F0" w14:textId="77777777" w:rsidR="0089137F" w:rsidRPr="00885F7A" w:rsidRDefault="0089137F" w:rsidP="00885F7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85F7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cs/>
                              </w:rPr>
                              <w:t>หมวดวิชาบังคับ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</w:p>
                          <w:p w14:paraId="1B3875F2" w14:textId="77777777" w:rsidR="0089137F" w:rsidRPr="00885F7A" w:rsidRDefault="0089137F" w:rsidP="00885F7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  <w:t>5055916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>8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  <w:t>สัมมนาวิศวกรรมโยธา 1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  <w:t>1 (1-0-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>2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>)</w:t>
                            </w:r>
                          </w:p>
                          <w:p w14:paraId="60118593" w14:textId="77777777" w:rsidR="0089137F" w:rsidRPr="00885F7A" w:rsidRDefault="0089137F" w:rsidP="00885F7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ab/>
                              <w:t>Seminar in Civil Engineering I</w:t>
                            </w:r>
                          </w:p>
                          <w:p w14:paraId="1B3E4F3E" w14:textId="77777777" w:rsidR="0089137F" w:rsidRPr="00885F7A" w:rsidRDefault="0089137F" w:rsidP="00885F7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  <w:t>5055926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>8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  <w:t>สัมมนาวิศวกรรมโยธา 2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  <w:t>1 (1-0-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>2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>)</w:t>
                            </w:r>
                          </w:p>
                          <w:p w14:paraId="4072B425" w14:textId="77777777" w:rsidR="0089137F" w:rsidRPr="00885F7A" w:rsidRDefault="0089137F" w:rsidP="00885F7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ab/>
                              <w:t>Seminar in Civil Engineering II</w:t>
                            </w:r>
                          </w:p>
                          <w:p w14:paraId="0B75D93E" w14:textId="77777777" w:rsidR="0089137F" w:rsidRPr="00885F7A" w:rsidRDefault="0089137F" w:rsidP="00885F7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85F7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cs/>
                              </w:rPr>
                              <w:t xml:space="preserve">หมวดวิชาเลือก </w:t>
                            </w:r>
                          </w:p>
                          <w:p w14:paraId="431BE548" w14:textId="77777777" w:rsidR="0089137F" w:rsidRPr="00885F7A" w:rsidRDefault="0089137F" w:rsidP="00885F7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>41752267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  <w:t>ภาษากับการเรียนรู้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  <w:t>3 (3-0-6)</w:t>
                            </w:r>
                          </w:p>
                          <w:p w14:paraId="2037D91E" w14:textId="77777777" w:rsidR="0089137F" w:rsidRPr="00885F7A" w:rsidRDefault="0089137F" w:rsidP="00885F7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ab/>
                              <w:t>Language and Learning</w:t>
                            </w:r>
                          </w:p>
                          <w:p w14:paraId="44CCADE1" w14:textId="01599FEC" w:rsidR="0089137F" w:rsidRPr="00885F7A" w:rsidRDefault="0089137F" w:rsidP="00885F7A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75C631" id="Rounded Rectangle 30" o:spid="_x0000_s1049" style="position:absolute;margin-left:-17.25pt;margin-top:21.9pt;width:491.5pt;height:177pt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" filled="f" strokecolor="#aeaaaa [2414]" strokeweight="1pt">
                <v:stroke joinstyle="miter"/>
                <v:textbox>
                  <w:txbxContent>
                    <w:p w14:paraId="5286BCE9" w14:textId="77777777" w:rsidR="0089137F" w:rsidRPr="00885F7A" w:rsidRDefault="0089137F" w:rsidP="00885F7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</w:pPr>
                      <w:r w:rsidRPr="00885F7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  <w:cs/>
                        </w:rPr>
                        <w:t>ตัวอย่าง</w:t>
                      </w:r>
                    </w:p>
                    <w:p w14:paraId="160A10F0" w14:textId="77777777" w:rsidR="0089137F" w:rsidRPr="00885F7A" w:rsidRDefault="0089137F" w:rsidP="00885F7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</w:pPr>
                      <w:r w:rsidRPr="00885F7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cs/>
                        </w:rPr>
                        <w:t>หมวดวิชาบังคับ</w:t>
                      </w:r>
                      <w:r w:rsidRPr="00885F7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</w:p>
                    <w:p w14:paraId="1B3875F2" w14:textId="77777777" w:rsidR="0089137F" w:rsidRPr="00885F7A" w:rsidRDefault="0089137F" w:rsidP="00885F7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</w:pP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  <w:t>5055916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>8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  <w:t>สัมมนาวิศวกรรมโยธา 1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  <w:t>1 (1-0-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>2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>)</w:t>
                      </w:r>
                    </w:p>
                    <w:p w14:paraId="60118593" w14:textId="77777777" w:rsidR="0089137F" w:rsidRPr="00885F7A" w:rsidRDefault="0089137F" w:rsidP="00885F7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</w:pP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ab/>
                        <w:t>Seminar in Civil Engineering I</w:t>
                      </w:r>
                    </w:p>
                    <w:p w14:paraId="1B3E4F3E" w14:textId="77777777" w:rsidR="0089137F" w:rsidRPr="00885F7A" w:rsidRDefault="0089137F" w:rsidP="00885F7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</w:pP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  <w:t>5055926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>8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  <w:t>สัมมนาวิศวกรรมโยธา 2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  <w:t>1 (1-0-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>2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>)</w:t>
                      </w:r>
                    </w:p>
                    <w:p w14:paraId="4072B425" w14:textId="77777777" w:rsidR="0089137F" w:rsidRPr="00885F7A" w:rsidRDefault="0089137F" w:rsidP="00885F7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ab/>
                        <w:t>Seminar in Civil Engineering II</w:t>
                      </w:r>
                    </w:p>
                    <w:p w14:paraId="0B75D93E" w14:textId="77777777" w:rsidR="0089137F" w:rsidRPr="00885F7A" w:rsidRDefault="0089137F" w:rsidP="00885F7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885F7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cs/>
                        </w:rPr>
                        <w:t xml:space="preserve">หมวดวิชาเลือก </w:t>
                      </w:r>
                    </w:p>
                    <w:p w14:paraId="431BE548" w14:textId="77777777" w:rsidR="0089137F" w:rsidRPr="00885F7A" w:rsidRDefault="0089137F" w:rsidP="00885F7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</w:pP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>41752267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  <w:t>ภาษากับการเรียนรู้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  <w:t>3 (3-0-6)</w:t>
                      </w:r>
                    </w:p>
                    <w:p w14:paraId="2037D91E" w14:textId="77777777" w:rsidR="0089137F" w:rsidRPr="00885F7A" w:rsidRDefault="0089137F" w:rsidP="00885F7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</w:pP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ab/>
                        <w:t>Language and Learning</w:t>
                      </w:r>
                    </w:p>
                    <w:p w14:paraId="44CCADE1" w14:textId="01599FEC" w:rsidR="0089137F" w:rsidRPr="00885F7A" w:rsidRDefault="0089137F" w:rsidP="00885F7A">
                      <w:pPr>
                        <w:rPr>
                          <w:rFonts w:ascii="TH SarabunPSK" w:eastAsia="TH SarabunPSK" w:hAnsi="TH SarabunPSK" w:cs="TH SarabunPSK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8B5E47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364C05"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364C0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F1707E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81137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.3 รายวิชา</w:t>
      </w:r>
    </w:p>
    <w:p w14:paraId="37494AE0" w14:textId="75BB6D4C" w:rsidR="00885F7A" w:rsidRDefault="00885F7A" w:rsidP="00811375">
      <w:pPr>
        <w:pStyle w:val="XText"/>
        <w:tabs>
          <w:tab w:val="clear" w:pos="567"/>
          <w:tab w:val="clear" w:pos="851"/>
        </w:tabs>
        <w:rPr>
          <w:rFonts w:ascii="TH SarabunPSK" w:hAnsi="TH SarabunPSK" w:cs="TH SarabunPSK"/>
          <w:i/>
          <w:iCs/>
          <w:color w:val="auto"/>
        </w:rPr>
      </w:pPr>
    </w:p>
    <w:p w14:paraId="01AA17DB" w14:textId="0A4958C3" w:rsidR="00811375" w:rsidRPr="004835DC" w:rsidRDefault="00FF1184" w:rsidP="00FF1184">
      <w:pPr>
        <w:tabs>
          <w:tab w:val="left" w:pos="540"/>
        </w:tabs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</w:rPr>
        <w:lastRenderedPageBreak/>
        <w:tab/>
      </w:r>
      <w:r w:rsidR="00811375"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ความหมายของรหัสวิชา</w:t>
      </w:r>
    </w:p>
    <w:p w14:paraId="46249338" w14:textId="3ADEF7F3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  <w:cs/>
        </w:rPr>
      </w:pPr>
      <w:r w:rsidRPr="00F5249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>เลขรหัส 3 หลักแรก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เลขรหัสวิชาของส่วนงาน</w:t>
      </w:r>
    </w:p>
    <w:p w14:paraId="0430AB7B" w14:textId="16DAE738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เลขรหัสหลักที่ 4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ชั้นปีที่เปิดสอน</w:t>
      </w:r>
    </w:p>
    <w:p w14:paraId="5A2F42E2" w14:textId="66E4FCD3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เลขรหัสหลักที่ 5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กลุ่มวิชา ดังนี้</w:t>
      </w:r>
    </w:p>
    <w:p w14:paraId="6225B097" w14:textId="6EFBF2A0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FF1184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>เลข 0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.........</w:t>
      </w:r>
    </w:p>
    <w:p w14:paraId="5AF47E8D" w14:textId="10C47BDC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FF1184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>เลข 1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.........</w:t>
      </w:r>
    </w:p>
    <w:p w14:paraId="70A7BE10" w14:textId="34EC0A70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FF1184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>เลข 2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.........</w:t>
      </w:r>
    </w:p>
    <w:p w14:paraId="6E3359A8" w14:textId="66406429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FF1184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>เลข 3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.........</w:t>
      </w:r>
    </w:p>
    <w:p w14:paraId="430366F6" w14:textId="79C40E4E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เลขรหัสหลักที่ 6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ลำดับของรายวิชาในกลุ่มวิชา</w:t>
      </w:r>
    </w:p>
    <w:p w14:paraId="7491B89E" w14:textId="241981BE" w:rsidR="00811375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เลขรหัสหลักที่ 7-8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ปีที่สร้างรายวิชา</w:t>
      </w:r>
      <w:r w:rsidRPr="00F5249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</w:p>
    <w:p w14:paraId="6FCC99CA" w14:textId="0193247A" w:rsidR="00C45CD4" w:rsidRPr="004A04FC" w:rsidRDefault="004A04FC" w:rsidP="00811375">
      <w:pPr>
        <w:tabs>
          <w:tab w:val="left" w:pos="720"/>
          <w:tab w:val="left" w:pos="2700"/>
          <w:tab w:val="left" w:pos="3600"/>
        </w:tabs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20"/>
          <w:szCs w:val="20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30741E2" wp14:editId="2A98D462">
                <wp:simplePos x="0" y="0"/>
                <wp:positionH relativeFrom="margin">
                  <wp:posOffset>257175</wp:posOffset>
                </wp:positionH>
                <wp:positionV relativeFrom="paragraph">
                  <wp:posOffset>168910</wp:posOffset>
                </wp:positionV>
                <wp:extent cx="5676900" cy="3895725"/>
                <wp:effectExtent l="0" t="0" r="19050" b="28575"/>
                <wp:wrapTopAndBottom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3895725"/>
                        </a:xfrm>
                        <a:prstGeom prst="roundRect">
                          <a:avLst>
                            <a:gd name="adj" fmla="val 5222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12A2C" w14:textId="5615563D" w:rsidR="0089137F" w:rsidRPr="004A04FC" w:rsidRDefault="0089137F" w:rsidP="00FF11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4A04F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ตามประกาศมหาวิทยาลัยบูรพา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 ที่ 0240/2556</w:t>
                            </w:r>
                            <w:r w:rsidRPr="004A04F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 เรื่อง แนวปฏิบัติการกำหนดเลขรหัสรายวิชาของหลักสูตรระดับบัณฑิตศึกษา พ.ศ. 2556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A04F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4A04F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update 3 </w:t>
                            </w:r>
                            <w:r w:rsidRPr="004A04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ม.ค.68)</w:t>
                            </w:r>
                          </w:p>
                          <w:p w14:paraId="61B748F2" w14:textId="0888639D" w:rsidR="0089137F" w:rsidRPr="004A04FC" w:rsidRDefault="0089137F" w:rsidP="00FF1184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highlight w:val="yellow"/>
                              </w:rPr>
                            </w:pPr>
                            <w:r w:rsidRPr="004A04FC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highlight w:val="yellow"/>
                                <w:cs/>
                              </w:rPr>
                              <w:t>1. การกำหนดเลขรหัสรายวิชาหลักที่ 4 (รหัสระบุชั้นปี) มีหลักเกณฑ์ ดังนี้</w:t>
                            </w:r>
                          </w:p>
                          <w:p w14:paraId="0265700D" w14:textId="03FA9C37" w:rsidR="0089137F" w:rsidRPr="004A04FC" w:rsidRDefault="0089137F" w:rsidP="00FF1184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highlight w:val="yellow"/>
                              </w:rPr>
                            </w:pPr>
                            <w:r w:rsidRPr="004A04FC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highlight w:val="yellow"/>
                                <w:cs/>
                              </w:rPr>
                              <w:tab/>
                            </w:r>
                            <w:r w:rsidRPr="004A04FC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highlight w:val="yellow"/>
                                <w:cs/>
                              </w:rPr>
                              <w:t>รายวิชาระดับปริญญาโท</w:t>
                            </w:r>
                            <w:r w:rsidRPr="004A04FC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highlight w:val="yellow"/>
                                <w:cs/>
                              </w:rPr>
                              <w:tab/>
                            </w:r>
                            <w:r w:rsidRPr="004A04FC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highlight w:val="yellow"/>
                                <w:cs/>
                              </w:rPr>
                              <w:tab/>
                              <w:t xml:space="preserve"> 5-6</w:t>
                            </w:r>
                          </w:p>
                          <w:p w14:paraId="4CDA0ABA" w14:textId="0B382546" w:rsidR="0089137F" w:rsidRPr="004A04FC" w:rsidRDefault="0089137F" w:rsidP="00FF1184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highlight w:val="yellow"/>
                              </w:rPr>
                            </w:pPr>
                            <w:r w:rsidRPr="004A04FC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highlight w:val="yellow"/>
                                <w:cs/>
                              </w:rPr>
                              <w:tab/>
                            </w:r>
                            <w:r w:rsidRPr="004A04FC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highlight w:val="yellow"/>
                                <w:cs/>
                              </w:rPr>
                              <w:t>รายวิชาระดับปริญญาเอก</w:t>
                            </w:r>
                            <w:r w:rsidRPr="004A04FC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highlight w:val="yellow"/>
                                <w:cs/>
                              </w:rPr>
                              <w:tab/>
                            </w:r>
                            <w:r w:rsidRPr="004A04FC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highlight w:val="yellow"/>
                                <w:cs/>
                              </w:rPr>
                              <w:tab/>
                            </w:r>
                            <w:r w:rsidRPr="004A04FC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highlight w:val="yellow"/>
                                <w:cs/>
                              </w:rPr>
                              <w:t>7-8-9</w:t>
                            </w:r>
                          </w:p>
                          <w:p w14:paraId="13DC39BF" w14:textId="7D5586D8" w:rsidR="0089137F" w:rsidRPr="00FF1184" w:rsidRDefault="0089137F" w:rsidP="00FF1184">
                            <w:pPr>
                              <w:rPr>
                                <w:rStyle w:val="PageNumber"/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A04FC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highlight w:val="yellow"/>
                                <w:cs/>
                              </w:rPr>
                              <w:t>2. การกำหนดเลขรหัสวิทยานิพนธ์หรือดุษฎีนิพนธ์ตัวเลข 3 หลักหลัง (</w:t>
                            </w:r>
                            <w:r w:rsidRPr="004A04FC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highlight w:val="yellow"/>
                                <w:cs/>
                              </w:rPr>
                              <w:t>หลักที่ 4-</w:t>
                            </w:r>
                            <w:r w:rsidRPr="004A04FC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highlight w:val="yellow"/>
                                <w:cs/>
                              </w:rPr>
                              <w:t>5-</w:t>
                            </w:r>
                            <w:r w:rsidRPr="004A04FC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highlight w:val="yellow"/>
                                <w:cs/>
                              </w:rPr>
                              <w:t>6</w:t>
                            </w:r>
                            <w:r w:rsidRPr="004A04FC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highlight w:val="yellow"/>
                                <w:cs/>
                              </w:rPr>
                              <w:t>)</w:t>
                            </w:r>
                            <w:r w:rsidRPr="00FF1184">
                              <w:rPr>
                                <w:rStyle w:val="PageNumber"/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02A009BD" w14:textId="47352FE8" w:rsidR="0089137F" w:rsidRPr="00FF1184" w:rsidRDefault="0089137F" w:rsidP="00FF1184">
                            <w:pPr>
                              <w:rPr>
                                <w:rStyle w:val="PageNumber"/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PageNumber"/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Style w:val="PageNumber"/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ระดับปริญญาเอก</w:t>
                            </w:r>
                          </w:p>
                          <w:p w14:paraId="50A257B9" w14:textId="77777777" w:rsidR="0089137F" w:rsidRPr="00FF1184" w:rsidRDefault="0089137F" w:rsidP="00FF118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แผน 1 แผน 1.1 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รหัสวิชา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XXX</w:t>
                            </w:r>
                            <w:r w:rsidRPr="00FF118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9</w:t>
                            </w:r>
                            <w:r w:rsidRPr="00FF118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</w:t>
                            </w:r>
                          </w:p>
                          <w:p w14:paraId="7F0C39A9" w14:textId="77777777" w:rsidR="0089137F" w:rsidRPr="00FF1184" w:rsidRDefault="0089137F" w:rsidP="00FF1184">
                            <w:pPr>
                              <w:autoSpaceDE w:val="0"/>
                              <w:autoSpaceDN w:val="0"/>
                              <w:adjustRightInd w:val="0"/>
                              <w:ind w:left="720" w:firstLine="720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แผน 1 แผน 1.2 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รหัสวิชา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XXX</w:t>
                            </w:r>
                            <w:r w:rsidRPr="00FF118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9</w:t>
                            </w:r>
                            <w:r w:rsidRPr="00FF118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</w:t>
                            </w:r>
                          </w:p>
                          <w:p w14:paraId="130CF6FE" w14:textId="77777777" w:rsidR="0089137F" w:rsidRPr="00FF1184" w:rsidRDefault="0089137F" w:rsidP="00FF118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แผน 2 แผน 2.1 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รหัสวิชา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XXX</w:t>
                            </w:r>
                            <w:r w:rsidRPr="00FF118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998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</w:t>
                            </w:r>
                          </w:p>
                          <w:p w14:paraId="736C25A5" w14:textId="77777777" w:rsidR="0089137F" w:rsidRPr="00FF1184" w:rsidRDefault="0089137F" w:rsidP="00FF118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แผน 2 แผน 2.2 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รหัสวิชา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XXX</w:t>
                            </w:r>
                            <w:r w:rsidRPr="00FF118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999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</w:t>
                            </w:r>
                          </w:p>
                          <w:p w14:paraId="16ED0DB3" w14:textId="483E7B57" w:rsidR="0089137F" w:rsidRPr="00FF1184" w:rsidRDefault="0089137F" w:rsidP="00FF118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ระดับปริญญาโท</w:t>
                            </w:r>
                          </w:p>
                          <w:p w14:paraId="1F334F17" w14:textId="77777777" w:rsidR="0089137F" w:rsidRPr="00FF1184" w:rsidRDefault="0089137F" w:rsidP="00FF1184">
                            <w:pP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F1184">
                              <w:rPr>
                                <w:rStyle w:val="PageNumber"/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Style w:val="PageNumber"/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แผน 1 ทำวิทยานิพนธ์    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รหัสวิชา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XXX697XX</w:t>
                            </w:r>
                          </w:p>
                          <w:p w14:paraId="0E6DEEA4" w14:textId="77777777" w:rsidR="0089137F" w:rsidRPr="00FF1184" w:rsidRDefault="0089137F" w:rsidP="00FF1184">
                            <w:pP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F1184">
                              <w:rPr>
                                <w:rStyle w:val="PageNumber"/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Style w:val="PageNumber"/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แผน 1 ศึกษารายวิชาและทำวิทยานิพนธ์  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รหัสวิชา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XXX699XX</w:t>
                            </w:r>
                          </w:p>
                          <w:p w14:paraId="2A68AF6B" w14:textId="77777777" w:rsidR="0089137F" w:rsidRPr="00FF1184" w:rsidRDefault="0089137F" w:rsidP="00FF1184">
                            <w:pP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F1184">
                              <w:rPr>
                                <w:rStyle w:val="PageNumber"/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Style w:val="PageNumber"/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 2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รหัสวิชา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XXX69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FF118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</w:t>
                            </w:r>
                          </w:p>
                          <w:p w14:paraId="0D1E6B4C" w14:textId="4B6A34C0" w:rsidR="0089137F" w:rsidRPr="00FF1184" w:rsidRDefault="0089137F" w:rsidP="00FF1184">
                            <w:pPr>
                              <w:tabs>
                                <w:tab w:val="left" w:pos="720"/>
                                <w:tab w:val="left" w:pos="2700"/>
                                <w:tab w:val="left" w:pos="3600"/>
                              </w:tabs>
                              <w:autoSpaceDE w:val="0"/>
                              <w:autoSpaceDN w:val="0"/>
                              <w:adjustRightInd w:val="0"/>
                              <w:ind w:right="-472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FF1184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(..) ต่อท้ายเลขรหัสหลักที่ </w:t>
                            </w:r>
                            <w:r w:rsidRPr="00FF1184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Pr="00FF1184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หมายถึง ลำดับวิชาของ ดุษฎีนิพนธ์/วิทยานิพนธ์/งานนิพนธ์</w:t>
                            </w:r>
                          </w:p>
                          <w:p w14:paraId="0708B406" w14:textId="77777777" w:rsidR="0089137F" w:rsidRPr="00FF1184" w:rsidRDefault="0089137F" w:rsidP="00FF1184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741E2" id="Rounded Rectangle 33" o:spid="_x0000_s1050" style="position:absolute;margin-left:20.25pt;margin-top:13.3pt;width:447pt;height:306.75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" filled="f" strokecolor="#aeaaaa [2414]" strokeweight="1pt">
                <v:stroke joinstyle="miter"/>
                <v:textbox>
                  <w:txbxContent>
                    <w:p w14:paraId="70812A2C" w14:textId="5615563D" w:rsidR="0089137F" w:rsidRPr="004A04FC" w:rsidRDefault="0089137F" w:rsidP="00FF1184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4A04F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ตามประกาศมหาวิทยาลัยบูรพา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 ที่ 0240/2556</w:t>
                      </w:r>
                      <w:r w:rsidRPr="004A04F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 เรื่อง แนวปฏิบัติการกำหนดเลขรหัสรายวิชาของหลักสูตรระดับบัณฑิตศึกษา พ.ศ. 2556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 </w:t>
                      </w:r>
                      <w:r w:rsidRPr="004A04F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(</w:t>
                      </w:r>
                      <w:r w:rsidRPr="004A04F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update 3 </w:t>
                      </w:r>
                      <w:r w:rsidRPr="004A04FC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ม.ค.68)</w:t>
                      </w:r>
                    </w:p>
                    <w:p w14:paraId="61B748F2" w14:textId="0888639D" w:rsidR="0089137F" w:rsidRPr="004A04FC" w:rsidRDefault="0089137F" w:rsidP="00FF1184">
                      <w:pP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highlight w:val="yellow"/>
                        </w:rPr>
                      </w:pPr>
                      <w:r w:rsidRPr="004A04FC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highlight w:val="yellow"/>
                          <w:cs/>
                        </w:rPr>
                        <w:t>1. การกำหนดเลขรหัสรายวิชาหลักที่ 4 (รหัสระบุชั้นปี) มีหลักเกณฑ์ ดังนี้</w:t>
                      </w:r>
                    </w:p>
                    <w:p w14:paraId="0265700D" w14:textId="03FA9C37" w:rsidR="0089137F" w:rsidRPr="004A04FC" w:rsidRDefault="0089137F" w:rsidP="00FF1184">
                      <w:pP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highlight w:val="yellow"/>
                        </w:rPr>
                      </w:pPr>
                      <w:r w:rsidRPr="004A04FC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highlight w:val="yellow"/>
                          <w:cs/>
                        </w:rPr>
                        <w:tab/>
                      </w:r>
                      <w:r w:rsidRPr="004A04FC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highlight w:val="yellow"/>
                          <w:cs/>
                        </w:rPr>
                        <w:t>รายวิชาระดับปริญญาโท</w:t>
                      </w:r>
                      <w:r w:rsidRPr="004A04FC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highlight w:val="yellow"/>
                          <w:cs/>
                        </w:rPr>
                        <w:tab/>
                      </w:r>
                      <w:r w:rsidRPr="004A04FC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highlight w:val="yellow"/>
                          <w:cs/>
                        </w:rPr>
                        <w:tab/>
                        <w:t xml:space="preserve"> 5-6</w:t>
                      </w:r>
                    </w:p>
                    <w:p w14:paraId="4CDA0ABA" w14:textId="0B382546" w:rsidR="0089137F" w:rsidRPr="004A04FC" w:rsidRDefault="0089137F" w:rsidP="00FF1184">
                      <w:pP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highlight w:val="yellow"/>
                        </w:rPr>
                      </w:pPr>
                      <w:r w:rsidRPr="004A04FC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highlight w:val="yellow"/>
                          <w:cs/>
                        </w:rPr>
                        <w:tab/>
                      </w:r>
                      <w:r w:rsidRPr="004A04FC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highlight w:val="yellow"/>
                          <w:cs/>
                        </w:rPr>
                        <w:t>รายวิชาระดับปริญญาเอก</w:t>
                      </w:r>
                      <w:r w:rsidRPr="004A04FC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highlight w:val="yellow"/>
                          <w:cs/>
                        </w:rPr>
                        <w:tab/>
                      </w:r>
                      <w:r w:rsidRPr="004A04FC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highlight w:val="yellow"/>
                          <w:cs/>
                        </w:rPr>
                        <w:tab/>
                      </w:r>
                      <w:r w:rsidRPr="004A04FC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highlight w:val="yellow"/>
                          <w:cs/>
                        </w:rPr>
                        <w:t>7-8-9</w:t>
                      </w:r>
                    </w:p>
                    <w:p w14:paraId="13DC39BF" w14:textId="7D5586D8" w:rsidR="0089137F" w:rsidRPr="00FF1184" w:rsidRDefault="0089137F" w:rsidP="00FF1184">
                      <w:pPr>
                        <w:rPr>
                          <w:rStyle w:val="a4"/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4A04FC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highlight w:val="yellow"/>
                          <w:cs/>
                        </w:rPr>
                        <w:t>2. การกำหนดเลขรหัสวิทยานิพนธ์หรือดุษฎีนิพนธ์ตัวเลข 3 หลักหลัง (</w:t>
                      </w:r>
                      <w:r w:rsidRPr="004A04FC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highlight w:val="yellow"/>
                          <w:cs/>
                        </w:rPr>
                        <w:t>หลักที่ 4-</w:t>
                      </w:r>
                      <w:r w:rsidRPr="004A04FC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highlight w:val="yellow"/>
                          <w:cs/>
                        </w:rPr>
                        <w:t>5-</w:t>
                      </w:r>
                      <w:r w:rsidRPr="004A04FC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highlight w:val="yellow"/>
                          <w:cs/>
                        </w:rPr>
                        <w:t>6</w:t>
                      </w:r>
                      <w:r w:rsidRPr="004A04FC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highlight w:val="yellow"/>
                          <w:cs/>
                        </w:rPr>
                        <w:t>)</w:t>
                      </w:r>
                      <w:r w:rsidRPr="00FF1184">
                        <w:rPr>
                          <w:rStyle w:val="a4"/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02A009BD" w14:textId="47352FE8" w:rsidR="0089137F" w:rsidRPr="00FF1184" w:rsidRDefault="0089137F" w:rsidP="00FF1184">
                      <w:pPr>
                        <w:rPr>
                          <w:rStyle w:val="a4"/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Style w:val="a4"/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Style w:val="a4"/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ระดับปริญญาเอก</w:t>
                      </w:r>
                    </w:p>
                    <w:p w14:paraId="50A257B9" w14:textId="77777777" w:rsidR="0089137F" w:rsidRPr="00FF1184" w:rsidRDefault="0089137F" w:rsidP="00FF118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แผน 1 แผน 1.1 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รหัสวิชา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XXX</w:t>
                      </w:r>
                      <w:r w:rsidRPr="00FF118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8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9</w:t>
                      </w:r>
                      <w:r w:rsidRPr="00FF118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8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</w:t>
                      </w:r>
                    </w:p>
                    <w:p w14:paraId="7F0C39A9" w14:textId="77777777" w:rsidR="0089137F" w:rsidRPr="00FF1184" w:rsidRDefault="0089137F" w:rsidP="00FF1184">
                      <w:pPr>
                        <w:autoSpaceDE w:val="0"/>
                        <w:autoSpaceDN w:val="0"/>
                        <w:adjustRightInd w:val="0"/>
                        <w:ind w:left="720" w:firstLine="720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แผน 1 แผน 1.2 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รหัสวิชา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XXX</w:t>
                      </w:r>
                      <w:r w:rsidRPr="00FF118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8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9</w:t>
                      </w:r>
                      <w:r w:rsidRPr="00FF118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9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</w:t>
                      </w:r>
                    </w:p>
                    <w:p w14:paraId="130CF6FE" w14:textId="77777777" w:rsidR="0089137F" w:rsidRPr="00FF1184" w:rsidRDefault="0089137F" w:rsidP="00FF118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แผน 2 แผน 2.1 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รหัสวิชา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XXX</w:t>
                      </w:r>
                      <w:r w:rsidRPr="00FF118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998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</w:t>
                      </w:r>
                    </w:p>
                    <w:p w14:paraId="736C25A5" w14:textId="77777777" w:rsidR="0089137F" w:rsidRPr="00FF1184" w:rsidRDefault="0089137F" w:rsidP="00FF118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แผน 2 แผน 2.2 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รหัสวิชา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XXX</w:t>
                      </w:r>
                      <w:r w:rsidRPr="00FF118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999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</w:t>
                      </w:r>
                    </w:p>
                    <w:p w14:paraId="16ED0DB3" w14:textId="483E7B57" w:rsidR="0089137F" w:rsidRPr="00FF1184" w:rsidRDefault="0089137F" w:rsidP="00FF1184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ระดับปริญญาโท</w:t>
                      </w:r>
                    </w:p>
                    <w:p w14:paraId="1F334F17" w14:textId="77777777" w:rsidR="0089137F" w:rsidRPr="00FF1184" w:rsidRDefault="0089137F" w:rsidP="00FF1184">
                      <w:pP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FF1184">
                        <w:rPr>
                          <w:rStyle w:val="a4"/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Style w:val="a4"/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แผน 1 ทำวิทยานิพนธ์    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รหัสวิชา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XXX697XX</w:t>
                      </w:r>
                    </w:p>
                    <w:p w14:paraId="0E6DEEA4" w14:textId="77777777" w:rsidR="0089137F" w:rsidRPr="00FF1184" w:rsidRDefault="0089137F" w:rsidP="00FF1184">
                      <w:pP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FF1184">
                        <w:rPr>
                          <w:rStyle w:val="a4"/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Style w:val="a4"/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แผน 1 ศึกษารายวิชาและทำวิทยานิพนธ์  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รหัสวิชา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XXX699XX</w:t>
                      </w:r>
                    </w:p>
                    <w:p w14:paraId="2A68AF6B" w14:textId="77777777" w:rsidR="0089137F" w:rsidRPr="00FF1184" w:rsidRDefault="0089137F" w:rsidP="00FF1184">
                      <w:pP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FF1184">
                        <w:rPr>
                          <w:rStyle w:val="a4"/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Style w:val="a4"/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แผน 2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    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รหัสวิชา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XXX69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8</w:t>
                      </w:r>
                      <w:r w:rsidRPr="00FF118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</w:t>
                      </w:r>
                    </w:p>
                    <w:p w14:paraId="0D1E6B4C" w14:textId="4B6A34C0" w:rsidR="0089137F" w:rsidRPr="00FF1184" w:rsidRDefault="0089137F" w:rsidP="00FF1184">
                      <w:pPr>
                        <w:tabs>
                          <w:tab w:val="left" w:pos="720"/>
                          <w:tab w:val="left" w:pos="2700"/>
                          <w:tab w:val="left" w:pos="3600"/>
                        </w:tabs>
                        <w:autoSpaceDE w:val="0"/>
                        <w:autoSpaceDN w:val="0"/>
                        <w:adjustRightInd w:val="0"/>
                        <w:ind w:right="-472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FF1184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 (..) ต่อท้ายเลขรหัสหลักที่ </w:t>
                      </w:r>
                      <w:r w:rsidRPr="00FF1184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Pr="00FF1184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หมายถึง ลำดับวิชาของ ดุษฎีนิพนธ์/วิทยานิพนธ์/งานนิพนธ์</w:t>
                      </w:r>
                    </w:p>
                    <w:p w14:paraId="0708B406" w14:textId="77777777" w:rsidR="0089137F" w:rsidRPr="00FF1184" w:rsidRDefault="0089137F" w:rsidP="00FF1184">
                      <w:pPr>
                        <w:rPr>
                          <w:rFonts w:ascii="TH SarabunPSK" w:eastAsia="TH SarabunPSK" w:hAnsi="TH SarabunPSK" w:cs="TH SarabunPSK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4418808E" w14:textId="77777777" w:rsidR="004A04FC" w:rsidRDefault="00AE68CD" w:rsidP="00AE68CD">
      <w:pPr>
        <w:tabs>
          <w:tab w:val="left" w:pos="426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</w:p>
    <w:p w14:paraId="48360701" w14:textId="7B088FF7" w:rsidR="00450AB5" w:rsidRPr="00C45CD4" w:rsidRDefault="00DE04A2" w:rsidP="00AE68CD">
      <w:pPr>
        <w:tabs>
          <w:tab w:val="left" w:pos="426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F1707E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246F03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.4</w:t>
      </w:r>
      <w:r w:rsidR="00450AB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ความสัมพันธ์กับหลักสูตรอื่นที่เปิดสอนในคณะ/ภาควิชาอื่นของมหาวิทยาลัย </w:t>
      </w:r>
    </w:p>
    <w:p w14:paraId="5BB79B4F" w14:textId="435824B4" w:rsidR="00450AB5" w:rsidRPr="004835DC" w:rsidRDefault="00450AB5" w:rsidP="00450AB5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) 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รายวิชาที่เปิดสอนโดยคณะ/ภาควิชา/หลักสูตรอื่น</w:t>
      </w:r>
    </w:p>
    <w:p w14:paraId="2DCE1FC2" w14:textId="68FE75BA" w:rsidR="00450AB5" w:rsidRPr="004835DC" w:rsidRDefault="00450AB5" w:rsidP="00450AB5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Pr="00FF1184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FF1184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FF1184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FF1184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(ถ้ามี)</w:t>
      </w:r>
    </w:p>
    <w:p w14:paraId="57A52B32" w14:textId="77777777" w:rsidR="00450AB5" w:rsidRPr="004835DC" w:rsidRDefault="00450AB5" w:rsidP="00450AB5">
      <w:pPr>
        <w:tabs>
          <w:tab w:val="left" w:pos="360"/>
          <w:tab w:val="left" w:pos="9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14:paraId="7676EF35" w14:textId="053E8188" w:rsidR="00450AB5" w:rsidRPr="004835DC" w:rsidRDefault="00450AB5" w:rsidP="00450AB5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รายวิชาที่เปิดสอนให้คณะ/ภาควิชา/หลักสูตรอื่น</w:t>
      </w:r>
    </w:p>
    <w:p w14:paraId="4BC3C07C" w14:textId="5FC9304D" w:rsidR="00450AB5" w:rsidRPr="004835DC" w:rsidRDefault="00450AB5" w:rsidP="00450AB5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Pr="00FF1184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FF1184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FF1184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FF1184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(ถ้ามี)</w:t>
      </w:r>
    </w:p>
    <w:p w14:paraId="70A4C791" w14:textId="77777777" w:rsidR="004A04FC" w:rsidRDefault="004A04FC" w:rsidP="00450AB5">
      <w:pPr>
        <w:tabs>
          <w:tab w:val="left" w:pos="360"/>
          <w:tab w:val="left" w:pos="90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16"/>
          <w:szCs w:val="16"/>
        </w:rPr>
      </w:pPr>
    </w:p>
    <w:p w14:paraId="62510146" w14:textId="6F122702" w:rsidR="00450AB5" w:rsidRPr="004835DC" w:rsidRDefault="00450AB5" w:rsidP="00450AB5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การบริหารจัดการ</w:t>
      </w:r>
    </w:p>
    <w:p w14:paraId="58AAB2EB" w14:textId="4F434219" w:rsidR="00450AB5" w:rsidRDefault="004D6636" w:rsidP="00450AB5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color w:val="0000CC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F15AB4F" wp14:editId="3B670438">
                <wp:simplePos x="0" y="0"/>
                <wp:positionH relativeFrom="margin">
                  <wp:posOffset>1162050</wp:posOffset>
                </wp:positionH>
                <wp:positionV relativeFrom="paragraph">
                  <wp:posOffset>379095</wp:posOffset>
                </wp:positionV>
                <wp:extent cx="4829175" cy="1009650"/>
                <wp:effectExtent l="0" t="0" r="28575" b="19050"/>
                <wp:wrapTopAndBottom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1009650"/>
                        </a:xfrm>
                        <a:prstGeom prst="roundRect">
                          <a:avLst>
                            <a:gd name="adj" fmla="val 5222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8EEC1" w14:textId="1507BE16" w:rsidR="0089137F" w:rsidRPr="004D6636" w:rsidRDefault="0089137F" w:rsidP="004D6636">
                            <w:pPr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D66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4D6636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อธิบายการบริหารจัดการ แผนความร่วมมือหรือประสานงานร่วมกับภาควิชาอื่น ๆที่เกี่ยวข้อง เช่น หลักสูตรนี้มีรายวิชาที่กำหนดให้นิสิตในหลักสูตรอื่น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D6636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เรียนหรือไม่ถ้ามีจะดำเนินการอย่างไร เพื่อให้มั่นใจว่ารายวิชาดังกล่าวสนองตอบต่อความต้องการของนิสิตในหลักสูตรอื่น</w:t>
                            </w:r>
                          </w:p>
                          <w:p w14:paraId="3FB189AB" w14:textId="020833AB" w:rsidR="0089137F" w:rsidRPr="004D6636" w:rsidRDefault="0089137F" w:rsidP="004D6636">
                            <w:pP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8FB34EC" w14:textId="77777777" w:rsidR="0089137F" w:rsidRPr="004D6636" w:rsidRDefault="0089137F" w:rsidP="004D6636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15AB4F" id="Rounded Rectangle 34" o:spid="_x0000_s1051" style="position:absolute;margin-left:91.5pt;margin-top:29.85pt;width:380.25pt;height:79.5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" filled="f" strokecolor="#aeaaaa [2414]" strokeweight="1pt">
                <v:stroke joinstyle="miter"/>
                <v:textbox>
                  <w:txbxContent>
                    <w:p w14:paraId="22A8EEC1" w14:textId="1507BE16" w:rsidR="0089137F" w:rsidRPr="004D6636" w:rsidRDefault="0089137F" w:rsidP="004D6636">
                      <w:pPr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4D6636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4D6636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อธิบายการบริหารจัดการ แผนความร่วมมือหรือประสานงานร่วมกับภาควิชาอื่น ๆที่เกี่ยวข้อง เช่น หลักสูตรนี้มีรายวิชาที่กำหนดให้นิสิตในหลักสูตรอื่น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D6636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เรียนหรือไม่ถ้ามีจะดำเนินการอย่างไร เพื่อให้มั่นใจว่ารายวิชาดังกล่าวสนองตอบต่อความต้องการของนิสิตในหลักสูตรอื่น</w:t>
                      </w:r>
                    </w:p>
                    <w:p w14:paraId="3FB189AB" w14:textId="020833AB" w:rsidR="0089137F" w:rsidRPr="004D6636" w:rsidRDefault="0089137F" w:rsidP="004D6636">
                      <w:pPr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</w:p>
                    <w:p w14:paraId="18FB34EC" w14:textId="77777777" w:rsidR="0089137F" w:rsidRPr="004D6636" w:rsidRDefault="0089137F" w:rsidP="004D6636">
                      <w:pPr>
                        <w:rPr>
                          <w:rFonts w:ascii="TH SarabunPSK" w:eastAsia="TH SarabunPSK" w:hAnsi="TH SarabunPSK" w:cs="TH SarabunPSK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50AB5" w:rsidRPr="004835DC">
        <w:rPr>
          <w:rFonts w:ascii="TH SarabunPSK" w:hAnsi="TH SarabunPSK" w:cs="TH SarabunPSK"/>
          <w:sz w:val="32"/>
          <w:szCs w:val="32"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="00450AB5" w:rsidRPr="00FF1184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="00450AB5" w:rsidRPr="00FF1184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="00450AB5" w:rsidRPr="00FF1184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="00450AB5" w:rsidRPr="00FF1184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</w:p>
    <w:p w14:paraId="7390269F" w14:textId="58E47401" w:rsidR="00AF5DD4" w:rsidRDefault="00AF5DD4" w:rsidP="00602A5C">
      <w:pPr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6A6EE99" w14:textId="4D8CD92B" w:rsidR="00EB7E60" w:rsidRPr="00FF1184" w:rsidRDefault="00EB7E60" w:rsidP="00EB7E60">
      <w:pPr>
        <w:jc w:val="thaiDistribute"/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</w:pPr>
      <w:r w:rsidRPr="00FF1184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  <w:t>3</w:t>
      </w:r>
      <w:r w:rsidRPr="00FF1184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F1707E">
        <w:rPr>
          <w:rFonts w:ascii="TH SarabunPSK" w:eastAsia="BrowalliaNew-Bold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FF1184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 xml:space="preserve"> คำอธิบายรายวิชา </w:t>
      </w:r>
    </w:p>
    <w:p w14:paraId="7D1C6CC6" w14:textId="2733BF17" w:rsidR="00EB7E60" w:rsidRPr="0040617A" w:rsidRDefault="00E8145B" w:rsidP="00EB7E60">
      <w:pPr>
        <w:ind w:firstLine="720"/>
        <w:jc w:val="thaiDistribute"/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</w:pPr>
      <w:r w:rsidRPr="00817E4A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เอกสารแนบหมายเลข 1</w:t>
      </w:r>
    </w:p>
    <w:p w14:paraId="1878AA02" w14:textId="37F884EE" w:rsidR="00EB7E60" w:rsidRDefault="00EB7E60" w:rsidP="00E010AB">
      <w:pPr>
        <w:ind w:right="540" w:firstLine="720"/>
        <w:rPr>
          <w:rFonts w:ascii="TH SarabunPSK" w:eastAsia="BrowalliaNew" w:hAnsi="TH SarabunPSK" w:cs="TH SarabunPSK"/>
          <w:i/>
          <w:iCs/>
          <w:color w:val="000000" w:themeColor="text1"/>
          <w:sz w:val="32"/>
          <w:szCs w:val="32"/>
        </w:rPr>
      </w:pPr>
    </w:p>
    <w:p w14:paraId="3BF3F82D" w14:textId="77777777" w:rsidR="00A22CDD" w:rsidRPr="00FF1184" w:rsidRDefault="00A22CDD" w:rsidP="00E010AB">
      <w:pPr>
        <w:ind w:right="540" w:firstLine="720"/>
        <w:rPr>
          <w:rFonts w:ascii="TH SarabunPSK" w:eastAsia="BrowalliaNew" w:hAnsi="TH SarabunPSK" w:cs="TH SarabunPSK" w:hint="cs"/>
          <w:i/>
          <w:iCs/>
          <w:color w:val="000000" w:themeColor="text1"/>
          <w:sz w:val="32"/>
          <w:szCs w:val="32"/>
        </w:rPr>
      </w:pPr>
    </w:p>
    <w:p w14:paraId="7D25B2EB" w14:textId="3895FC7A" w:rsidR="00E010AB" w:rsidRPr="00D52E4B" w:rsidRDefault="00E010AB" w:rsidP="00D52E4B">
      <w:r w:rsidRPr="00FF1184">
        <w:rPr>
          <w:rFonts w:ascii="TH SarabunPSK" w:eastAsia="TH SarabunPSK" w:hAnsi="TH SarabunPSK" w:cs="TH SarabunPSK"/>
          <w:b/>
          <w:color w:val="000000" w:themeColor="text1"/>
          <w:sz w:val="32"/>
          <w:szCs w:val="32"/>
        </w:rPr>
        <w:lastRenderedPageBreak/>
        <w:t>3</w:t>
      </w:r>
      <w:r w:rsidR="00EB7E60" w:rsidRPr="00FF1184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F1707E" w:rsidRPr="001360D1">
        <w:rPr>
          <w:rFonts w:ascii="TH SarabunPSK" w:eastAsia="TH SarabunPSK" w:hAnsi="TH SarabunPSK" w:cs="TH SarabunPSK" w:hint="cs"/>
          <w:bCs/>
          <w:color w:val="000000" w:themeColor="text1"/>
          <w:sz w:val="32"/>
          <w:szCs w:val="32"/>
          <w:cs/>
        </w:rPr>
        <w:t>5</w:t>
      </w:r>
      <w:r w:rsidRPr="00FF1184">
        <w:rPr>
          <w:rFonts w:ascii="TH SarabunPSK" w:eastAsia="TH SarabunPSK" w:hAnsi="TH SarabunPSK" w:cs="TH SarabunPSK"/>
          <w:b/>
          <w:color w:val="000000" w:themeColor="text1"/>
          <w:sz w:val="32"/>
          <w:szCs w:val="32"/>
          <w:cs/>
        </w:rPr>
        <w:t xml:space="preserve"> </w:t>
      </w:r>
      <w:r w:rsidRPr="00FF1184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การเทียบโอนผลการเรียน หน่วยกิต รายวิชา และประสบการณ์ </w:t>
      </w:r>
    </w:p>
    <w:p w14:paraId="2A4DDA4F" w14:textId="77777777" w:rsidR="00E010AB" w:rsidRPr="00FF1184" w:rsidRDefault="00E010AB" w:rsidP="00E010AB">
      <w:pPr>
        <w:tabs>
          <w:tab w:val="left" w:pos="1080"/>
        </w:tabs>
        <w:ind w:right="26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FF1184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ab/>
        <w:t>การเทียบโอนหน่วยกิตและรายวิชา และการสะสมหน่วยกิต (</w:t>
      </w:r>
      <w:r w:rsidRPr="00FF1184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Credit bank</w:t>
      </w:r>
      <w:r w:rsidRPr="00FF1184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) เป็นไปตาม</w:t>
      </w:r>
    </w:p>
    <w:p w14:paraId="07BCC2C6" w14:textId="77777777" w:rsidR="00E010AB" w:rsidRPr="004835DC" w:rsidRDefault="00E010AB" w:rsidP="00E010AB">
      <w:pPr>
        <w:numPr>
          <w:ilvl w:val="0"/>
          <w:numId w:val="21"/>
        </w:numPr>
        <w:tabs>
          <w:tab w:val="left" w:pos="1080"/>
        </w:tabs>
        <w:ind w:right="26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>ประกาศคณะกรรมการมาตรฐานการอุดมศึกษา เรื่อง หลักเกณฑ์และวิธีการเทียบโอนหน่วยกิตและผลการศึกษาในระดับอุดมศึกษา พ.ศ. 2565 และที่แก้ไขเพิ่มเติม (ถ้ามี)</w:t>
      </w:r>
    </w:p>
    <w:p w14:paraId="6F88D0A3" w14:textId="77777777" w:rsidR="00E010AB" w:rsidRPr="004835DC" w:rsidRDefault="00E010AB" w:rsidP="00E010AB">
      <w:pPr>
        <w:numPr>
          <w:ilvl w:val="0"/>
          <w:numId w:val="21"/>
        </w:numPr>
        <w:tabs>
          <w:tab w:val="left" w:pos="1080"/>
        </w:tabs>
        <w:ind w:right="-154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ประกาศคณะกรรมการมาตรฐานการอุดมศึกษา เรื่อง แนวทางการดำเนินงานคลังหน่วยกิต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br/>
        <w:t>ในระดับอุดมศึกษา พ.ศ. 2565 และที่แก้ไขเพิ่มเติม (ถ้ามี)</w:t>
      </w:r>
    </w:p>
    <w:p w14:paraId="6EB8EB95" w14:textId="5004A330" w:rsidR="00E010AB" w:rsidRPr="004835DC" w:rsidRDefault="00E010AB" w:rsidP="001023FB">
      <w:pPr>
        <w:numPr>
          <w:ilvl w:val="0"/>
          <w:numId w:val="21"/>
        </w:numPr>
        <w:tabs>
          <w:tab w:val="left" w:pos="1080"/>
        </w:tabs>
        <w:ind w:right="-154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>ข้อบังคับ ระเบียบ ประกาศของมหาวิทยาลัยบูรพา</w:t>
      </w:r>
      <w:r w:rsidR="001023FB"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และประกาศของบัณฑิตวิทยาลัย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ที่เกี่ยวข้อง</w:t>
      </w:r>
      <w:r w:rsidR="001023FB" w:rsidRPr="004835DC">
        <w:rPr>
          <w:rFonts w:ascii="TH SarabunPSK" w:eastAsia="TH SarabunPSK" w:hAnsi="TH SarabunPSK" w:cs="TH SarabunPSK"/>
          <w:sz w:val="32"/>
          <w:szCs w:val="32"/>
          <w:cs/>
        </w:rPr>
        <w:t>กับการเทียบโอนผลการเรียน หน่วยกิต รายวิชา และประสบการณ์</w:t>
      </w:r>
      <w:r w:rsidR="007534B7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7534B7" w:rsidRPr="004835DC">
        <w:rPr>
          <w:rFonts w:ascii="TH SarabunPSK" w:eastAsia="TH SarabunPSK" w:hAnsi="TH SarabunPSK" w:cs="TH SarabunPSK"/>
          <w:sz w:val="32"/>
          <w:szCs w:val="32"/>
          <w:cs/>
        </w:rPr>
        <w:t>และที่แก้ไขเพิ่มเติม (ถ้ามี)</w:t>
      </w:r>
    </w:p>
    <w:p w14:paraId="6684F13B" w14:textId="77777777" w:rsidR="00BC04BD" w:rsidRPr="004835DC" w:rsidRDefault="00BC04BD" w:rsidP="00811375">
      <w:pPr>
        <w:tabs>
          <w:tab w:val="left" w:pos="720"/>
          <w:tab w:val="left" w:pos="2700"/>
          <w:tab w:val="left" w:pos="3600"/>
        </w:tabs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527483E" w14:textId="77777777" w:rsidR="00B63FC9" w:rsidRPr="004835DC" w:rsidRDefault="00B63FC9" w:rsidP="00811375">
      <w:pPr>
        <w:tabs>
          <w:tab w:val="left" w:pos="720"/>
          <w:tab w:val="left" w:pos="2700"/>
          <w:tab w:val="left" w:pos="3600"/>
        </w:tabs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F0B23E7" w14:textId="79FCD7F1" w:rsidR="008126C6" w:rsidRPr="004835DC" w:rsidRDefault="00364C05" w:rsidP="00AC31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8126C6"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AC31F7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4 </w:t>
      </w:r>
    </w:p>
    <w:p w14:paraId="096D234C" w14:textId="77777777" w:rsidR="00AC31F7" w:rsidRPr="004835DC" w:rsidRDefault="00AC31F7" w:rsidP="00AC31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การจัดกระบวนการเรียนรู้</w:t>
      </w:r>
    </w:p>
    <w:p w14:paraId="3AEFCDF0" w14:textId="77777777" w:rsidR="008B5E47" w:rsidRPr="004835DC" w:rsidRDefault="008B5E47" w:rsidP="00AC31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81F5A7" w14:textId="2754B037" w:rsidR="00677B8A" w:rsidRPr="004835DC" w:rsidRDefault="00364C05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AC31F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1</w:t>
      </w:r>
      <w:r w:rsidR="00677B8A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การพัฒนาและการประเมินผลลัพธ์การเรียนรู้ในแต่ละด้าน</w:t>
      </w:r>
      <w:r w:rsidR="00C95161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</w:t>
      </w:r>
      <w:r w:rsidR="00C95161" w:rsidRPr="00987830">
        <w:rPr>
          <w:rFonts w:ascii="TH SarabunPSK" w:eastAsia="TH SarabunPSK" w:hAnsi="TH SarabunPSK" w:cs="TH SarabunPSK" w:hint="cs"/>
          <w:bCs/>
          <w:color w:val="FF0000"/>
          <w:sz w:val="32"/>
          <w:szCs w:val="32"/>
          <w:highlight w:val="yellow"/>
          <w:cs/>
        </w:rPr>
        <w:t>(ให้แยกแผนการศึกษา)</w:t>
      </w:r>
      <w:r w:rsidR="00841200">
        <w:rPr>
          <w:rFonts w:ascii="TH SarabunPSK" w:eastAsia="TH SarabunPSK" w:hAnsi="TH SarabunPSK" w:cs="TH SarabunPSK"/>
          <w:bCs/>
          <w:color w:val="FF0000"/>
          <w:sz w:val="32"/>
          <w:szCs w:val="32"/>
          <w:cs/>
        </w:rPr>
        <w:t xml:space="preserve"> </w:t>
      </w:r>
    </w:p>
    <w:tbl>
      <w:tblPr>
        <w:tblW w:w="51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95"/>
        <w:gridCol w:w="2615"/>
        <w:gridCol w:w="1913"/>
        <w:gridCol w:w="1915"/>
        <w:gridCol w:w="1841"/>
      </w:tblGrid>
      <w:tr w:rsidR="00C664FF" w:rsidRPr="004835DC" w14:paraId="0F0D5323" w14:textId="77777777" w:rsidTr="00E47260">
        <w:trPr>
          <w:trHeight w:val="510"/>
          <w:tblHeader/>
        </w:trPr>
        <w:tc>
          <w:tcPr>
            <w:tcW w:w="721" w:type="pct"/>
            <w:vMerge w:val="restart"/>
            <w:vAlign w:val="center"/>
          </w:tcPr>
          <w:p w14:paraId="61EC4A3A" w14:textId="2A9C79C4" w:rsidR="00C664FF" w:rsidRPr="004835DC" w:rsidRDefault="00C664FF" w:rsidP="00E47260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1351" w:type="pct"/>
            <w:vMerge w:val="restart"/>
            <w:vAlign w:val="center"/>
          </w:tcPr>
          <w:p w14:paraId="40E88FAD" w14:textId="3D761FB9" w:rsidR="00C664FF" w:rsidRPr="004835DC" w:rsidRDefault="00C664FF" w:rsidP="00E47260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กลยุทธ์การจัดการเรียนรู้</w:t>
            </w:r>
          </w:p>
        </w:tc>
        <w:tc>
          <w:tcPr>
            <w:tcW w:w="2928" w:type="pct"/>
            <w:gridSpan w:val="3"/>
          </w:tcPr>
          <w:p w14:paraId="5A29C23C" w14:textId="3073EE8F" w:rsidR="00C664FF" w:rsidRPr="004835DC" w:rsidRDefault="00C664FF" w:rsidP="00C664F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วิธีวัดและประเมินผลผู้เรียน</w:t>
            </w:r>
          </w:p>
        </w:tc>
      </w:tr>
      <w:tr w:rsidR="00C664FF" w:rsidRPr="004835DC" w14:paraId="4BEE9797" w14:textId="77777777" w:rsidTr="00E47260">
        <w:trPr>
          <w:trHeight w:val="510"/>
          <w:tblHeader/>
        </w:trPr>
        <w:tc>
          <w:tcPr>
            <w:tcW w:w="721" w:type="pct"/>
            <w:vMerge/>
          </w:tcPr>
          <w:p w14:paraId="0CAC6CA8" w14:textId="2A702086" w:rsidR="00C664FF" w:rsidRPr="004835DC" w:rsidRDefault="00C664FF" w:rsidP="00C664F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1" w:type="pct"/>
            <w:vMerge/>
          </w:tcPr>
          <w:p w14:paraId="4DD133A9" w14:textId="043D4469" w:rsidR="00C664FF" w:rsidRPr="004835DC" w:rsidRDefault="00C664FF" w:rsidP="00C664F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8" w:type="pct"/>
          </w:tcPr>
          <w:p w14:paraId="6DB7B0EF" w14:textId="1F63F7F8" w:rsidR="00C664FF" w:rsidRPr="004835DC" w:rsidRDefault="00C664FF" w:rsidP="00C664F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การบรรลุผลลัพธ์การเรียนรู้</w:t>
            </w:r>
          </w:p>
        </w:tc>
        <w:tc>
          <w:tcPr>
            <w:tcW w:w="989" w:type="pct"/>
          </w:tcPr>
          <w:p w14:paraId="3B0BB929" w14:textId="592CA109" w:rsidR="00C664FF" w:rsidRPr="004835DC" w:rsidRDefault="00C664FF" w:rsidP="00C664F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เครื่องมือการประเมิน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การบรรลุผลลัพธ์การเรียนรู้</w:t>
            </w:r>
          </w:p>
        </w:tc>
        <w:tc>
          <w:tcPr>
            <w:tcW w:w="951" w:type="pct"/>
          </w:tcPr>
          <w:p w14:paraId="202ABC19" w14:textId="77777777" w:rsidR="00C664FF" w:rsidRPr="004835DC" w:rsidRDefault="00C664FF" w:rsidP="00C664F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เกณฑ์การบรรลุผลลัพธ์</w:t>
            </w:r>
          </w:p>
          <w:p w14:paraId="4BCB28F2" w14:textId="227EDF27" w:rsidR="00C664FF" w:rsidRPr="004835DC" w:rsidRDefault="00C664FF" w:rsidP="00C664F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B161B1" w:rsidRPr="004835DC" w14:paraId="404C7C44" w14:textId="77777777" w:rsidTr="00E47260">
        <w:trPr>
          <w:trHeight w:val="255"/>
        </w:trPr>
        <w:tc>
          <w:tcPr>
            <w:tcW w:w="721" w:type="pct"/>
          </w:tcPr>
          <w:p w14:paraId="3C9130AA" w14:textId="6D03986D" w:rsidR="00B161B1" w:rsidRPr="004835DC" w:rsidRDefault="00B161B1" w:rsidP="00E4726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351" w:type="pct"/>
          </w:tcPr>
          <w:p w14:paraId="5F972CBB" w14:textId="77777777" w:rsidR="00B161B1" w:rsidRPr="00935E69" w:rsidRDefault="00B161B1" w:rsidP="000159E6">
            <w:pPr>
              <w:rPr>
                <w:rFonts w:ascii="TH SarabunPSK" w:eastAsia="TH SarabunPSK" w:hAnsi="TH SarabunPSK" w:cs="TH SarabunPSK"/>
                <w:i/>
                <w:iCs/>
              </w:rPr>
            </w:pP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คำชี้แจง</w:t>
            </w:r>
          </w:p>
          <w:p w14:paraId="22B99B42" w14:textId="4B586BF1" w:rsidR="00B161B1" w:rsidRPr="00935E69" w:rsidRDefault="00B943F4" w:rsidP="000159E6">
            <w:pPr>
              <w:rPr>
                <w:rFonts w:ascii="TH SarabunPSK" w:eastAsia="TH SarabunPSK" w:hAnsi="TH SarabunPSK" w:cs="TH SarabunPSK"/>
                <w:i/>
                <w:iCs/>
              </w:rPr>
            </w:pP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- การจัดกระบวนการเรียนรู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br/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กระ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ตุ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นให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ผ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ู้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เรียนเกิดการเรียนรู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 xml:space="preserve"> 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จักวิธ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ีแสวงหาความรู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ปลูกฝ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ั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งให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ผู้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เรียนเกิดการเรียนรู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ตลอดชีวิตเกิดกรอบคิดแบบเติบโต (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</w:rPr>
              <w:t>Growth Mindset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)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 xml:space="preserve"> 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ได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อย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่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างไร</w:t>
            </w:r>
          </w:p>
          <w:p w14:paraId="01331885" w14:textId="4F66EBDC" w:rsidR="00B161B1" w:rsidRPr="00935E69" w:rsidRDefault="00B161B1" w:rsidP="000159E6">
            <w:pPr>
              <w:rPr>
                <w:rFonts w:ascii="TH SarabunPSK" w:eastAsia="TH SarabunPSK" w:hAnsi="TH SarabunPSK" w:cs="TH SarabunPSK"/>
                <w:i/>
                <w:iCs/>
                <w:cs/>
              </w:rPr>
            </w:pP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- การจัดกระบวนการเรียนรู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 xml:space="preserve"> </w:t>
            </w:r>
            <w:r w:rsidR="00E47260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br/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ทําให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มั่นใจได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อย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่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างไรว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่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า ผู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เรียนสามารถนําสิ่งที่เรียนรู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ไปใช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กับโลกของการทํางานจริงได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 xml:space="preserve"> และ</w:t>
            </w:r>
            <w:r w:rsidR="00E47260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ต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อบสนองความต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องการและความคาดหวังของผู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มีส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่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วนได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เสีย และสอดคล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องกับผลลัพธ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์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การเรียนรู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ที่คาดหวัง</w:t>
            </w:r>
          </w:p>
        </w:tc>
        <w:tc>
          <w:tcPr>
            <w:tcW w:w="2928" w:type="pct"/>
            <w:gridSpan w:val="3"/>
          </w:tcPr>
          <w:p w14:paraId="409AEBFE" w14:textId="2B28B200" w:rsidR="00B161B1" w:rsidRPr="000159E6" w:rsidRDefault="00B161B1" w:rsidP="000159E6">
            <w:pPr>
              <w:rPr>
                <w:rFonts w:ascii="TH SarabunPSK" w:eastAsia="TH SarabunPSK" w:hAnsi="TH SarabunPSK" w:cs="TH SarabunPSK"/>
                <w:i/>
                <w:iCs/>
                <w:cs/>
              </w:rPr>
            </w:pPr>
            <w:r w:rsidRPr="000159E6">
              <w:rPr>
                <w:rFonts w:ascii="TH SarabunPSK" w:eastAsia="TH SarabunPSK" w:hAnsi="TH SarabunPSK" w:cs="TH SarabunPSK"/>
                <w:i/>
                <w:iCs/>
                <w:cs/>
              </w:rPr>
              <w:t xml:space="preserve">คำชี้แจง </w:t>
            </w:r>
          </w:p>
          <w:p w14:paraId="2AEE8B32" w14:textId="7C48B133" w:rsidR="00E47260" w:rsidRPr="000159E6" w:rsidRDefault="00AF5DD4" w:rsidP="000159E6">
            <w:pPr>
              <w:pStyle w:val="ListParagraph"/>
              <w:numPr>
                <w:ilvl w:val="0"/>
                <w:numId w:val="31"/>
              </w:numPr>
              <w:rPr>
                <w:rFonts w:ascii="TH SarabunPSK" w:eastAsia="TH SarabunPSK" w:hAnsi="TH SarabunPSK" w:cs="TH SarabunPSK"/>
                <w:i/>
                <w:iCs/>
              </w:rPr>
            </w:pPr>
            <w:r w:rsidRPr="000159E6">
              <w:rPr>
                <w:rFonts w:ascii="TH SarabunPSK" w:hAnsi="TH SarabunPSK" w:cs="TH SarabunPSK"/>
                <w:i/>
                <w:iCs/>
                <w:cs/>
              </w:rPr>
              <w:t>การออกแบ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บการวัดและประเมินผลลัพธ์การเรียนรู้และพัฒนาการของผู้เรียนมีวิธีการ เครื่องมือและการกําหนดเกณฑ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์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 xml:space="preserve"> การตัดสินผลที่น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่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าเชื่อถืออย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่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างไร ที่สะท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อนผลลัพธ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์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การเรียนรู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ที่แท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จริงของผ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ู้เ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 xml:space="preserve">รียน </w:t>
            </w:r>
          </w:p>
          <w:p w14:paraId="355B73B9" w14:textId="34D1FE9A" w:rsidR="00B161B1" w:rsidRPr="000159E6" w:rsidRDefault="00B161B1" w:rsidP="000159E6">
            <w:pPr>
              <w:pStyle w:val="ListParagraph"/>
              <w:numPr>
                <w:ilvl w:val="0"/>
                <w:numId w:val="31"/>
              </w:numPr>
              <w:rPr>
                <w:rFonts w:ascii="TH SarabunPSK" w:eastAsia="TH SarabunPSK" w:hAnsi="TH SarabunPSK" w:cs="TH SarabunPSK"/>
                <w:i/>
                <w:iCs/>
              </w:rPr>
            </w:pPr>
            <w:r w:rsidRPr="000159E6">
              <w:rPr>
                <w:rFonts w:ascii="TH SarabunPSK" w:hAnsi="TH SarabunPSK" w:cs="TH SarabunPSK"/>
                <w:i/>
                <w:iCs/>
                <w:cs/>
              </w:rPr>
              <w:t>มีวิธีการอย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่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างไร ในการทบทวน ตรวจสอบ กํากับ การให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ข</w:t>
            </w:r>
            <w:r w:rsidR="00E47260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อมูลป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อนกลับ และการรายงาน ผลการเรียนรู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ที่นํามาสู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่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การปรับปรุง และพัฒนาคุณภาพการเรียนการสอน ทั้งของผู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สอนและผู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เรียน เพื่อให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มั่นใจว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่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า ผู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เรียนบรรลุผลลัพธ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์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การเรียนร</w:t>
            </w:r>
            <w:r w:rsidR="00BB051A">
              <w:rPr>
                <w:rFonts w:ascii="TH SarabunPSK" w:hAnsi="TH SarabunPSK" w:cs="TH SarabunPSK" w:hint="cs"/>
                <w:i/>
                <w:iCs/>
                <w:cs/>
              </w:rPr>
              <w:t>ู้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ตามที่หลักสูตรการศึกษา และรายวิชาคาดหวัง</w:t>
            </w:r>
          </w:p>
          <w:p w14:paraId="7017134E" w14:textId="7CCFAFC5" w:rsidR="00E47260" w:rsidRPr="000159E6" w:rsidRDefault="00E47260" w:rsidP="000159E6">
            <w:pPr>
              <w:rPr>
                <w:rFonts w:ascii="TH SarabunPSK" w:eastAsia="TH SarabunPSK" w:hAnsi="TH SarabunPSK" w:cs="TH SarabunPSK"/>
                <w:i/>
                <w:iCs/>
                <w:u w:val="single"/>
                <w:cs/>
              </w:rPr>
            </w:pPr>
            <w:r w:rsidRPr="000159E6">
              <w:rPr>
                <w:rFonts w:ascii="TH SarabunPSK" w:eastAsia="TH SarabunPSK" w:hAnsi="TH SarabunPSK" w:cs="TH SarabunPSK"/>
                <w:i/>
                <w:iCs/>
                <w:u w:val="single"/>
                <w:cs/>
              </w:rPr>
              <w:t>ที่มา คู่มือการตรวจสอบหลักสูตรการศึกษา และการตรวจสอบการดำเนินการจัดการศึกษา เพื่อรองรับมาตรฐานการอุดมศึกษาในหลักสูตรการศึกษา หน้า 12</w:t>
            </w:r>
          </w:p>
        </w:tc>
      </w:tr>
      <w:tr w:rsidR="00E47260" w:rsidRPr="004835DC" w14:paraId="78D60232" w14:textId="77777777" w:rsidTr="00E47260">
        <w:trPr>
          <w:trHeight w:val="255"/>
        </w:trPr>
        <w:tc>
          <w:tcPr>
            <w:tcW w:w="721" w:type="pct"/>
          </w:tcPr>
          <w:p w14:paraId="327220DC" w14:textId="4ADD89AB" w:rsidR="00E47260" w:rsidRPr="004835DC" w:rsidRDefault="00E47260" w:rsidP="00E4726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...</w:t>
            </w:r>
          </w:p>
        </w:tc>
        <w:tc>
          <w:tcPr>
            <w:tcW w:w="1351" w:type="pct"/>
          </w:tcPr>
          <w:p w14:paraId="5F63719C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928" w:type="pct"/>
            <w:gridSpan w:val="3"/>
          </w:tcPr>
          <w:p w14:paraId="050A57C6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</w:tr>
      <w:tr w:rsidR="00E47260" w:rsidRPr="004835DC" w14:paraId="41C33040" w14:textId="77777777" w:rsidTr="00E47260">
        <w:trPr>
          <w:trHeight w:val="255"/>
        </w:trPr>
        <w:tc>
          <w:tcPr>
            <w:tcW w:w="721" w:type="pct"/>
          </w:tcPr>
          <w:p w14:paraId="31889304" w14:textId="5BAF1ABE" w:rsidR="00E47260" w:rsidRPr="004835DC" w:rsidRDefault="00E47260" w:rsidP="00E4726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...</w:t>
            </w:r>
          </w:p>
        </w:tc>
        <w:tc>
          <w:tcPr>
            <w:tcW w:w="1351" w:type="pct"/>
          </w:tcPr>
          <w:p w14:paraId="5F7CC4B6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928" w:type="pct"/>
            <w:gridSpan w:val="3"/>
          </w:tcPr>
          <w:p w14:paraId="5093662A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</w:tr>
      <w:tr w:rsidR="00E47260" w:rsidRPr="004835DC" w14:paraId="3D7F1703" w14:textId="77777777" w:rsidTr="00E47260">
        <w:trPr>
          <w:trHeight w:val="255"/>
        </w:trPr>
        <w:tc>
          <w:tcPr>
            <w:tcW w:w="721" w:type="pct"/>
          </w:tcPr>
          <w:p w14:paraId="37AA5874" w14:textId="2A0A219E" w:rsidR="00E47260" w:rsidRPr="004835DC" w:rsidRDefault="00E47260" w:rsidP="00E4726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...</w:t>
            </w:r>
          </w:p>
        </w:tc>
        <w:tc>
          <w:tcPr>
            <w:tcW w:w="1351" w:type="pct"/>
          </w:tcPr>
          <w:p w14:paraId="1D1031E2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928" w:type="pct"/>
            <w:gridSpan w:val="3"/>
          </w:tcPr>
          <w:p w14:paraId="1156797B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</w:tr>
    </w:tbl>
    <w:p w14:paraId="2C977A12" w14:textId="4A5E525A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18F8424" w14:textId="77777777" w:rsidR="00677B8A" w:rsidRPr="004835DC" w:rsidRDefault="00AC31F7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677B8A" w:rsidRPr="004835DC"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การจัดการเรียนรู้</w:t>
      </w:r>
    </w:p>
    <w:p w14:paraId="1CBC33ED" w14:textId="14674D46" w:rsidR="00AC31F7" w:rsidRDefault="00F1707E" w:rsidP="00AC31F7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4E6D71B6" wp14:editId="204E00BE">
                <wp:simplePos x="0" y="0"/>
                <wp:positionH relativeFrom="margin">
                  <wp:align>right</wp:align>
                </wp:positionH>
                <wp:positionV relativeFrom="paragraph">
                  <wp:posOffset>311150</wp:posOffset>
                </wp:positionV>
                <wp:extent cx="5476875" cy="428625"/>
                <wp:effectExtent l="0" t="0" r="28575" b="28575"/>
                <wp:wrapTopAndBottom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428625"/>
                        </a:xfrm>
                        <a:prstGeom prst="roundRect">
                          <a:avLst>
                            <a:gd name="adj" fmla="val 1622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661E4" w14:textId="65218B53" w:rsidR="0089137F" w:rsidRPr="007A7173" w:rsidRDefault="0089137F" w:rsidP="00E326E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F1707E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ให้แสดงรายวิชาที่จัดสอนตามหลักสูตรในแต่ละภาคการศึกษาจนครบตามหลักสูตร </w:t>
                            </w:r>
                          </w:p>
                          <w:p w14:paraId="75BB5EF7" w14:textId="78A48A27" w:rsidR="0089137F" w:rsidRPr="007A7173" w:rsidRDefault="0089137F" w:rsidP="00F17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D71B6" id="Rounded Rectangle 63" o:spid="_x0000_s1052" style="position:absolute;margin-left:380.05pt;margin-top:24.5pt;width:431.25pt;height:33.75pt;z-index:251793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" filled="f" strokecolor="#aeaaaa [2414]" strokeweight="1pt">
                <v:stroke joinstyle="miter"/>
                <v:textbox>
                  <w:txbxContent>
                    <w:p w14:paraId="25D661E4" w14:textId="65218B53" w:rsidR="0089137F" w:rsidRPr="007A7173" w:rsidRDefault="0089137F" w:rsidP="00E326EE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F1707E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ให้แสดงรายวิชาที่จัดสอนตามหลักสูตรในแต่ละภาคการศึกษาจนครบตามหลักสูตร </w:t>
                      </w:r>
                    </w:p>
                    <w:p w14:paraId="75BB5EF7" w14:textId="78A48A27" w:rsidR="0089137F" w:rsidRPr="007A7173" w:rsidRDefault="0089137F" w:rsidP="00F1707E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ab/>
        <w:t>4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 </w:t>
      </w:r>
      <w:r w:rsidR="00AC31F7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แผนการ</w:t>
      </w:r>
      <w:r w:rsidR="00EB7E60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จัดการเรียนรู้</w:t>
      </w:r>
    </w:p>
    <w:p w14:paraId="4C04D9DC" w14:textId="77777777" w:rsidR="00F1707E" w:rsidRPr="00F1707E" w:rsidRDefault="00F1707E" w:rsidP="00F1707E">
      <w:pPr>
        <w:ind w:right="-514" w:firstLine="900"/>
        <w:rPr>
          <w:rFonts w:ascii="TH SarabunPSK" w:hAnsi="TH SarabunPSK" w:cs="TH SarabunPSK"/>
          <w:b/>
          <w:bCs/>
          <w:i/>
          <w:iCs/>
          <w:sz w:val="16"/>
          <w:szCs w:val="16"/>
        </w:rPr>
      </w:pPr>
    </w:p>
    <w:p w14:paraId="3366D1A0" w14:textId="3DFB9212" w:rsidR="00AC31F7" w:rsidRPr="004835DC" w:rsidRDefault="00AC31F7" w:rsidP="00F1707E">
      <w:pPr>
        <w:ind w:right="-514" w:firstLine="90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แผนการศึกษาของนิสิตในหลักสูตร.......................  ในแต่ละภาคเรียนของปีการศึกษา ดังนี้</w:t>
      </w:r>
    </w:p>
    <w:p w14:paraId="0A84BA13" w14:textId="0574B1B5" w:rsidR="00AC31F7" w:rsidRPr="004835DC" w:rsidRDefault="00AC31F7" w:rsidP="00AC31F7">
      <w:pPr>
        <w:pStyle w:val="XText"/>
        <w:tabs>
          <w:tab w:val="clear" w:pos="567"/>
          <w:tab w:val="clear" w:pos="851"/>
        </w:tabs>
        <w:rPr>
          <w:rFonts w:ascii="TH SarabunPSK" w:hAnsi="TH SarabunPSK" w:cs="TH SarabunPSK"/>
          <w:b/>
          <w:bCs/>
          <w:color w:val="auto"/>
          <w:highlight w:val="yellow"/>
        </w:rPr>
      </w:pPr>
      <w:r w:rsidRPr="004835DC">
        <w:rPr>
          <w:rFonts w:ascii="TH SarabunPSK" w:hAnsi="TH SarabunPSK" w:cs="TH SarabunPSK"/>
          <w:b/>
          <w:bCs/>
          <w:color w:val="auto"/>
          <w:cs/>
        </w:rPr>
        <w:tab/>
      </w:r>
      <w:r w:rsidRPr="004835DC">
        <w:rPr>
          <w:rFonts w:ascii="TH SarabunPSK" w:hAnsi="TH SarabunPSK" w:cs="TH SarabunPSK"/>
          <w:b/>
          <w:bCs/>
          <w:color w:val="auto"/>
          <w:cs/>
        </w:rPr>
        <w:tab/>
        <w:t xml:space="preserve">แผน </w:t>
      </w:r>
      <w:r w:rsidR="008126C6" w:rsidRPr="004835DC">
        <w:rPr>
          <w:rFonts w:ascii="TH SarabunPSK" w:hAnsi="TH SarabunPSK" w:cs="TH SarabunPSK"/>
          <w:b/>
          <w:bCs/>
          <w:color w:val="auto"/>
          <w:cs/>
        </w:rPr>
        <w:t>...</w:t>
      </w:r>
      <w:r w:rsidRPr="004835DC">
        <w:rPr>
          <w:rFonts w:ascii="TH SarabunPSK" w:hAnsi="TH SarabunPSK" w:cs="TH SarabunPSK"/>
          <w:b/>
          <w:bCs/>
          <w:color w:val="auto"/>
          <w:cs/>
        </w:rPr>
        <w:t xml:space="preserve"> </w:t>
      </w:r>
    </w:p>
    <w:p w14:paraId="20E3214D" w14:textId="77777777" w:rsidR="00AC31F7" w:rsidRPr="004835DC" w:rsidRDefault="00AC31F7" w:rsidP="00AC31F7">
      <w:pPr>
        <w:jc w:val="center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ปีที่ 1  ภาคการศึกษาต้น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First Semester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170"/>
        <w:gridCol w:w="4050"/>
        <w:gridCol w:w="1800"/>
      </w:tblGrid>
      <w:tr w:rsidR="00677B8A" w:rsidRPr="004835DC" w14:paraId="68708228" w14:textId="77777777" w:rsidTr="00B5103A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15BDE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E25C5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EBD368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7219F247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</w:tr>
      <w:tr w:rsidR="00677B8A" w:rsidRPr="004835DC" w14:paraId="2AC7003E" w14:textId="77777777" w:rsidTr="006936BF">
        <w:trPr>
          <w:trHeight w:val="73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E215B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วิชาบังคับ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E51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D69A" w14:textId="77777777" w:rsidR="00AC31F7" w:rsidRPr="004835DC" w:rsidRDefault="00AC31F7" w:rsidP="00FA18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3CA97802" w14:textId="77777777" w:rsidR="00AC31F7" w:rsidRPr="004835DC" w:rsidRDefault="00AC31F7" w:rsidP="00FA18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DC90E" w14:textId="39134E92" w:rsidR="00AC31F7" w:rsidRPr="004835DC" w:rsidRDefault="002B085E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0AD22DED" w14:textId="77777777" w:rsidTr="00B5103A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1226A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วิชาเลือก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18D2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01BE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26627426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8A08" w14:textId="14860B22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33AB8733" w14:textId="77777777" w:rsidTr="00B5103A">
        <w:trPr>
          <w:trHeight w:val="72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8887B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B70A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EB1A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5D321092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FDB" w14:textId="0D92F603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48162355" w14:textId="77777777" w:rsidTr="00FA18C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E85EB" w14:textId="1624C298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ดุษฎีนิพนธ์/วิทยานิพนธ์*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472C4" w14:textId="3F5FAACA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XXXXXX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83C6B5" w14:textId="5427E172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A6AF11B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B09378" w14:textId="5B098A42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50732DD7" w14:textId="77777777" w:rsidTr="00FA18CB">
        <w:trPr>
          <w:cantSplit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4B53" w14:textId="77777777" w:rsidR="003B1909" w:rsidRPr="004835DC" w:rsidRDefault="003B1909" w:rsidP="003B190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61A7" w14:textId="216E6F01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5B964C55" w14:textId="7BE913D9" w:rsidR="007C5A1C" w:rsidRPr="004835DC" w:rsidRDefault="007C5A1C" w:rsidP="007C5A1C">
      <w:pPr>
        <w:pStyle w:val="XText"/>
        <w:tabs>
          <w:tab w:val="clear" w:pos="567"/>
          <w:tab w:val="clear" w:pos="851"/>
        </w:tabs>
        <w:rPr>
          <w:rFonts w:ascii="TH SarabunPSK" w:hAnsi="TH SarabunPSK" w:cs="TH SarabunPSK"/>
          <w:i/>
          <w:iCs/>
          <w:color w:val="auto"/>
        </w:rPr>
      </w:pPr>
      <w:r w:rsidRPr="004835DC">
        <w:rPr>
          <w:rFonts w:ascii="TH SarabunPSK" w:hAnsi="TH SarabunPSK" w:cs="TH SarabunPSK"/>
          <w:b/>
          <w:bCs/>
          <w:color w:val="auto"/>
          <w:cs/>
        </w:rPr>
        <w:tab/>
      </w:r>
      <w:r w:rsidR="00C80E51">
        <w:rPr>
          <w:rFonts w:ascii="TH SarabunPSK" w:hAnsi="TH SarabunPSK" w:cs="TH SarabunPSK" w:hint="cs"/>
          <w:i/>
          <w:iCs/>
          <w:color w:val="auto"/>
          <w:cs/>
        </w:rPr>
        <w:t>หมายเหตุ</w:t>
      </w:r>
      <w:r w:rsidRPr="004835DC">
        <w:rPr>
          <w:rFonts w:ascii="TH SarabunPSK" w:hAnsi="TH SarabunPSK" w:cs="TH SarabunPSK"/>
          <w:i/>
          <w:iCs/>
          <w:color w:val="auto"/>
          <w:cs/>
        </w:rPr>
        <w:t xml:space="preserve"> * ให้ใส่จำนวนหน่วยกิตให้สอดคล้องกับผลลัพธ์เรียนรู้ในแต่ละภาคการศึกษา</w:t>
      </w:r>
    </w:p>
    <w:p w14:paraId="075401BA" w14:textId="19BBFAEE" w:rsidR="00CD3494" w:rsidRPr="004835DC" w:rsidRDefault="00CD3494" w:rsidP="00364C0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CD2E5B5" w14:textId="77777777" w:rsidR="00AC31F7" w:rsidRPr="004835DC" w:rsidRDefault="00AC31F7" w:rsidP="00AC31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ปีที่ 1  ภาคการศึกษาปลาย  (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Second Semester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170"/>
        <w:gridCol w:w="4050"/>
        <w:gridCol w:w="1800"/>
      </w:tblGrid>
      <w:tr w:rsidR="00677B8A" w:rsidRPr="004835DC" w14:paraId="45676752" w14:textId="77777777" w:rsidTr="00F6059C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C31FE2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AACD63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960FDA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3BEB1A94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</w:tr>
      <w:tr w:rsidR="003B1909" w:rsidRPr="004835DC" w14:paraId="677BB2B1" w14:textId="77777777" w:rsidTr="00FA18CB"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3A08A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วิชาบังคับ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28940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84227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234EAD35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579855" w14:textId="66C56BE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1426FE73" w14:textId="77777777" w:rsidTr="00F6059C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32AE3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วิชาเลือก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003C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D95C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309976EA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B658" w14:textId="51732FB6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31CAC634" w14:textId="77777777" w:rsidTr="00F6059C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C4943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DC2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CAB7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53DFB402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8F49" w14:textId="7C0BAC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2ED6D875" w14:textId="77777777" w:rsidTr="00F6059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2274D5" w14:textId="68D37C21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ดุษฎีนิพนธ์/วิทยานิพนธ์*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DC0136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  <w:p w14:paraId="03E8F536" w14:textId="1900B8FE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3C653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60AC3059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C7AA23" w14:textId="5F1DAC31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09CFAAB4" w14:textId="77777777" w:rsidTr="00FA18CB">
        <w:trPr>
          <w:cantSplit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EE2" w14:textId="77777777" w:rsidR="003B1909" w:rsidRPr="004835DC" w:rsidRDefault="003B1909" w:rsidP="003B190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676E" w14:textId="690550CC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1C5B6690" w14:textId="527A3593" w:rsidR="007C5A1C" w:rsidRPr="004835DC" w:rsidRDefault="007C5A1C" w:rsidP="007C5A1C">
      <w:pPr>
        <w:pStyle w:val="XText"/>
        <w:tabs>
          <w:tab w:val="clear" w:pos="567"/>
          <w:tab w:val="clear" w:pos="851"/>
        </w:tabs>
        <w:rPr>
          <w:rFonts w:ascii="TH SarabunPSK" w:hAnsi="TH SarabunPSK" w:cs="TH SarabunPSK"/>
          <w:i/>
          <w:iCs/>
          <w:color w:val="auto"/>
        </w:rPr>
      </w:pPr>
      <w:r w:rsidRPr="004835DC">
        <w:rPr>
          <w:rFonts w:ascii="TH SarabunPSK" w:hAnsi="TH SarabunPSK" w:cs="TH SarabunPSK"/>
          <w:b/>
          <w:bCs/>
          <w:color w:val="auto"/>
          <w:cs/>
        </w:rPr>
        <w:tab/>
      </w:r>
      <w:r w:rsidR="00C80E51">
        <w:rPr>
          <w:rFonts w:ascii="TH SarabunPSK" w:hAnsi="TH SarabunPSK" w:cs="TH SarabunPSK" w:hint="cs"/>
          <w:i/>
          <w:iCs/>
          <w:color w:val="auto"/>
          <w:cs/>
        </w:rPr>
        <w:t>หมายเหตุ</w:t>
      </w:r>
      <w:r w:rsidR="00C80E51" w:rsidRPr="004835DC">
        <w:rPr>
          <w:rFonts w:ascii="TH SarabunPSK" w:hAnsi="TH SarabunPSK" w:cs="TH SarabunPSK"/>
          <w:i/>
          <w:iCs/>
          <w:color w:val="auto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color w:val="auto"/>
          <w:cs/>
        </w:rPr>
        <w:t>* ให้ใส่จำนวนหน่วยกิตให้สอดคล้องกับผลลัพธ์เรียนรู้ในแต่ละภาคการศึกษา</w:t>
      </w:r>
    </w:p>
    <w:p w14:paraId="199EA28A" w14:textId="77777777" w:rsidR="009727B8" w:rsidRDefault="009727B8" w:rsidP="00AC31F7">
      <w:pPr>
        <w:rPr>
          <w:rFonts w:ascii="TH SarabunPSK" w:hAnsi="TH SarabunPSK" w:cs="TH SarabunPSK"/>
          <w:b/>
          <w:bCs/>
          <w:i/>
          <w:iCs/>
          <w:szCs w:val="24"/>
          <w:highlight w:val="yellow"/>
          <w:u w:val="single"/>
        </w:rPr>
      </w:pPr>
    </w:p>
    <w:p w14:paraId="24AEA5A9" w14:textId="4CBFD27B" w:rsidR="007C5A1C" w:rsidRPr="004835DC" w:rsidRDefault="007C5A1C" w:rsidP="007C5A1C">
      <w:pPr>
        <w:jc w:val="center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ปีที่ </w:t>
      </w:r>
      <w:r w:rsidRPr="004835DC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4835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ภาคการศึกษาต้น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First Semester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170"/>
        <w:gridCol w:w="4050"/>
        <w:gridCol w:w="1800"/>
      </w:tblGrid>
      <w:tr w:rsidR="007C5A1C" w:rsidRPr="004835DC" w14:paraId="456AFD64" w14:textId="77777777" w:rsidTr="002C75AA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161AEF" w14:textId="77777777" w:rsidR="007C5A1C" w:rsidRPr="004835DC" w:rsidRDefault="007C5A1C" w:rsidP="002C75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143B28" w14:textId="77777777" w:rsidR="007C5A1C" w:rsidRPr="004835DC" w:rsidRDefault="007C5A1C" w:rsidP="002C75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2E62CB" w14:textId="77777777" w:rsidR="007C5A1C" w:rsidRPr="004835DC" w:rsidRDefault="007C5A1C" w:rsidP="002C75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0F90E9EE" w14:textId="77777777" w:rsidR="007C5A1C" w:rsidRPr="004835DC" w:rsidRDefault="007C5A1C" w:rsidP="002C75A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</w:tr>
      <w:tr w:rsidR="003B1909" w:rsidRPr="004835DC" w14:paraId="1859DD42" w14:textId="77777777" w:rsidTr="002C75AA">
        <w:trPr>
          <w:trHeight w:val="73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7CC6E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วิชาบังคับ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6F67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B49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46620354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6961E" w14:textId="58BB67FF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0B569DE3" w14:textId="77777777" w:rsidTr="002C75AA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9F715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วิชาเลือก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ACC2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56EE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55DBDB1A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4AFC" w14:textId="70184A8B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5FFEED97" w14:textId="77777777" w:rsidTr="002C75AA">
        <w:trPr>
          <w:trHeight w:val="72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3B627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C1D8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66D7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25622B1C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A551" w14:textId="1F7632A1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52E8CB7F" w14:textId="77777777" w:rsidTr="002C75A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ED998A" w14:textId="2ED9352C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ดุษฎีนิพนธ์/วิทยานิพนธ์*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281B40" w14:textId="04AD92D1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AA311A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202A9DE5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F81FCD" w14:textId="332303D6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04CCEDF9" w14:textId="77777777" w:rsidTr="002C75A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78E9CD" w14:textId="6E88914F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งานนิพนธ์*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AE0149" w14:textId="11E60D75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D82E8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197446FB" w14:textId="0293E563" w:rsidR="003B1909" w:rsidRPr="004835DC" w:rsidRDefault="003B1909" w:rsidP="003B19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3CF85" w14:textId="5F2B00E8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3C42DB9A" w14:textId="77777777" w:rsidTr="002C75AA">
        <w:trPr>
          <w:cantSplit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A0AD" w14:textId="77777777" w:rsidR="003B1909" w:rsidRPr="004835DC" w:rsidRDefault="003B1909" w:rsidP="003B190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E903" w14:textId="6C2BEF5C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661B78C5" w14:textId="19BDF414" w:rsidR="007C5A1C" w:rsidRPr="004835DC" w:rsidRDefault="007C5A1C" w:rsidP="007C5A1C">
      <w:pPr>
        <w:pStyle w:val="XText"/>
        <w:tabs>
          <w:tab w:val="clear" w:pos="567"/>
          <w:tab w:val="clear" w:pos="851"/>
        </w:tabs>
        <w:rPr>
          <w:rFonts w:ascii="TH SarabunPSK" w:hAnsi="TH SarabunPSK" w:cs="TH SarabunPSK"/>
          <w:i/>
          <w:iCs/>
          <w:color w:val="auto"/>
        </w:rPr>
      </w:pPr>
      <w:r w:rsidRPr="004835DC">
        <w:rPr>
          <w:rFonts w:ascii="TH SarabunPSK" w:hAnsi="TH SarabunPSK" w:cs="TH SarabunPSK"/>
          <w:b/>
          <w:bCs/>
          <w:color w:val="auto"/>
          <w:cs/>
        </w:rPr>
        <w:tab/>
      </w:r>
      <w:r w:rsidR="00C80E51">
        <w:rPr>
          <w:rFonts w:ascii="TH SarabunPSK" w:hAnsi="TH SarabunPSK" w:cs="TH SarabunPSK" w:hint="cs"/>
          <w:i/>
          <w:iCs/>
          <w:color w:val="auto"/>
          <w:cs/>
        </w:rPr>
        <w:t>หมายเหตุ</w:t>
      </w:r>
      <w:r w:rsidR="00C80E51" w:rsidRPr="004835DC">
        <w:rPr>
          <w:rFonts w:ascii="TH SarabunPSK" w:hAnsi="TH SarabunPSK" w:cs="TH SarabunPSK"/>
          <w:i/>
          <w:iCs/>
          <w:color w:val="auto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color w:val="auto"/>
          <w:cs/>
        </w:rPr>
        <w:t>* ให้ใส่จำนวนหน่วยกิตให้สอดคล้องกับผลลัพธ์เรียนรู้ในแต่ละภาคการศึกษา</w:t>
      </w:r>
    </w:p>
    <w:p w14:paraId="6BEF6FAB" w14:textId="77777777" w:rsidR="007C5A1C" w:rsidRPr="004835DC" w:rsidRDefault="007C5A1C" w:rsidP="007C5A1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9BF352" w14:textId="0D3181FB" w:rsidR="007C5A1C" w:rsidRPr="004835DC" w:rsidRDefault="007C5A1C" w:rsidP="007C5A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ปีที่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 ภาคการศึกษาปลาย  (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Second Semester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170"/>
        <w:gridCol w:w="4050"/>
        <w:gridCol w:w="1800"/>
      </w:tblGrid>
      <w:tr w:rsidR="007C5A1C" w:rsidRPr="004835DC" w14:paraId="2F780437" w14:textId="77777777" w:rsidTr="002C75AA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D288E7" w14:textId="77777777" w:rsidR="007C5A1C" w:rsidRPr="004835DC" w:rsidRDefault="007C5A1C" w:rsidP="002C75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ABFEA" w14:textId="77777777" w:rsidR="007C5A1C" w:rsidRPr="004835DC" w:rsidRDefault="007C5A1C" w:rsidP="002C75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013E1C" w14:textId="77777777" w:rsidR="007C5A1C" w:rsidRPr="004835DC" w:rsidRDefault="007C5A1C" w:rsidP="002C75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08B8AAAA" w14:textId="77777777" w:rsidR="007C5A1C" w:rsidRPr="004835DC" w:rsidRDefault="007C5A1C" w:rsidP="002C75A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</w:tr>
      <w:tr w:rsidR="003B1909" w:rsidRPr="004835DC" w14:paraId="79C8505A" w14:textId="77777777" w:rsidTr="002C75AA"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67E42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วิชาบังคับ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66805E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7808D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07EB5201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5AD5A" w14:textId="19E73F23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2AACC047" w14:textId="77777777" w:rsidTr="002C75AA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F73CD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วิชาเลือก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308E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6A16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7CB3B82A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0BDC" w14:textId="2FC01AA0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53CBB94F" w14:textId="77777777" w:rsidTr="002C75AA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936F7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6D09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BACE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0F101DB9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E1D" w14:textId="218F9895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3E1C5F6F" w14:textId="77777777" w:rsidTr="002C75A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90DF65" w14:textId="63310262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ดุษฎีนิพนธ์/วิทยานิพนธ์*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D6FB69" w14:textId="0A87EE9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CAAB5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13A1D6AC" w14:textId="4E6DB0CD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53E1B" w14:textId="72BAC27D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479319D7" w14:textId="77777777" w:rsidTr="002C75A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180BB" w14:textId="7C3B885E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งานนิพนธ์*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441F4" w14:textId="3C1C2AB4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809E45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6DD2F412" w14:textId="5744A3B8" w:rsidR="003B1909" w:rsidRPr="004835DC" w:rsidRDefault="003B1909" w:rsidP="003B19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EA4CDA" w14:textId="5F7D5774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290FF4CB" w14:textId="77777777" w:rsidTr="002C75AA">
        <w:trPr>
          <w:cantSplit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060E" w14:textId="77777777" w:rsidR="003B1909" w:rsidRPr="004835DC" w:rsidRDefault="003B1909" w:rsidP="003B190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407" w14:textId="71436648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2050BA5C" w14:textId="6EF4CEF3" w:rsidR="009727B8" w:rsidRPr="003C3A2D" w:rsidRDefault="007C5A1C" w:rsidP="003C3A2D">
      <w:pPr>
        <w:pStyle w:val="XText"/>
        <w:tabs>
          <w:tab w:val="clear" w:pos="567"/>
          <w:tab w:val="clear" w:pos="851"/>
        </w:tabs>
        <w:rPr>
          <w:rFonts w:ascii="TH SarabunPSK" w:hAnsi="TH SarabunPSK" w:cs="TH SarabunPSK"/>
          <w:i/>
          <w:iCs/>
          <w:color w:val="auto"/>
        </w:rPr>
      </w:pPr>
      <w:r w:rsidRPr="004835DC">
        <w:rPr>
          <w:rFonts w:ascii="TH SarabunPSK" w:hAnsi="TH SarabunPSK" w:cs="TH SarabunPSK"/>
          <w:b/>
          <w:bCs/>
          <w:color w:val="auto"/>
          <w:cs/>
        </w:rPr>
        <w:tab/>
      </w:r>
      <w:r w:rsidR="00C80E51">
        <w:rPr>
          <w:rFonts w:ascii="TH SarabunPSK" w:hAnsi="TH SarabunPSK" w:cs="TH SarabunPSK" w:hint="cs"/>
          <w:i/>
          <w:iCs/>
          <w:color w:val="auto"/>
          <w:cs/>
        </w:rPr>
        <w:t>หมายเหตุ</w:t>
      </w:r>
      <w:r w:rsidR="00C80E51" w:rsidRPr="004835DC">
        <w:rPr>
          <w:rFonts w:ascii="TH SarabunPSK" w:hAnsi="TH SarabunPSK" w:cs="TH SarabunPSK"/>
          <w:i/>
          <w:iCs/>
          <w:color w:val="auto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color w:val="auto"/>
          <w:cs/>
        </w:rPr>
        <w:t>* ให้ใส่จำนวนหน่วยกิตให้สอดคล้องกับผลลัพธ์เรียนรู้ในแต่ละภาคการศึกษา</w:t>
      </w:r>
    </w:p>
    <w:p w14:paraId="540A13FE" w14:textId="77777777" w:rsidR="009727B8" w:rsidRPr="004835DC" w:rsidRDefault="009727B8" w:rsidP="00AC31F7">
      <w:pPr>
        <w:rPr>
          <w:rFonts w:ascii="TH SarabunPSK" w:hAnsi="TH SarabunPSK" w:cs="TH SarabunPSK"/>
          <w:b/>
          <w:bCs/>
          <w:i/>
          <w:iCs/>
          <w:sz w:val="32"/>
          <w:szCs w:val="32"/>
          <w:highlight w:val="yellow"/>
          <w:u w:val="single"/>
        </w:rPr>
      </w:pPr>
    </w:p>
    <w:p w14:paraId="0594B5BE" w14:textId="5DF65A0D" w:rsidR="00CF3F23" w:rsidRDefault="00F1707E" w:rsidP="00CF3F23">
      <w:pPr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723D7A3" wp14:editId="19BDC0FE">
                <wp:simplePos x="0" y="0"/>
                <wp:positionH relativeFrom="margin">
                  <wp:posOffset>704850</wp:posOffset>
                </wp:positionH>
                <wp:positionV relativeFrom="paragraph">
                  <wp:posOffset>293370</wp:posOffset>
                </wp:positionV>
                <wp:extent cx="5038725" cy="2533650"/>
                <wp:effectExtent l="0" t="0" r="28575" b="19050"/>
                <wp:wrapTopAndBottom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533650"/>
                        </a:xfrm>
                        <a:prstGeom prst="roundRect">
                          <a:avLst>
                            <a:gd name="adj" fmla="val 7270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FE5C3" w14:textId="77777777" w:rsidR="0089137F" w:rsidRPr="00CF216E" w:rsidRDefault="0089137F" w:rsidP="00CF216E">
                            <w:pPr>
                              <w:tabs>
                                <w:tab w:val="left" w:pos="284"/>
                              </w:tabs>
                              <w:ind w:left="180" w:right="-46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21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ธิบายกระบวนการจัดการเรียนรู้ของหลักสูตรในลักษณะร่วมผลิตระหว่างสถาบันอุดมศึกษาและสถานประกอบการ (ภาครัฐ เอกชน ชุมชน) เพื่อให้บัณฑิตพร้อมสู่โลกแห่งการทำงานจริงได้ทันที มีสมรรถนะตรงกับความต้องการของตลาดงาน สามารถพัฒนาอาชีพในปัจจุบันและเตรียมพร้อมรองรับตำแหน่งงานในอนาคต ตั้งแต่การร่วมสร้างหลักสูตร (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Co 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Creation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การมีส่วนร่วมในกระบวนการผลิตบัณฑิต </w:t>
                            </w:r>
                          </w:p>
                          <w:p w14:paraId="550A4743" w14:textId="767D0E1E" w:rsidR="0089137F" w:rsidRPr="00CF216E" w:rsidRDefault="0089137F" w:rsidP="00806490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84"/>
                              </w:tabs>
                              <w:ind w:left="900" w:firstLine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216E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การบูรณาการการเรียนรู้กับการทำงาน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โดยปฏิบัติงานจริงในสถานประกอบการหรือชุมชนไม่น้อยกว่า 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4 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เดือน (อธิบายรายละเอียด) หรือ</w:t>
                            </w:r>
                          </w:p>
                          <w:p w14:paraId="065CC044" w14:textId="77777777" w:rsidR="0089137F" w:rsidRPr="00CF216E" w:rsidRDefault="0089137F" w:rsidP="00CF216E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84"/>
                              </w:tabs>
                              <w:ind w:left="900" w:firstLine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การฝึกงาน </w:t>
                            </w:r>
                            <w:bookmarkStart w:id="0" w:name="_Hlk62138879"/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(อธิบายรูปแบบการฝึกงานที่เป็นการศึกษาเชิงบูรณาการกับการทำงาน</w:t>
                            </w:r>
                            <w:bookmarkEnd w:id="0"/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 หรือ</w:t>
                            </w:r>
                          </w:p>
                          <w:p w14:paraId="2CBB46D2" w14:textId="3E068381" w:rsidR="0089137F" w:rsidRPr="00CF216E" w:rsidRDefault="0089137F" w:rsidP="00CF216E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84"/>
                              </w:tabs>
                              <w:ind w:left="900" w:firstLine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อื่น ๆ เพิ่มเติม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23D7A3" id="Rounded Rectangle 35" o:spid="_x0000_s1053" style="position:absolute;margin-left:55.5pt;margin-top:23.1pt;width:396.75pt;height:199.5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7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" filled="f" strokecolor="#aeaaaa [2414]" strokeweight="1pt">
                <v:stroke joinstyle="miter"/>
                <v:textbox>
                  <w:txbxContent>
                    <w:p w14:paraId="576FE5C3" w14:textId="77777777" w:rsidR="0089137F" w:rsidRPr="00CF216E" w:rsidRDefault="0089137F" w:rsidP="00CF216E">
                      <w:pPr>
                        <w:tabs>
                          <w:tab w:val="left" w:pos="284"/>
                        </w:tabs>
                        <w:ind w:left="180" w:right="-46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CF216E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อธิบายกระบวนการจัดการเรียนรู้ของหลักสูตรในลักษณะร่วมผลิตระหว่างสถาบันอุดมศึกษาและสถานประกอบการ (ภาครัฐ เอกชน ชุมชน) เพื่อให้บัณฑิตพร้อมสู่โลกแห่งการทำงานจริงได้ทันที มีสมรรถนะตรงกับความต้องการของตลาดงาน สามารถพัฒนาอาชีพในปัจจุบันและเตรียมพร้อมรองรับตำแหน่งงานในอนาคต ตั้งแต่การร่วมสร้างหลักสูตร (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Co 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- 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Creation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การมีส่วนร่วมในกระบวนการผลิตบัณฑิต </w:t>
                      </w:r>
                    </w:p>
                    <w:p w14:paraId="550A4743" w14:textId="767D0E1E" w:rsidR="0089137F" w:rsidRPr="00CF216E" w:rsidRDefault="0089137F" w:rsidP="00806490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284"/>
                        </w:tabs>
                        <w:ind w:left="900" w:firstLine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CF216E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การบูรณาการการเรียนรู้กับการทำงาน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โดยปฏิบัติงานจริงในสถานประกอบการหรือชุมชนไม่น้อยกว่า 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4 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เดือน (อธิบายรายละเอียด) หรือ</w:t>
                      </w:r>
                    </w:p>
                    <w:p w14:paraId="065CC044" w14:textId="77777777" w:rsidR="0089137F" w:rsidRPr="00CF216E" w:rsidRDefault="0089137F" w:rsidP="00CF216E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284"/>
                        </w:tabs>
                        <w:ind w:left="900" w:firstLine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การฝึกงาน </w:t>
                      </w:r>
                      <w:bookmarkStart w:id="1" w:name="_Hlk62138879"/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(อธิบายรูปแบบการฝึกงานที่เป็นการศึกษาเชิงบูรณาการกับการทำงาน</w:t>
                      </w:r>
                      <w:bookmarkEnd w:id="1"/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) หรือ</w:t>
                      </w:r>
                    </w:p>
                    <w:p w14:paraId="2CBB46D2" w14:textId="3E068381" w:rsidR="0089137F" w:rsidRPr="00CF216E" w:rsidRDefault="0089137F" w:rsidP="00CF216E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284"/>
                        </w:tabs>
                        <w:ind w:left="900" w:firstLine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อื่น ๆ เพิ่มเติม (ถ้ามี)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53D11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การจัดการเรียนรู้จากประสบการณ์ตรง</w:t>
      </w:r>
      <w:r w:rsidR="00753D11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753D11" w:rsidRPr="00EA7939">
        <w:rPr>
          <w:rFonts w:ascii="TH SarabunPSK" w:eastAsia="BrowalliaNew-Bold" w:hAnsi="TH SarabunPSK" w:cs="TH SarabunPSK"/>
          <w:color w:val="FF0000"/>
          <w:sz w:val="32"/>
          <w:szCs w:val="32"/>
          <w:cs/>
        </w:rPr>
        <w:t>(ถ้ามี)</w:t>
      </w:r>
    </w:p>
    <w:p w14:paraId="0BB87498" w14:textId="77D25B21" w:rsidR="007A7173" w:rsidRPr="004835DC" w:rsidRDefault="007A7173" w:rsidP="007A7173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F1707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3E5DB1F4" w14:textId="769863B6" w:rsidR="007A7173" w:rsidRPr="004835DC" w:rsidRDefault="007A7173" w:rsidP="007A7173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03A5C8DC" w14:textId="5CF0FC73" w:rsidR="00663FC1" w:rsidRPr="00604196" w:rsidRDefault="00663FC1" w:rsidP="00CF3F23">
      <w:pPr>
        <w:rPr>
          <w:rFonts w:ascii="TH SarabunPSK" w:eastAsia="BrowalliaNew-Bold" w:hAnsi="TH SarabunPSK" w:cs="TH SarabunPSK"/>
          <w:sz w:val="16"/>
          <w:szCs w:val="16"/>
        </w:rPr>
      </w:pPr>
    </w:p>
    <w:p w14:paraId="6183DAD6" w14:textId="2A04A269" w:rsidR="00C10257" w:rsidRDefault="00F1707E" w:rsidP="00C10257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CE6BB42" wp14:editId="743C3448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4953000" cy="647700"/>
                <wp:effectExtent l="0" t="0" r="19050" b="19050"/>
                <wp:wrapTopAndBottom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647700"/>
                        </a:xfrm>
                        <a:prstGeom prst="roundRect">
                          <a:avLst>
                            <a:gd name="adj" fmla="val 1622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D747F" w14:textId="01AEC736" w:rsidR="0089137F" w:rsidRPr="007A7173" w:rsidRDefault="0089137F" w:rsidP="007A717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7A7173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ให้ระบุแหล่งฝึกประสบการณ์ตรง รวมถึงแหล่งฝึกประสบการณ์วิชาชีพ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A7173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(สถานประกอบการภาครัฐ ภาคเอกชน หรือชุมชน)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6BB42" id="Rounded Rectangle 36" o:spid="_x0000_s1054" style="position:absolute;margin-left:338.8pt;margin-top:23.85pt;width:390pt;height:51pt;z-index:251722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" filled="f" strokecolor="#aeaaaa [2414]" strokeweight="1pt">
                <v:stroke joinstyle="miter"/>
                <v:textbox>
                  <w:txbxContent>
                    <w:p w14:paraId="41CD747F" w14:textId="01AEC736" w:rsidR="0089137F" w:rsidRPr="007A7173" w:rsidRDefault="0089137F" w:rsidP="007A7173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7A7173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ให้ระบุแหล่งฝึกประสบการณ์ตรง รวมถึงแหล่งฝึกประสบการณ์วิชาชีพ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A7173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(สถานประกอบการภาครัฐ ภาคเอกชน หรือชุมชน)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53D11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F549DB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แหล่งฝึก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ประสบการณ์</w:t>
      </w:r>
      <w:r w:rsidR="00F549DB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ตรง</w:t>
      </w:r>
      <w:r w:rsidR="00E317A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364C05" w:rsidRPr="00EA7939">
        <w:rPr>
          <w:rFonts w:ascii="TH SarabunPSK" w:eastAsia="BrowalliaNew-Bold" w:hAnsi="TH SarabunPSK" w:cs="TH SarabunPSK"/>
          <w:color w:val="FF0000"/>
          <w:sz w:val="32"/>
          <w:szCs w:val="32"/>
          <w:cs/>
        </w:rPr>
        <w:t>(ถ้ามี)</w:t>
      </w:r>
    </w:p>
    <w:p w14:paraId="5C7B754F" w14:textId="4044CD3D" w:rsidR="007A7173" w:rsidRPr="004835DC" w:rsidRDefault="007A7173" w:rsidP="007A7173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F1707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075050CA" w14:textId="75BE3194" w:rsidR="007A7173" w:rsidRPr="004835DC" w:rsidRDefault="007A7173" w:rsidP="007A7173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67B66CDE" w14:textId="028E6AE3" w:rsidR="007A7173" w:rsidRPr="00604196" w:rsidRDefault="007A7173" w:rsidP="00C10257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14:paraId="75F583B3" w14:textId="1902403B" w:rsidR="00CF3F23" w:rsidRPr="004835DC" w:rsidRDefault="00753D11" w:rsidP="00CF3F2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61267A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ช่วงเวลา: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 w:rsidR="00C66C0E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="00C10257" w:rsidRPr="004835DC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C66C0E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6802973B" w14:textId="446E306D" w:rsidR="00351BBA" w:rsidRPr="00604196" w:rsidRDefault="00351BBA" w:rsidP="00CF3F23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16"/>
          <w:szCs w:val="16"/>
        </w:rPr>
      </w:pPr>
    </w:p>
    <w:p w14:paraId="7831EC75" w14:textId="53D33829" w:rsidR="00753D11" w:rsidRPr="004835DC" w:rsidRDefault="00753D11" w:rsidP="00C10257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61267A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การจัดเวลาและตารางสอน: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6A54B744" w14:textId="20E7FF9B" w:rsidR="00E47260" w:rsidRDefault="00E47260" w:rsidP="00C10257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16"/>
          <w:szCs w:val="16"/>
        </w:rPr>
      </w:pPr>
    </w:p>
    <w:p w14:paraId="737D43DF" w14:textId="77777777" w:rsidR="003C3A2D" w:rsidRDefault="003C3A2D" w:rsidP="00C10257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16"/>
          <w:szCs w:val="16"/>
        </w:rPr>
      </w:pPr>
    </w:p>
    <w:p w14:paraId="510CFE42" w14:textId="67B8085B" w:rsidR="00C10257" w:rsidRPr="004835DC" w:rsidRDefault="00432142" w:rsidP="00C10257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ข้อกำหนดเกี่ยวกับการทำงานวิจัย </w:t>
      </w:r>
      <w:r w:rsidR="00C10257" w:rsidRPr="00EA7939"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  <w:cs/>
        </w:rPr>
        <w:t>(ถ้ามี)</w:t>
      </w:r>
    </w:p>
    <w:p w14:paraId="10782C1E" w14:textId="7BD7DD93" w:rsidR="00C10257" w:rsidRDefault="00F1707E" w:rsidP="00C10257">
      <w:pPr>
        <w:tabs>
          <w:tab w:val="left" w:pos="144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6F9E1C46" wp14:editId="012DCA33">
                <wp:simplePos x="0" y="0"/>
                <wp:positionH relativeFrom="margin">
                  <wp:align>right</wp:align>
                </wp:positionH>
                <wp:positionV relativeFrom="paragraph">
                  <wp:posOffset>286385</wp:posOffset>
                </wp:positionV>
                <wp:extent cx="4953000" cy="371475"/>
                <wp:effectExtent l="0" t="0" r="19050" b="28575"/>
                <wp:wrapTopAndBottom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371475"/>
                        </a:xfrm>
                        <a:prstGeom prst="roundRect">
                          <a:avLst>
                            <a:gd name="adj" fmla="val 1622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EA9DD0" w14:textId="162FA506" w:rsidR="0089137F" w:rsidRPr="007A7173" w:rsidRDefault="0089137F" w:rsidP="00F17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F1707E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ให้ระบุกระบวนการในการจัดทำงานวิจัย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E1C46" id="Rounded Rectangle 64" o:spid="_x0000_s1055" style="position:absolute;left:0;text-align:left;margin-left:338.8pt;margin-top:22.55pt;width:390pt;height:29.25pt;z-index:251795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" filled="f" strokecolor="#aeaaaa [2414]" strokeweight="1pt">
                <v:stroke joinstyle="miter"/>
                <v:textbox>
                  <w:txbxContent>
                    <w:p w14:paraId="4FEA9DD0" w14:textId="162FA506" w:rsidR="0089137F" w:rsidRPr="007A7173" w:rsidRDefault="0089137F" w:rsidP="00F1707E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F1707E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ให้ระบุกระบวนการในการจัดทำงานวิจัย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.1 คำอธิบายโดยย่อ </w:t>
      </w:r>
    </w:p>
    <w:p w14:paraId="4F306133" w14:textId="27D8AF64" w:rsidR="00A1299B" w:rsidRPr="004835DC" w:rsidRDefault="00A1299B" w:rsidP="00A1299B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F1707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3A6090C8" w14:textId="5C49A7AC" w:rsidR="00A1299B" w:rsidRPr="004835DC" w:rsidRDefault="00A1299B" w:rsidP="00A1299B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195E9097" w14:textId="226C100D" w:rsidR="00B5103A" w:rsidRPr="004835DC" w:rsidRDefault="00B5103A" w:rsidP="00C10257">
      <w:pPr>
        <w:autoSpaceDE w:val="0"/>
        <w:autoSpaceDN w:val="0"/>
        <w:adjustRightInd w:val="0"/>
        <w:ind w:right="-1234" w:firstLine="1080"/>
        <w:rPr>
          <w:rFonts w:ascii="TH SarabunPSK" w:eastAsia="BrowalliaNew" w:hAnsi="TH SarabunPSK" w:cs="TH SarabunPSK"/>
          <w:sz w:val="16"/>
          <w:szCs w:val="16"/>
        </w:rPr>
      </w:pPr>
    </w:p>
    <w:p w14:paraId="0884E78F" w14:textId="26B08CFA" w:rsidR="00B51DCC" w:rsidRDefault="00F1707E" w:rsidP="00B51DC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2AF44CA6" wp14:editId="4813B285">
                <wp:simplePos x="0" y="0"/>
                <wp:positionH relativeFrom="margin">
                  <wp:align>right</wp:align>
                </wp:positionH>
                <wp:positionV relativeFrom="paragraph">
                  <wp:posOffset>305435</wp:posOffset>
                </wp:positionV>
                <wp:extent cx="4953000" cy="647700"/>
                <wp:effectExtent l="0" t="0" r="19050" b="19050"/>
                <wp:wrapTopAndBottom/>
                <wp:docPr id="65" name="Rounded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647700"/>
                        </a:xfrm>
                        <a:prstGeom prst="roundRect">
                          <a:avLst>
                            <a:gd name="adj" fmla="val 1622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D9EEC" w14:textId="7A834C76" w:rsidR="0089137F" w:rsidRPr="007A7173" w:rsidRDefault="0089137F" w:rsidP="00F17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F1707E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ให้ระบุมาตรฐานผลลัพธ์การเรียนรู้หลัก ๆ ที่ต้องการจากการทำงานวิจัย โดยต้องสอดคล้องหรือมี </w:t>
                            </w:r>
                            <w:r w:rsidRPr="00F1707E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PLOs </w:t>
                            </w:r>
                            <w:r w:rsidRPr="00F1707E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ที่เกี่ยวข้องอยู่ในนี้ด้วย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F44CA6" id="Rounded Rectangle 65" o:spid="_x0000_s1056" style="position:absolute;left:0;text-align:left;margin-left:338.8pt;margin-top:24.05pt;width:390pt;height:51pt;z-index:251798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" filled="f" strokecolor="#aeaaaa [2414]" strokeweight="1pt">
                <v:stroke joinstyle="miter"/>
                <v:textbox>
                  <w:txbxContent>
                    <w:p w14:paraId="72ED9EEC" w14:textId="7A834C76" w:rsidR="0089137F" w:rsidRPr="007A7173" w:rsidRDefault="0089137F" w:rsidP="00F1707E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F1707E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ให้ระบุมาตรฐานผลลัพธ์การเรียนรู้หลัก ๆ ที่ต้องการจากการทำงานวิจัย โดยต้องสอดคล้องหรือมี </w:t>
                      </w:r>
                      <w:r w:rsidRPr="00F1707E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PLOs </w:t>
                      </w:r>
                      <w:r w:rsidRPr="00F1707E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ที่เกี่ยวข้องอยู่ในนี้ด้วย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.2 </w:t>
      </w:r>
      <w:r w:rsidR="004A1DF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มาตรฐาน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ผล</w:t>
      </w:r>
      <w:r w:rsidR="00AD6C14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ลัพธ์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การเรียนรู้</w:t>
      </w:r>
      <w:r w:rsidR="00B51DC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E2C5092" w14:textId="6444BC58" w:rsidR="00A1299B" w:rsidRPr="004835DC" w:rsidRDefault="00A1299B" w:rsidP="00A1299B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F1707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751BBFC9" w14:textId="77777777" w:rsidR="00A1299B" w:rsidRPr="004835DC" w:rsidRDefault="00A1299B" w:rsidP="00A1299B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57AD8B79" w14:textId="77777777" w:rsidR="00B5103A" w:rsidRPr="004835DC" w:rsidRDefault="00B5103A" w:rsidP="00C10257">
      <w:pPr>
        <w:tabs>
          <w:tab w:val="left" w:pos="284"/>
        </w:tabs>
        <w:rPr>
          <w:rFonts w:ascii="TH SarabunPSK" w:eastAsia="BrowalliaNew" w:hAnsi="TH SarabunPSK" w:cs="TH SarabunPSK"/>
          <w:i/>
          <w:iCs/>
          <w:sz w:val="16"/>
          <w:szCs w:val="16"/>
          <w:cs/>
        </w:rPr>
      </w:pPr>
    </w:p>
    <w:p w14:paraId="37CC7600" w14:textId="050F47B7" w:rsidR="00C10257" w:rsidRPr="004835DC" w:rsidRDefault="00432142" w:rsidP="00C10257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.3 </w:t>
      </w:r>
      <w:r w:rsidR="002A583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ช่วงเวลา: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="00C10257" w:rsidRPr="004835DC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39D7BE0F" w14:textId="3A815DBA" w:rsidR="00B5103A" w:rsidRPr="004835DC" w:rsidRDefault="00B5103A" w:rsidP="00C10257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b/>
          <w:bCs/>
          <w:sz w:val="16"/>
          <w:szCs w:val="16"/>
        </w:rPr>
      </w:pPr>
    </w:p>
    <w:p w14:paraId="24A31A0C" w14:textId="26B384D6" w:rsidR="00C10257" w:rsidRPr="004835DC" w:rsidRDefault="00432142" w:rsidP="00C10257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.4 </w:t>
      </w:r>
      <w:r w:rsidR="002A583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จำนวนหน่วยกิต: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20E53264" w14:textId="370925D1" w:rsidR="00A61536" w:rsidRPr="00604196" w:rsidRDefault="00A61536">
      <w:pPr>
        <w:rPr>
          <w:rFonts w:ascii="TH SarabunPSK" w:hAnsi="TH SarabunPSK" w:cs="TH SarabunPSK"/>
          <w:b/>
          <w:bCs/>
          <w:sz w:val="16"/>
          <w:szCs w:val="16"/>
          <w:cs/>
        </w:rPr>
      </w:pPr>
      <w:r w:rsidRPr="00604196">
        <w:rPr>
          <w:rFonts w:ascii="TH SarabunPSK" w:hAnsi="TH SarabunPSK" w:cs="TH SarabunPSK"/>
          <w:b/>
          <w:bCs/>
          <w:sz w:val="16"/>
          <w:szCs w:val="16"/>
          <w:cs/>
        </w:rPr>
        <w:br w:type="page"/>
      </w:r>
    </w:p>
    <w:p w14:paraId="7D574A2A" w14:textId="2F6583B2" w:rsidR="00CF3F23" w:rsidRPr="004835DC" w:rsidRDefault="00AD6C14" w:rsidP="00CF3F2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5</w:t>
      </w:r>
      <w:r w:rsidR="00FB783E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15F31CBF" w14:textId="77777777" w:rsidR="00CF3F23" w:rsidRPr="004835DC" w:rsidRDefault="00CF3F23" w:rsidP="00CF3F2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คณาจารย์ บุคลากร และสิ่งสนับสนุนการเรียนรู้</w:t>
      </w:r>
    </w:p>
    <w:p w14:paraId="2AA281DC" w14:textId="77777777" w:rsidR="00CF3F23" w:rsidRPr="004835DC" w:rsidRDefault="00CF3F23" w:rsidP="00CF3F23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.1 คณาจารย์ </w:t>
      </w:r>
    </w:p>
    <w:p w14:paraId="375CB0C9" w14:textId="1DBDB8D3" w:rsidR="00CF3F23" w:rsidRDefault="00D8032C" w:rsidP="00817CB9">
      <w:pPr>
        <w:tabs>
          <w:tab w:val="left" w:pos="36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7769D8D1" wp14:editId="06FCFCAC">
                <wp:simplePos x="0" y="0"/>
                <wp:positionH relativeFrom="margin">
                  <wp:align>right</wp:align>
                </wp:positionH>
                <wp:positionV relativeFrom="paragraph">
                  <wp:posOffset>299720</wp:posOffset>
                </wp:positionV>
                <wp:extent cx="5172075" cy="1626235"/>
                <wp:effectExtent l="0" t="0" r="28575" b="12065"/>
                <wp:wrapTopAndBottom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1626577"/>
                        </a:xfrm>
                        <a:prstGeom prst="roundRect">
                          <a:avLst>
                            <a:gd name="adj" fmla="val 1622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DDDA7" w14:textId="77777777" w:rsidR="00A22CDD" w:rsidRDefault="0089137F" w:rsidP="00D803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</w:rPr>
                            </w:pP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</w:p>
                          <w:p w14:paraId="417D8BF2" w14:textId="2E94B1B5" w:rsidR="0089137F" w:rsidRDefault="0089137F" w:rsidP="00A22CDD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22CD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ทำเครื่องหมาย * ท้ายนามสกุลกรณีเป็นอาจารย์ผู้รับผิดชอบหลักสูตร </w:t>
                            </w:r>
                            <w:r w:rsidR="00A22CD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A22CD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โดยลำดับ 1-3 ให้เป็นอาจารย์ผู้รับผิดชอบหลักสูตร</w:t>
                            </w:r>
                          </w:p>
                          <w:p w14:paraId="4BEC165A" w14:textId="60D114D9" w:rsidR="00A22CDD" w:rsidRPr="00A22CDD" w:rsidRDefault="00A22CDD" w:rsidP="00A22CDD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22CD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กรุณาตรวจสอบวุฒิการศึกษากับฐานข้อมูลของกองบริหารและพัฒนาทรัพยากรบุคคลหากพบว่าไม่ถูกต้องขอให้ประสานงานแจ้งปรับปรุงข้อมูลกับกองบริหารและพัฒนาทรัพยากรบุคคลให้ตรงกั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9D8D1" id="Rounded Rectangle 66" o:spid="_x0000_s1057" style="position:absolute;margin-left:356.05pt;margin-top:23.6pt;width:407.25pt;height:128.05pt;z-index:251800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" filled="f" strokecolor="#aeaaaa [2414]" strokeweight="1pt">
                <v:stroke joinstyle="miter"/>
                <v:textbox>
                  <w:txbxContent>
                    <w:p w14:paraId="48EDDDA7" w14:textId="77777777" w:rsidR="00A22CDD" w:rsidRDefault="0089137F" w:rsidP="00D8032C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</w:rPr>
                      </w:pP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</w:p>
                    <w:p w14:paraId="417D8BF2" w14:textId="2E94B1B5" w:rsidR="0089137F" w:rsidRDefault="0089137F" w:rsidP="00A22CDD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A22CD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ทำเครื่องหมาย * ท้ายนามสกุลกรณีเป็นอาจารย์ผู้รับผิดชอบหลักสูตร </w:t>
                      </w:r>
                      <w:r w:rsidR="00A22CD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A22CD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โดยลำดับ 1-3 ให้เป็นอาจารย์ผู้รับผิดชอบหลักสูตร</w:t>
                      </w:r>
                    </w:p>
                    <w:p w14:paraId="4BEC165A" w14:textId="60D114D9" w:rsidR="00A22CDD" w:rsidRPr="00A22CDD" w:rsidRDefault="00A22CDD" w:rsidP="00A22CDD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A22CD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กรุณาตรวจสอบวุฒิการศึกษากับฐานข้อมูลของกองบริหารและพัฒนาทรัพยากรบุคคลหากพบว่าไม่ถูกต้องขอให้ประสานงานแจ้งปรับปรุงข้อมูลกับกองบริหารและพัฒนาทรัพยากรบุคคลให้ตรงกัน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F3F23" w:rsidRPr="004835DC">
        <w:rPr>
          <w:rFonts w:ascii="TH SarabunPSK" w:hAnsi="TH SarabunPSK" w:cs="TH SarabunPSK"/>
          <w:b/>
          <w:bCs/>
          <w:sz w:val="32"/>
          <w:szCs w:val="32"/>
        </w:rPr>
        <w:tab/>
        <w:t>5</w:t>
      </w:r>
      <w:r w:rsidR="00CF3F23"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F3F23"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CF3F23" w:rsidRPr="004835DC">
        <w:rPr>
          <w:rFonts w:ascii="TH SarabunPSK" w:hAnsi="TH SarabunPSK" w:cs="TH SarabunPSK"/>
          <w:b/>
          <w:bCs/>
          <w:sz w:val="32"/>
          <w:szCs w:val="32"/>
          <w:cs/>
        </w:rPr>
        <w:t>อาจารย์ประจำหลักสูตร</w:t>
      </w:r>
    </w:p>
    <w:p w14:paraId="3253ECA3" w14:textId="127E0DF5" w:rsidR="00CD777D" w:rsidRPr="004835DC" w:rsidRDefault="00CD777D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(1) นาย/นาง/นางสาว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="00DB5903" w:rsidRPr="004835DC">
        <w:rPr>
          <w:rFonts w:ascii="TH SarabunPSK" w:hAnsi="TH SarabunPSK" w:cs="TH SarabunPSK"/>
          <w:sz w:val="32"/>
          <w:szCs w:val="32"/>
          <w:cs/>
        </w:rPr>
        <w:t>*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58A9E47B" w14:textId="77777777" w:rsidR="00CD777D" w:rsidRPr="004835DC" w:rsidRDefault="00CD777D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08AF3687" w14:textId="77777777" w:rsidR="00CD777D" w:rsidRPr="00817E4A" w:rsidRDefault="00CD777D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44CB857A" w14:textId="77777777" w:rsidR="00CD777D" w:rsidRPr="00817E4A" w:rsidRDefault="00CD777D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ECC6825" w14:textId="77777777" w:rsidR="00CD777D" w:rsidRPr="00817E4A" w:rsidRDefault="00CD777D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10BC70B5" w14:textId="77777777" w:rsidR="007E517F" w:rsidRPr="00817E4A" w:rsidRDefault="007E517F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14496217"/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ผลงานทางวิชาการในรอบ 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ย้อนหลัง (พ.ศ. 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>..-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..) จำนวน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</w:t>
      </w:r>
    </w:p>
    <w:p w14:paraId="283C85A1" w14:textId="5279C18F" w:rsidR="007E517F" w:rsidRPr="00817E4A" w:rsidRDefault="007E517F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(เอกสารแนบหมายเลข </w:t>
      </w:r>
      <w:r w:rsidR="00E8145B" w:rsidRPr="00817E4A">
        <w:rPr>
          <w:rFonts w:ascii="TH SarabunPSK" w:hAnsi="TH SarabunPSK" w:cs="TH SarabunPSK" w:hint="cs"/>
          <w:sz w:val="32"/>
          <w:szCs w:val="32"/>
          <w:cs/>
        </w:rPr>
        <w:t>3</w:t>
      </w:r>
      <w:r w:rsidRPr="00817E4A">
        <w:rPr>
          <w:rFonts w:ascii="TH SarabunPSK" w:hAnsi="TH SarabunPSK" w:cs="TH SarabunPSK"/>
          <w:sz w:val="32"/>
          <w:szCs w:val="32"/>
          <w:cs/>
        </w:rPr>
        <w:t>)</w:t>
      </w:r>
    </w:p>
    <w:p w14:paraId="3E19C0F5" w14:textId="77777777" w:rsidR="004843AF" w:rsidRPr="00817E4A" w:rsidRDefault="004843AF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16"/>
          <w:szCs w:val="16"/>
        </w:rPr>
      </w:pPr>
    </w:p>
    <w:bookmarkEnd w:id="1"/>
    <w:p w14:paraId="554261E4" w14:textId="5E888437" w:rsidR="00CD777D" w:rsidRPr="00817E4A" w:rsidRDefault="00432142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817E4A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CD777D" w:rsidRPr="00817E4A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CD777D" w:rsidRPr="00817E4A">
        <w:rPr>
          <w:rFonts w:ascii="TH SarabunPSK" w:hAnsi="TH SarabunPSK" w:cs="TH SarabunPSK"/>
          <w:b/>
          <w:bCs/>
          <w:sz w:val="32"/>
          <w:szCs w:val="32"/>
          <w:cs/>
        </w:rPr>
        <w:t>(2) นาย/นาง/นางสาว</w:t>
      </w:r>
      <w:r w:rsidR="00CD777D"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D777D"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D777D"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D777D"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="00DB5903" w:rsidRPr="00817E4A">
        <w:rPr>
          <w:rFonts w:ascii="TH SarabunPSK" w:hAnsi="TH SarabunPSK" w:cs="TH SarabunPSK"/>
          <w:sz w:val="32"/>
          <w:szCs w:val="32"/>
          <w:cs/>
        </w:rPr>
        <w:t>*</w:t>
      </w:r>
      <w:r w:rsidR="00CD777D" w:rsidRPr="00817E4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="00CD777D"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D777D"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D777D"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D777D"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10BA2FD3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t xml:space="preserve"> (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51C96C66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3750539E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A4AC5E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0B754F12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ผลงานทางวิชาการในรอบ 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ย้อนหลัง (พ.ศ. 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>..-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..) จำนวน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</w:t>
      </w:r>
    </w:p>
    <w:p w14:paraId="4FE41CAB" w14:textId="77777777" w:rsidR="00E8145B" w:rsidRPr="00817E4A" w:rsidRDefault="00E8145B" w:rsidP="00E8145B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(เอกสารแนบหมายเลข </w:t>
      </w:r>
      <w:r w:rsidRPr="00817E4A">
        <w:rPr>
          <w:rFonts w:ascii="TH SarabunPSK" w:hAnsi="TH SarabunPSK" w:cs="TH SarabunPSK" w:hint="cs"/>
          <w:sz w:val="32"/>
          <w:szCs w:val="32"/>
          <w:cs/>
        </w:rPr>
        <w:t>3</w:t>
      </w:r>
      <w:r w:rsidRPr="00817E4A">
        <w:rPr>
          <w:rFonts w:ascii="TH SarabunPSK" w:hAnsi="TH SarabunPSK" w:cs="TH SarabunPSK"/>
          <w:sz w:val="32"/>
          <w:szCs w:val="32"/>
          <w:cs/>
        </w:rPr>
        <w:t>)</w:t>
      </w:r>
    </w:p>
    <w:p w14:paraId="6D6EE492" w14:textId="77777777" w:rsidR="004843AF" w:rsidRPr="00817E4A" w:rsidRDefault="004843AF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</w:p>
    <w:p w14:paraId="618E40F9" w14:textId="6967CF86" w:rsidR="0061267A" w:rsidRPr="00817E4A" w:rsidRDefault="0061267A" w:rsidP="0061267A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817E4A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>(3) นาย/นาง/นางสาว</w:t>
      </w:r>
      <w:r w:rsidRPr="00817E4A">
        <w:rPr>
          <w:rFonts w:ascii="TH SarabunPSK" w:hAnsi="TH SarabunPSK" w:cs="TH SarabunPSK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sz w:val="32"/>
          <w:szCs w:val="32"/>
        </w:rPr>
        <w:fldChar w:fldCharType="end"/>
      </w:r>
      <w:r w:rsidR="00DB5903" w:rsidRPr="00817E4A">
        <w:rPr>
          <w:rFonts w:ascii="TH SarabunPSK" w:hAnsi="TH SarabunPSK" w:cs="TH SarabunPSK"/>
          <w:sz w:val="32"/>
          <w:szCs w:val="32"/>
          <w:cs/>
        </w:rPr>
        <w:t>*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817E4A">
        <w:rPr>
          <w:rFonts w:ascii="TH SarabunPSK" w:hAnsi="TH SarabunPSK" w:cs="TH SarabunPSK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sz w:val="32"/>
          <w:szCs w:val="32"/>
        </w:rPr>
        <w:fldChar w:fldCharType="end"/>
      </w:r>
    </w:p>
    <w:p w14:paraId="6577FCE6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t xml:space="preserve"> (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472DE5DC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46D80EC0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9BAAFD1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39F7DD7C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ผลงานทางวิชาการในรอบ 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ย้อนหลัง (พ.ศ. 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>..-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..) จำนวน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</w:t>
      </w:r>
    </w:p>
    <w:p w14:paraId="7D2CB937" w14:textId="77777777" w:rsidR="00E8145B" w:rsidRPr="00817E4A" w:rsidRDefault="00E8145B" w:rsidP="00E8145B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(เอกสารแนบหมายเลข </w:t>
      </w:r>
      <w:r w:rsidRPr="00817E4A">
        <w:rPr>
          <w:rFonts w:ascii="TH SarabunPSK" w:hAnsi="TH SarabunPSK" w:cs="TH SarabunPSK" w:hint="cs"/>
          <w:sz w:val="32"/>
          <w:szCs w:val="32"/>
          <w:cs/>
        </w:rPr>
        <w:t>3</w:t>
      </w:r>
      <w:r w:rsidRPr="00817E4A">
        <w:rPr>
          <w:rFonts w:ascii="TH SarabunPSK" w:hAnsi="TH SarabunPSK" w:cs="TH SarabunPSK"/>
          <w:sz w:val="32"/>
          <w:szCs w:val="32"/>
          <w:cs/>
        </w:rPr>
        <w:t>)</w:t>
      </w:r>
    </w:p>
    <w:p w14:paraId="2403DB35" w14:textId="77777777" w:rsidR="004843AF" w:rsidRPr="00817E4A" w:rsidRDefault="004843AF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</w:p>
    <w:p w14:paraId="712D1E98" w14:textId="076AA1B5" w:rsidR="002A5833" w:rsidRPr="00817E4A" w:rsidRDefault="002A5833" w:rsidP="002A583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817E4A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>(4) นาย/นาง/นางสาว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43155166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t xml:space="preserve"> (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23E094EA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79BDAD32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CAA4F58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2CB2F0A9" w14:textId="77777777" w:rsidR="00C66C0E" w:rsidRPr="00817E4A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ผลงานทางวิชาการในรอบ 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ย้อนหลัง (พ.ศ. 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>..-</w:t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..) จำนวน </w: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817E4A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817E4A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817E4A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</w:t>
      </w:r>
    </w:p>
    <w:p w14:paraId="37CA5ECE" w14:textId="77777777" w:rsidR="00E8145B" w:rsidRDefault="00E8145B" w:rsidP="00E8145B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sz w:val="32"/>
          <w:szCs w:val="32"/>
          <w:cs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</w:rPr>
        <w:tab/>
      </w:r>
      <w:r w:rsidRPr="00817E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(เอกสารแนบหมายเลข </w:t>
      </w:r>
      <w:r w:rsidRPr="00817E4A">
        <w:rPr>
          <w:rFonts w:ascii="TH SarabunPSK" w:hAnsi="TH SarabunPSK" w:cs="TH SarabunPSK" w:hint="cs"/>
          <w:sz w:val="32"/>
          <w:szCs w:val="32"/>
          <w:cs/>
        </w:rPr>
        <w:t>3</w:t>
      </w:r>
      <w:r w:rsidRPr="00817E4A">
        <w:rPr>
          <w:rFonts w:ascii="TH SarabunPSK" w:hAnsi="TH SarabunPSK" w:cs="TH SarabunPSK"/>
          <w:sz w:val="32"/>
          <w:szCs w:val="32"/>
          <w:cs/>
        </w:rPr>
        <w:t>)</w:t>
      </w:r>
    </w:p>
    <w:p w14:paraId="769ECA1B" w14:textId="77777777" w:rsidR="003C3A2D" w:rsidRPr="004835DC" w:rsidRDefault="003C3A2D" w:rsidP="002A583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</w:p>
    <w:p w14:paraId="0DA56B66" w14:textId="3ED9AEBB" w:rsidR="002A5833" w:rsidRPr="004835DC" w:rsidRDefault="002A5833" w:rsidP="002A583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(5) นาย/นาง/นางสาว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4D2DAA77" w14:textId="45E6792E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6BF17F4E" w14:textId="584EBCA5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2AADB8A4" w14:textId="150F09D4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591353B" w14:textId="7BEA4C74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lastRenderedPageBreak/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0EB4077B" w14:textId="05798E11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ผลงานทางวิชาการในรอบ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ย้อนหลัง (พ.ศ.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..-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..) จำนวน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</w:t>
      </w:r>
    </w:p>
    <w:p w14:paraId="69A3C6FF" w14:textId="77777777" w:rsidR="00E8145B" w:rsidRDefault="00E8145B" w:rsidP="00E8145B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17E4A">
        <w:rPr>
          <w:rFonts w:ascii="TH SarabunPSK" w:hAnsi="TH SarabunPSK" w:cs="TH SarabunPSK"/>
          <w:sz w:val="32"/>
          <w:szCs w:val="32"/>
          <w:cs/>
        </w:rPr>
        <w:t xml:space="preserve">(เอกสารแนบหมายเลข </w:t>
      </w:r>
      <w:r w:rsidRPr="00817E4A">
        <w:rPr>
          <w:rFonts w:ascii="TH SarabunPSK" w:hAnsi="TH SarabunPSK" w:cs="TH SarabunPSK" w:hint="cs"/>
          <w:sz w:val="32"/>
          <w:szCs w:val="32"/>
          <w:cs/>
        </w:rPr>
        <w:t>3</w:t>
      </w:r>
      <w:r w:rsidRPr="00817E4A">
        <w:rPr>
          <w:rFonts w:ascii="TH SarabunPSK" w:hAnsi="TH SarabunPSK" w:cs="TH SarabunPSK"/>
          <w:sz w:val="32"/>
          <w:szCs w:val="32"/>
          <w:cs/>
        </w:rPr>
        <w:t>)</w:t>
      </w:r>
    </w:p>
    <w:p w14:paraId="6AA7F7BD" w14:textId="0A047C03" w:rsidR="006923A0" w:rsidRPr="00935E69" w:rsidRDefault="00CD777D" w:rsidP="00CD777D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16"/>
          <w:szCs w:val="16"/>
        </w:rPr>
      </w:pPr>
      <w:r w:rsidRPr="00935E69">
        <w:rPr>
          <w:rFonts w:ascii="TH SarabunPSK" w:eastAsia="BrowalliaNew-Bold" w:hAnsi="TH SarabunPSK" w:cs="TH SarabunPSK"/>
          <w:b/>
          <w:bCs/>
          <w:sz w:val="16"/>
          <w:szCs w:val="16"/>
        </w:rPr>
        <w:tab/>
      </w:r>
    </w:p>
    <w:p w14:paraId="6C007D9E" w14:textId="29A8CE09" w:rsidR="00BC0B9C" w:rsidRPr="004835DC" w:rsidRDefault="00082EC4" w:rsidP="00082EC4">
      <w:pPr>
        <w:tabs>
          <w:tab w:val="left" w:pos="270"/>
          <w:tab w:val="left" w:pos="720"/>
          <w:tab w:val="left" w:pos="1080"/>
        </w:tabs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.2</w:t>
      </w:r>
      <w:r w:rsidR="00362D18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BC0B9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อาจารย์</w:t>
      </w:r>
      <w:r w:rsidR="000E536B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ระดับบัณฑิตศึกษา</w:t>
      </w:r>
    </w:p>
    <w:p w14:paraId="69E014FD" w14:textId="057AC4C0" w:rsidR="00BC0B9C" w:rsidRPr="004835DC" w:rsidRDefault="00BC0B9C" w:rsidP="00BC0B9C">
      <w:pPr>
        <w:tabs>
          <w:tab w:val="left" w:pos="720"/>
          <w:tab w:val="left" w:pos="1080"/>
        </w:tabs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082EC4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อาจารย์</w:t>
      </w:r>
      <w:r w:rsidR="000E536B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ผู้สอน</w:t>
      </w:r>
    </w:p>
    <w:p w14:paraId="6DECD3BC" w14:textId="095111DA" w:rsidR="007449D6" w:rsidRPr="004835DC" w:rsidRDefault="007449D6" w:rsidP="00BC0B9C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="00166F6C">
        <w:rPr>
          <w:rFonts w:ascii="TH SarabunPSK" w:eastAsia="BrowalliaNew-Bold" w:hAnsi="TH SarabunPSK" w:cs="TH SarabunPSK" w:hint="cs"/>
          <w:sz w:val="32"/>
          <w:szCs w:val="32"/>
          <w:cs/>
        </w:rPr>
        <w:t>คุณวุฒิและคุณสมบัติ</w:t>
      </w:r>
      <w:r w:rsidR="00166F6C">
        <w:rPr>
          <w:rFonts w:ascii="TH SarabunPSK" w:hAnsi="TH SarabunPSK" w:cs="TH SarabunPSK" w:hint="cs"/>
          <w:sz w:val="32"/>
          <w:szCs w:val="32"/>
          <w:cs/>
        </w:rPr>
        <w:t>ของอาจารย์ผู้สอน</w:t>
      </w:r>
      <w:r w:rsidRPr="004835DC">
        <w:rPr>
          <w:rFonts w:ascii="TH SarabunPSK" w:hAnsi="TH SarabunPSK" w:cs="TH SarabunPSK"/>
          <w:sz w:val="32"/>
          <w:szCs w:val="32"/>
          <w:cs/>
        </w:rPr>
        <w:t>เป็นไปตามข้อบังคับมหาวิทยาลัยบูรพา ว่าด้วยการศึกษาระดับบัณฑิตศึกษา พ.ศ.</w:t>
      </w:r>
      <w:r w:rsidR="001D485E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321B" w:rsidRPr="004835DC">
        <w:rPr>
          <w:rFonts w:ascii="TH SarabunPSK" w:hAnsi="TH SarabunPSK" w:cs="TH SarabunPSK"/>
          <w:sz w:val="32"/>
          <w:szCs w:val="32"/>
          <w:cs/>
        </w:rPr>
        <w:t>2566</w:t>
      </w:r>
      <w:r w:rsidR="00CF3F23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และที่แก้ไขเพิ่มเติม (ถ้ามี)</w:t>
      </w:r>
    </w:p>
    <w:p w14:paraId="03738914" w14:textId="2A49F2B7" w:rsidR="00292690" w:rsidRPr="004835DC" w:rsidRDefault="00BC0B9C" w:rsidP="00BC0B9C">
      <w:pPr>
        <w:tabs>
          <w:tab w:val="left" w:pos="720"/>
          <w:tab w:val="left" w:pos="1080"/>
        </w:tabs>
        <w:rPr>
          <w:rFonts w:ascii="TH SarabunPSK" w:hAnsi="TH SarabunPSK" w:cs="TH SarabunPSK"/>
          <w:sz w:val="16"/>
          <w:szCs w:val="16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082EC4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292690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อาจารย์พิเศษ  </w:t>
      </w:r>
    </w:p>
    <w:p w14:paraId="025E7533" w14:textId="22231D02" w:rsidR="00850A93" w:rsidRPr="004835DC" w:rsidRDefault="00850A93" w:rsidP="00CF3F23">
      <w:pPr>
        <w:tabs>
          <w:tab w:val="left" w:pos="720"/>
          <w:tab w:val="left" w:pos="1080"/>
          <w:tab w:val="left" w:pos="1620"/>
          <w:tab w:val="left" w:pos="5040"/>
        </w:tabs>
        <w:autoSpaceDE w:val="0"/>
        <w:autoSpaceDN w:val="0"/>
        <w:adjustRightInd w:val="0"/>
        <w:ind w:right="42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="00166F6C">
        <w:rPr>
          <w:rFonts w:ascii="TH SarabunPSK" w:eastAsia="BrowalliaNew-Bold" w:hAnsi="TH SarabunPSK" w:cs="TH SarabunPSK" w:hint="cs"/>
          <w:sz w:val="32"/>
          <w:szCs w:val="32"/>
          <w:cs/>
        </w:rPr>
        <w:t>คุณวุฒิและคุณสมบัติ</w:t>
      </w:r>
      <w:r w:rsidR="00166F6C">
        <w:rPr>
          <w:rFonts w:ascii="TH SarabunPSK" w:hAnsi="TH SarabunPSK" w:cs="TH SarabunPSK" w:hint="cs"/>
          <w:sz w:val="32"/>
          <w:szCs w:val="32"/>
          <w:cs/>
        </w:rPr>
        <w:t>ของอาจารย์พิเศษ</w:t>
      </w:r>
      <w:r w:rsidR="00CF3F23" w:rsidRPr="004835DC">
        <w:rPr>
          <w:rFonts w:ascii="TH SarabunPSK" w:hAnsi="TH SarabunPSK" w:cs="TH SarabunPSK"/>
          <w:sz w:val="32"/>
          <w:szCs w:val="32"/>
          <w:cs/>
        </w:rPr>
        <w:t>เป็นไปตาม</w:t>
      </w:r>
      <w:r w:rsidR="004D191F" w:rsidRPr="004835DC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ข้อบังคับมหาวิทยาลัยบูรพา</w:t>
      </w:r>
      <w:r w:rsidR="00CF3F23" w:rsidRPr="004835DC">
        <w:rPr>
          <w:rFonts w:ascii="TH SarabunPSK" w:hAnsi="TH SarabunPSK" w:cs="TH SarabunPSK"/>
          <w:sz w:val="32"/>
          <w:szCs w:val="32"/>
          <w:cs/>
        </w:rPr>
        <w:t xml:space="preserve"> ว่าด้วยคุณสมบัติ หลักเกณฑ์ วิธีการแต่งตั้งและถอดถอนอาจารย์พิเศษ พ.ศ. 2566</w:t>
      </w:r>
      <w:r w:rsidR="00824ECA" w:rsidRPr="004835DC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 (ถ้ามี)</w:t>
      </w:r>
    </w:p>
    <w:p w14:paraId="5EED750F" w14:textId="55773216" w:rsidR="00B51DCC" w:rsidRPr="00B51DCC" w:rsidRDefault="000E536B" w:rsidP="00B51DCC">
      <w:pPr>
        <w:tabs>
          <w:tab w:val="left" w:pos="720"/>
          <w:tab w:val="left" w:pos="1080"/>
        </w:tabs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082EC4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 อาจารย์ที่ปรึกษาดุษฎีนิพนธ์/วิทยานิพนธ์/งานนิพนธ์</w:t>
      </w:r>
      <w:r w:rsidR="00B51DC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F960D05" w14:textId="79E85B07" w:rsidR="000E536B" w:rsidRPr="004835DC" w:rsidRDefault="000E536B" w:rsidP="000E536B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="00166F6C">
        <w:rPr>
          <w:rFonts w:ascii="TH SarabunPSK" w:eastAsia="BrowalliaNew-Bold" w:hAnsi="TH SarabunPSK" w:cs="TH SarabunPSK" w:hint="cs"/>
          <w:sz w:val="32"/>
          <w:szCs w:val="32"/>
          <w:cs/>
        </w:rPr>
        <w:t>คุณวุฒิและคุณสมบัติ</w:t>
      </w:r>
      <w:r w:rsidR="00166F6C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166F6C" w:rsidRPr="00166F6C">
        <w:rPr>
          <w:rFonts w:ascii="TH SarabunPSK" w:hAnsi="TH SarabunPSK" w:cs="TH SarabunPSK"/>
          <w:sz w:val="32"/>
          <w:szCs w:val="32"/>
          <w:cs/>
        </w:rPr>
        <w:t>อาจารย์ที่ปรึกษาดุษฎีนิพนธ์/วิทยานิพนธ์/งานนิพนธ์</w:t>
      </w:r>
      <w:r w:rsidRPr="004835DC">
        <w:rPr>
          <w:rFonts w:ascii="TH SarabunPSK" w:hAnsi="TH SarabunPSK" w:cs="TH SarabunPSK"/>
          <w:sz w:val="32"/>
          <w:szCs w:val="32"/>
          <w:cs/>
        </w:rPr>
        <w:t>เป็นไปตามข้อบังคับมหาวิทยาลัยบูรพา ว่าด้วยการศึกษาระดับบัณฑิตศึกษา พ.ศ.</w:t>
      </w:r>
      <w:r w:rsidR="001D485E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2566 และที่แก้ไขเพิ่มเติม (ถ้ามี)</w:t>
      </w:r>
    </w:p>
    <w:p w14:paraId="01DE3345" w14:textId="58C95E24" w:rsidR="00BD64B1" w:rsidRPr="004835DC" w:rsidRDefault="00BD64B1" w:rsidP="00244D28">
      <w:pPr>
        <w:tabs>
          <w:tab w:val="left" w:pos="720"/>
          <w:tab w:val="left" w:pos="1080"/>
        </w:tabs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244D28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 อาจารย์ผู้สอบดุษฎีนิพนธ์/วิทยานิพนธ์/งานนิพนธ์</w:t>
      </w:r>
      <w:r w:rsidR="00B51DC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4619729" w14:textId="2240BC33" w:rsidR="00BD64B1" w:rsidRDefault="00BD64B1" w:rsidP="00BD64B1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="00166F6C">
        <w:rPr>
          <w:rFonts w:ascii="TH SarabunPSK" w:eastAsia="BrowalliaNew-Bold" w:hAnsi="TH SarabunPSK" w:cs="TH SarabunPSK" w:hint="cs"/>
          <w:sz w:val="32"/>
          <w:szCs w:val="32"/>
          <w:cs/>
        </w:rPr>
        <w:t>คุณวุฒิและคุณสมบัติ</w:t>
      </w:r>
      <w:r w:rsidR="00166F6C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166F6C" w:rsidRPr="00166F6C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166F6C">
        <w:rPr>
          <w:rFonts w:ascii="TH SarabunPSK" w:hAnsi="TH SarabunPSK" w:cs="TH SarabunPSK" w:hint="cs"/>
          <w:sz w:val="32"/>
          <w:szCs w:val="32"/>
          <w:cs/>
        </w:rPr>
        <w:t>ผู้สอบ</w:t>
      </w:r>
      <w:r w:rsidR="00166F6C" w:rsidRPr="00166F6C">
        <w:rPr>
          <w:rFonts w:ascii="TH SarabunPSK" w:hAnsi="TH SarabunPSK" w:cs="TH SarabunPSK"/>
          <w:sz w:val="32"/>
          <w:szCs w:val="32"/>
          <w:cs/>
        </w:rPr>
        <w:t>ดุษฎีนิพนธ์/วิทยานิพนธ์/งานนิพนธ์</w:t>
      </w:r>
      <w:r w:rsidRPr="004835DC">
        <w:rPr>
          <w:rFonts w:ascii="TH SarabunPSK" w:hAnsi="TH SarabunPSK" w:cs="TH SarabunPSK"/>
          <w:sz w:val="32"/>
          <w:szCs w:val="32"/>
          <w:cs/>
        </w:rPr>
        <w:t>เป็นไปตามข้อบังคับมหาวิทยาลัยบูรพา ว่าด้วยการศึกษาระดับบัณฑิตศึกษา พ.ศ.</w:t>
      </w:r>
      <w:r w:rsidR="001D485E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2566 และที่แก้ไขเพิ่มเติม (ถ้ามี)</w:t>
      </w:r>
    </w:p>
    <w:p w14:paraId="7DD1A7B2" w14:textId="31E935A6" w:rsidR="005C3EFD" w:rsidRPr="00935E69" w:rsidRDefault="005C3EFD" w:rsidP="00BD64B1">
      <w:pPr>
        <w:tabs>
          <w:tab w:val="left" w:pos="720"/>
          <w:tab w:val="left" w:pos="1080"/>
        </w:tabs>
        <w:rPr>
          <w:rFonts w:ascii="TH SarabunPSK" w:hAnsi="TH SarabunPSK" w:cs="TH SarabunPSK"/>
          <w:sz w:val="16"/>
          <w:szCs w:val="16"/>
          <w:cs/>
        </w:rPr>
      </w:pPr>
    </w:p>
    <w:p w14:paraId="2D7586C2" w14:textId="3DB53BC7" w:rsidR="00F514F7" w:rsidRDefault="00CF3F23" w:rsidP="00F514F7">
      <w:pPr>
        <w:tabs>
          <w:tab w:val="left" w:pos="270"/>
          <w:tab w:val="left" w:pos="1080"/>
        </w:tabs>
        <w:autoSpaceDE w:val="0"/>
        <w:autoSpaceDN w:val="0"/>
        <w:adjustRightInd w:val="0"/>
        <w:ind w:right="-33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 การเตรียม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ความพร้อม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สำหรับอาจารย์ใหม่</w:t>
      </w:r>
      <w:r w:rsidR="009C5C99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761F7170" w14:textId="404D2A33" w:rsidR="00127744" w:rsidRPr="004835DC" w:rsidRDefault="00D8032C" w:rsidP="00127744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ระบุ</w:t>
      </w:r>
      <w:r w:rsidR="00127744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2F4FC9C1" w14:textId="6B58CC21" w:rsidR="00127744" w:rsidRDefault="003C3A2D" w:rsidP="00127744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8C3476F" wp14:editId="1CF465C2">
                <wp:simplePos x="0" y="0"/>
                <wp:positionH relativeFrom="margin">
                  <wp:posOffset>236855</wp:posOffset>
                </wp:positionH>
                <wp:positionV relativeFrom="paragraph">
                  <wp:posOffset>347345</wp:posOffset>
                </wp:positionV>
                <wp:extent cx="5734050" cy="2997835"/>
                <wp:effectExtent l="0" t="0" r="19050" b="12065"/>
                <wp:wrapTopAndBottom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997835"/>
                        </a:xfrm>
                        <a:prstGeom prst="roundRect">
                          <a:avLst>
                            <a:gd name="adj" fmla="val 7270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004C9" w14:textId="1E8E748B" w:rsidR="0089137F" w:rsidRPr="00127744" w:rsidRDefault="0089137F" w:rsidP="005C3EF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2774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12774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หลักสูตรสามารถ</w:t>
                            </w:r>
                            <w:r w:rsidRPr="0012774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ระบุ</w:t>
                            </w:r>
                            <w:r w:rsidRPr="0012774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รายละเอียด</w:t>
                            </w:r>
                            <w:r w:rsidRPr="0012774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เช่น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2774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การเตรียมความพร้อมสำหรับคณาจารย์ใหม่ให้รวมถึงอาจารย์ผู้รับผิดชอบหลักสูตร อาจารย์ประจำหลักสูตรและอาจารย์ผู้สอน</w:t>
                            </w:r>
                          </w:p>
                          <w:p w14:paraId="3304527C" w14:textId="71D2C0E8" w:rsidR="0089137F" w:rsidRPr="00127744" w:rsidRDefault="0089137F" w:rsidP="005C3EFD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1260"/>
                                <w:tab w:val="left" w:pos="1530"/>
                                <w:tab w:val="left" w:pos="1800"/>
                              </w:tabs>
                              <w:ind w:right="30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  <w:t>1</w:t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มหาวิทยาลัยมีนโยบายให้หลักสูตรส่งเสริมอาจารย์ใหม่เข้ารับการอบรม ซึ่งจัดโดยมหาวิทยาลัย เพื่อให้ความรู้เกี่ยวกับการออกแบบหลักสูตรที่มุ่งเน้นผลลัพธ์การเรียนรู้ เทคนิควิธีการสอน การใช้สื่อเทคโนโลยีดิจิทัล การวัดผลและประเมินผล การวิเคราะห์ผู้เรียน การวางแผนและปรับปรุงรายละเอียดรายวิชา การประกันคุณภาพการศึกษา และระบบสารสนเทศที่เกี่ยวข้อง </w:t>
                            </w:r>
                          </w:p>
                          <w:p w14:paraId="47DD331E" w14:textId="74562D6A" w:rsidR="0089137F" w:rsidRPr="00127744" w:rsidRDefault="0089137F" w:rsidP="005C3EFD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1260"/>
                                <w:tab w:val="left" w:pos="1530"/>
                                <w:tab w:val="left" w:pos="1800"/>
                              </w:tabs>
                              <w:ind w:right="30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>2)</w:t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หลักสูตรชี้แจงปรัชญา วัตถุประสงค์ และเป้าหมายของหลักสูตร และมอบเอกสารที่เกี่ยวข้อง เช่น รายละเอียดหลักสูตร คู่มือการศึกษาและหลักสูตร คู่มืออาจารย์ กฎระเบียบต่าง ๆ </w:t>
                            </w:r>
                          </w:p>
                          <w:p w14:paraId="0BFEE67C" w14:textId="1566CE20" w:rsidR="0089137F" w:rsidRPr="00127744" w:rsidRDefault="0089137F" w:rsidP="005C3EFD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1260"/>
                                <w:tab w:val="left" w:pos="1530"/>
                                <w:tab w:val="left" w:pos="1800"/>
                              </w:tabs>
                              <w:ind w:right="30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>3)</w:t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  <w:t>หลักสูตรจัดให้อาจารย์ใหม่เข้าร่วมสังเกตการณ์การจัดการเรียนการสอนในรายวิชาต่าง ๆ หรือจัดให้สอนร่วมกับอาจารย์ที่มีประสบการณ์</w:t>
                            </w:r>
                          </w:p>
                          <w:p w14:paraId="483F00DC" w14:textId="68FB2921" w:rsidR="0089137F" w:rsidRPr="005C3EFD" w:rsidRDefault="0089137F" w:rsidP="005C3EFD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1260"/>
                                <w:tab w:val="left" w:pos="1530"/>
                                <w:tab w:val="left" w:pos="1800"/>
                              </w:tabs>
                              <w:ind w:right="30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  <w:t>4)</w:t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  <w:t>หลักสูตรกำหนดอาจารย์พี่เลี้ยงเพื่อช่วยเหลือและให้คำปรึกษา ตลอดจนประเมินและติดตามความก้าวหน้าในการปฏิบัติงานของอาจารย์ใหม่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C3476F" id="Rounded Rectangle 37" o:spid="_x0000_s1058" style="position:absolute;left:0;text-align:left;margin-left:18.65pt;margin-top:27.35pt;width:451.5pt;height:236.05pt;z-index:25172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7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" filled="f" strokecolor="#aeaaaa [2414]" strokeweight="1pt">
                <v:stroke joinstyle="miter"/>
                <v:textbox>
                  <w:txbxContent>
                    <w:p w14:paraId="004004C9" w14:textId="1E8E748B" w:rsidR="0089137F" w:rsidRPr="00127744" w:rsidRDefault="0089137F" w:rsidP="005C3EF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BrowalliaNew-Bold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27744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12774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หลักสูตรสามารถ</w:t>
                      </w:r>
                      <w:r w:rsidRPr="0012774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ระบุ</w:t>
                      </w:r>
                      <w:r w:rsidRPr="0012774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รายละเอียด</w:t>
                      </w:r>
                      <w:r w:rsidRPr="0012774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เช่น</w:t>
                      </w:r>
                      <w:r>
                        <w:rPr>
                          <w:rFonts w:ascii="TH SarabunPSK" w:eastAsia="BrowalliaNew-Bold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2774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การเตรียมความพร้อมสำหรับคณาจารย์ใหม่ให้รวมถึงอาจารย์ผู้รับผิดชอบหลักสูตร อาจารย์ประจำหลักสูตรและอาจารย์ผู้สอน</w:t>
                      </w:r>
                    </w:p>
                    <w:p w14:paraId="3304527C" w14:textId="71D2C0E8" w:rsidR="0089137F" w:rsidRPr="00127744" w:rsidRDefault="0089137F" w:rsidP="005C3EFD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1260"/>
                          <w:tab w:val="left" w:pos="1530"/>
                          <w:tab w:val="left" w:pos="1800"/>
                        </w:tabs>
                        <w:ind w:right="30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  <w:t>1</w:t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>)</w:t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  <w:t xml:space="preserve">มหาวิทยาลัยมีนโยบายให้หลักสูตรส่งเสริมอาจารย์ใหม่เข้ารับการอบรม ซึ่งจัดโดยมหาวิทยาลัย เพื่อให้ความรู้เกี่ยวกับการออกแบบหลักสูตรที่มุ่งเน้นผลลัพธ์การเรียนรู้ เทคนิควิธีการสอน การใช้สื่อเทคโนโลยีดิจิทัล การวัดผลและประเมินผล การวิเคราะห์ผู้เรียน การวางแผนและปรับปรุงรายละเอียดรายวิชา การประกันคุณภาพการศึกษา และระบบสารสนเทศที่เกี่ยวข้อง </w:t>
                      </w:r>
                    </w:p>
                    <w:p w14:paraId="47DD331E" w14:textId="74562D6A" w:rsidR="0089137F" w:rsidRPr="00127744" w:rsidRDefault="0089137F" w:rsidP="005C3EFD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1260"/>
                          <w:tab w:val="left" w:pos="1530"/>
                          <w:tab w:val="left" w:pos="1800"/>
                        </w:tabs>
                        <w:ind w:right="30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>2)</w:t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  <w:t xml:space="preserve">หลักสูตรชี้แจงปรัชญา วัตถุประสงค์ และเป้าหมายของหลักสูตร และมอบเอกสารที่เกี่ยวข้อง เช่น รายละเอียดหลักสูตร คู่มือการศึกษาและหลักสูตร คู่มืออาจารย์ กฎระเบียบต่าง ๆ </w:t>
                      </w:r>
                    </w:p>
                    <w:p w14:paraId="0BFEE67C" w14:textId="1566CE20" w:rsidR="0089137F" w:rsidRPr="00127744" w:rsidRDefault="0089137F" w:rsidP="005C3EFD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1260"/>
                          <w:tab w:val="left" w:pos="1530"/>
                          <w:tab w:val="left" w:pos="1800"/>
                        </w:tabs>
                        <w:ind w:right="30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>3)</w:t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  <w:t>หลักสูตรจัดให้อาจารย์ใหม่เข้าร่วมสังเกตการณ์การจัดการเรียนการสอนในรายวิชาต่าง ๆ หรือจัดให้สอนร่วมกับอาจารย์ที่มีประสบการณ์</w:t>
                      </w:r>
                    </w:p>
                    <w:p w14:paraId="483F00DC" w14:textId="68FB2921" w:rsidR="0089137F" w:rsidRPr="005C3EFD" w:rsidRDefault="0089137F" w:rsidP="005C3EFD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1260"/>
                          <w:tab w:val="left" w:pos="1530"/>
                          <w:tab w:val="left" w:pos="1800"/>
                        </w:tabs>
                        <w:ind w:right="30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  <w:t>4)</w:t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  <w:t>หลักสูตรกำหนดอาจารย์พี่เลี้ยงเพื่อช่วยเหลือและให้คำปรึกษา ตลอดจนประเมินและติดตามความก้าวหน้าในการปฏิบัติงานของอาจารย์ใหม่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127744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1EFAE10C" w14:textId="77777777" w:rsidR="003C3A2D" w:rsidRDefault="003C3A2D" w:rsidP="00082EC4">
      <w:pPr>
        <w:tabs>
          <w:tab w:val="left" w:pos="270"/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0C07185" w14:textId="73B26C8A" w:rsidR="00602A5C" w:rsidRPr="004835DC" w:rsidRDefault="002A5833" w:rsidP="00082EC4">
      <w:pPr>
        <w:tabs>
          <w:tab w:val="left" w:pos="270"/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.4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การพัฒนาความรู้และทักษะให้แก่คณาจารย์</w:t>
      </w:r>
      <w:r w:rsidR="009C5C99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686B1926" w14:textId="6170232A" w:rsidR="00CF3F23" w:rsidRPr="004835DC" w:rsidRDefault="002A5833" w:rsidP="002A5833">
      <w:pPr>
        <w:tabs>
          <w:tab w:val="left" w:pos="1080"/>
          <w:tab w:val="left" w:pos="144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การพัฒนาทักษะการจัดการเรียนรู้ การวัดและประเมินผล</w:t>
      </w:r>
    </w:p>
    <w:p w14:paraId="686E3053" w14:textId="77777777" w:rsidR="00CF3F23" w:rsidRPr="004835DC" w:rsidRDefault="00CF3F23" w:rsidP="00CF3F23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6640C66D" w14:textId="12D9E5AF" w:rsidR="00CF3F23" w:rsidRDefault="0074686D" w:rsidP="00CF3F23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009877C" wp14:editId="02DEFA27">
                <wp:simplePos x="0" y="0"/>
                <wp:positionH relativeFrom="margin">
                  <wp:align>left</wp:align>
                </wp:positionH>
                <wp:positionV relativeFrom="paragraph">
                  <wp:posOffset>345440</wp:posOffset>
                </wp:positionV>
                <wp:extent cx="5734050" cy="1819275"/>
                <wp:effectExtent l="0" t="0" r="19050" b="28575"/>
                <wp:wrapTopAndBottom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819275"/>
                        </a:xfrm>
                        <a:prstGeom prst="roundRect">
                          <a:avLst>
                            <a:gd name="adj" fmla="val 7270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03E5E" w14:textId="5474482E" w:rsidR="0089137F" w:rsidRPr="0074686D" w:rsidRDefault="0089137F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ส่งเสริมให้คณาจารย์ได้รับการพัฒนาความรู้เกี่ยวกับการออกแบบหลักสูตรมุ่งเน้นผลลัพธ์การเรียนรู้ เทคนิควิธีการสอน การใช้สื่อเทคโนโลยีดิจิทัล การวัดผลและประเมินผล การวิเคราะห์ผู้เรียน การวางแผนและปรับปรุงรายละเอียดรายวิชา การประกันคุณภาพการศึกษา และระบบสารสนเทศที่เกี่ยวข้อง ซึ่งจัดโดยมหาวิทยาลัย/คณะ/หน่วยงานภายนอกอย่างต่อเนื่อง</w:t>
                            </w:r>
                            <w:r w:rsidRPr="0074686D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โดย</w:t>
                            </w:r>
                            <w:r w:rsidRPr="0074686D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เน้นความรู้ในศาสตร์การสอนและการเรียนรู้ในสาขาวิชา ออกแบบ วางแผน และดำเนินการจัดกิจกรรมการเรียนรู้ของผู้เรียนอย่างมีประสิทธิภาพ ตลอดจนเสริมสร้างบรรยากาศและสนับสนุนการเรียนรู้ของผู้เรียน และสามารถวัดและประเมินผลการเรียนรู้ของผู้เรียน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9877C" id="Rounded Rectangle 38" o:spid="_x0000_s1059" style="position:absolute;left:0;text-align:left;margin-left:0;margin-top:27.2pt;width:451.5pt;height:143.25pt;z-index:251726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7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" filled="f" strokecolor="#aeaaaa [2414]" strokeweight="1pt">
                <v:stroke joinstyle="miter"/>
                <v:textbox>
                  <w:txbxContent>
                    <w:p w14:paraId="5E203E5E" w14:textId="5474482E" w:rsidR="0089137F" w:rsidRPr="0074686D" w:rsidRDefault="0089137F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74686D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ส่งเสริมให้คณาจารย์ได้รับการพัฒนาความรู้เกี่ยวกับการออกแบบหลักสูตรมุ่งเน้นผลลัพธ์การเรียนรู้ เทคนิควิธีการสอน การใช้สื่อเทคโนโลยีดิจิทัล การวัดผลและประเมินผล การวิเคราะห์ผู้เรียน การวางแผนและปรับปรุงรายละเอียดรายวิชา การประกันคุณภาพการศึกษา และระบบสารสนเทศที่เกี่ยวข้อง ซึ่งจัดโดยมหาวิทยาลัย/คณะ/หน่วยงานภายนอกอย่างต่อเนื่อง</w:t>
                      </w:r>
                      <w:r w:rsidRPr="0074686D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โดย</w:t>
                      </w:r>
                      <w:r w:rsidRPr="0074686D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เน้นความรู้ในศาสตร์การสอนและการเรียนรู้ในสาขาวิชา ออกแบบ วางแผน และดำเนินการจัดกิจกรรมการเรียนรู้ของผู้เรียนอย่างมีประสิทธิภาพ ตลอดจนเสริมสร้างบรรยากาศและสนับสนุนการเรียนรู้ของผู้เรียน และสามารถวัดและประเมินผลการเรียนรู้ของผู้เรียน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F3F23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6A710EDF" w14:textId="74704A28" w:rsidR="0074686D" w:rsidRPr="004835DC" w:rsidRDefault="0074686D" w:rsidP="00CF3F23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</w:p>
    <w:p w14:paraId="6AD20F9F" w14:textId="0D484629" w:rsidR="00CF3F23" w:rsidRPr="004835DC" w:rsidRDefault="00CF3F23" w:rsidP="002A5833">
      <w:pPr>
        <w:tabs>
          <w:tab w:val="left" w:pos="1080"/>
          <w:tab w:val="left" w:pos="14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) การพัฒนาด้านวิชาชีพและจรรยาบรรณทางวิชาชีพของคณาจารย์ </w:t>
      </w:r>
    </w:p>
    <w:p w14:paraId="17AE2BB2" w14:textId="77777777" w:rsidR="00CF3F23" w:rsidRPr="004835DC" w:rsidRDefault="00CF3F23" w:rsidP="00CF3F23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0FCEFE18" w14:textId="33195C86" w:rsidR="00CF3F23" w:rsidRPr="004835DC" w:rsidRDefault="0074686D" w:rsidP="00CF3F23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23E0A00" wp14:editId="2029C816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5734050" cy="638175"/>
                <wp:effectExtent l="0" t="0" r="19050" b="28575"/>
                <wp:wrapTopAndBottom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38175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4AA820" w14:textId="3A33CD2D" w:rsidR="0089137F" w:rsidRPr="0074686D" w:rsidRDefault="0089137F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มีการพัฒนาวิชาชีพอาจารย์ และการพัฒนาตนเองอย่างต่อเนื่อง รวมทั้งส่งเสริมจรรยาบรรณแห่งวิชาชีพอาจารย์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E0A00" id="Rounded Rectangle 39" o:spid="_x0000_s1060" style="position:absolute;left:0;text-align:left;margin-left:0;margin-top:26.1pt;width:451.5pt;height:50.25pt;z-index:251728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" filled="f" strokecolor="#aeaaaa [2414]" strokeweight="1pt">
                <v:stroke joinstyle="miter"/>
                <v:textbox>
                  <w:txbxContent>
                    <w:p w14:paraId="544AA820" w14:textId="3A33CD2D" w:rsidR="0089137F" w:rsidRPr="0074686D" w:rsidRDefault="0089137F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74686D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มีการพัฒนาวิชาชีพอาจารย์ และการพัฒนาตนเองอย่างต่อเนื่อง รวมทั้งส่งเสริมจรรยาบรรณแห่งวิชาชีพอาจารย์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F3F23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05B38D91" w14:textId="77777777" w:rsidR="0074686D" w:rsidRPr="004835DC" w:rsidRDefault="0074686D" w:rsidP="00CF3F23">
      <w:pPr>
        <w:autoSpaceDE w:val="0"/>
        <w:autoSpaceDN w:val="0"/>
        <w:adjustRightInd w:val="0"/>
        <w:ind w:right="26" w:firstLine="720"/>
        <w:rPr>
          <w:rFonts w:ascii="TH SarabunPSK" w:hAnsi="TH SarabunPSK" w:cs="TH SarabunPSK"/>
          <w:i/>
          <w:iCs/>
          <w:sz w:val="32"/>
          <w:szCs w:val="32"/>
          <w:highlight w:val="yellow"/>
        </w:rPr>
      </w:pPr>
    </w:p>
    <w:p w14:paraId="4AAE4FEC" w14:textId="437F657C" w:rsidR="00CF3F23" w:rsidRDefault="003914FD" w:rsidP="003914FD">
      <w:pPr>
        <w:tabs>
          <w:tab w:val="left" w:pos="1080"/>
          <w:tab w:val="left" w:pos="1440"/>
        </w:tabs>
        <w:autoSpaceDE w:val="0"/>
        <w:autoSpaceDN w:val="0"/>
        <w:adjustRightInd w:val="0"/>
        <w:ind w:right="26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 การพัฒนาวิชาการและวิชาชีพด้านอื่น ๆ</w:t>
      </w:r>
    </w:p>
    <w:p w14:paraId="1F558CD8" w14:textId="58CC4740" w:rsidR="00F514F7" w:rsidRPr="004835DC" w:rsidRDefault="00F514F7" w:rsidP="00F514F7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3008EC5F" w14:textId="2F87DEC0" w:rsidR="00F514F7" w:rsidRPr="004835DC" w:rsidRDefault="003C3A2D" w:rsidP="00F514F7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17F7F74A" wp14:editId="7DE93EEC">
                <wp:simplePos x="0" y="0"/>
                <wp:positionH relativeFrom="margin">
                  <wp:posOffset>0</wp:posOffset>
                </wp:positionH>
                <wp:positionV relativeFrom="paragraph">
                  <wp:posOffset>529590</wp:posOffset>
                </wp:positionV>
                <wp:extent cx="5734050" cy="2037080"/>
                <wp:effectExtent l="0" t="0" r="19050" b="7620"/>
                <wp:wrapTopAndBottom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037080"/>
                        </a:xfrm>
                        <a:prstGeom prst="roundRect">
                          <a:avLst>
                            <a:gd name="adj" fmla="val 7270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337BD" w14:textId="77777777" w:rsidR="0089137F" w:rsidRPr="0074686D" w:rsidRDefault="0089137F" w:rsidP="007468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468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หลักสูตรสามารถ</w:t>
                            </w:r>
                            <w:r w:rsidRPr="0074686D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ระบุ</w:t>
                            </w:r>
                            <w:r w:rsidRPr="0074686D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รายละเอียด</w:t>
                            </w: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การพัฒนาความรู้และทักษะให้แก่คณาจารย์ที่สอดคล้องกับหลักสูตรได้</w:t>
                            </w:r>
                            <w:r w:rsidRPr="0074686D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เช่น</w:t>
                            </w:r>
                          </w:p>
                          <w:p w14:paraId="79BE2B51" w14:textId="3FD228DF" w:rsidR="0089137F" w:rsidRPr="0074686D" w:rsidRDefault="0089137F" w:rsidP="0074686D">
                            <w:pPr>
                              <w:ind w:right="26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  <w:t>1</w:t>
                            </w: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สนับสนุนให้อาจารย์มีส่วนร่วมในกิจกรรมบริการวิชาการแก่สังคม โดยมีการบูรณาการบริการวิชาการแก่สังคมกับการเรียนการสอนและการวิจัยเพื่อการพัฒนาอย่างยั่งยืน </w:t>
                            </w:r>
                          </w:p>
                          <w:p w14:paraId="0F90C494" w14:textId="7C76DB4F" w:rsidR="0089137F" w:rsidRPr="0074686D" w:rsidRDefault="0089137F" w:rsidP="0074686D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2)  สนับสนุนให้อาจารย์ได้รับการพัฒนาความรู้ สร้างเสริมประสบการณ์ในการวิจัยทางวิชาการ/ วิชาชีพอย่างต่อเนื่อง โดยเข้าร่วมอบรม ประชุมสัมมนาทางวิชาการ นำเสนอและเผยแพร่ผลงานทางวิชาการ ทั้งในระดับชาติและระดับนานาชาติ</w:t>
                            </w:r>
                          </w:p>
                          <w:p w14:paraId="17BE53AB" w14:textId="4B74007A" w:rsidR="0089137F" w:rsidRPr="0074686D" w:rsidRDefault="0089137F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F7F74A" id="Rounded Rectangle 40" o:spid="_x0000_s1061" style="position:absolute;left:0;text-align:left;margin-left:0;margin-top:41.7pt;width:451.5pt;height:160.4pt;z-index:25173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7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" filled="f" strokecolor="#aeaaaa [2414]" strokeweight="1pt">
                <v:stroke joinstyle="miter"/>
                <v:textbox>
                  <w:txbxContent>
                    <w:p w14:paraId="3C4337BD" w14:textId="77777777" w:rsidR="0089137F" w:rsidRPr="0074686D" w:rsidRDefault="0089137F" w:rsidP="0074686D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74686D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หลักสูตรสามารถ</w:t>
                      </w:r>
                      <w:r w:rsidRPr="0074686D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ระบุ</w:t>
                      </w:r>
                      <w:r w:rsidRPr="0074686D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รายละเอียด</w:t>
                      </w: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การพัฒนาความรู้และทักษะให้แก่คณาจารย์ที่สอดคล้องกับหลักสูตรได้</w:t>
                      </w:r>
                      <w:r w:rsidRPr="0074686D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เช่น</w:t>
                      </w:r>
                    </w:p>
                    <w:p w14:paraId="79BE2B51" w14:textId="3FD228DF" w:rsidR="0089137F" w:rsidRPr="0074686D" w:rsidRDefault="0089137F" w:rsidP="0074686D">
                      <w:pPr>
                        <w:ind w:right="26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  <w:t>1</w:t>
                      </w: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สนับสนุนให้อาจารย์มีส่วนร่วมในกิจกรรมบริการวิชาการแก่สังคม โดยมีการบูรณาการบริการวิชาการแก่สังคมกับการเรียนการสอนและการวิจัยเพื่อการพัฒนาอย่างยั่งยืน </w:t>
                      </w:r>
                    </w:p>
                    <w:p w14:paraId="0F90C494" w14:textId="7C76DB4F" w:rsidR="0089137F" w:rsidRPr="0074686D" w:rsidRDefault="0089137F" w:rsidP="0074686D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2)  สนับสนุนให้อาจารย์ได้รับการพัฒนาความรู้ สร้างเสริมประสบการณ์ในการวิจัยทางวิชาการ/ วิชาชีพอย่างต่อเนื่อง โดยเข้าร่วมอบรม ประชุมสัมมนาทางวิชาการ นำเสนอและเผยแพร่ผลงานทางวิชาการ ทั้งในระดับชาติและระดับนานาชาติ</w:t>
                      </w:r>
                    </w:p>
                    <w:p w14:paraId="17BE53AB" w14:textId="4B74007A" w:rsidR="0089137F" w:rsidRPr="0074686D" w:rsidRDefault="0089137F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F514F7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00142B04" w14:textId="77777777" w:rsidR="0074686D" w:rsidRPr="004835DC" w:rsidRDefault="0074686D" w:rsidP="00CF3F23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</w:p>
    <w:p w14:paraId="35DCF5C9" w14:textId="77777777" w:rsidR="00CF3F23" w:rsidRPr="004835DC" w:rsidRDefault="00CF3F23" w:rsidP="00CF3F23">
      <w:pPr>
        <w:autoSpaceDE w:val="0"/>
        <w:autoSpaceDN w:val="0"/>
        <w:adjustRightInd w:val="0"/>
        <w:ind w:right="26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บุคลากร</w:t>
      </w:r>
    </w:p>
    <w:p w14:paraId="4E8221CD" w14:textId="77777777" w:rsidR="002A5833" w:rsidRPr="004835DC" w:rsidRDefault="00CF3F23" w:rsidP="00CF3F23">
      <w:pPr>
        <w:autoSpaceDE w:val="0"/>
        <w:autoSpaceDN w:val="0"/>
        <w:adjustRightInd w:val="0"/>
        <w:ind w:right="26" w:firstLine="720"/>
        <w:rPr>
          <w:rFonts w:ascii="TH SarabunPSK" w:hAnsi="TH SarabunPSK" w:cs="TH SarabunPSK"/>
          <w:b/>
          <w:bCs/>
          <w:spacing w:val="-3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</w:rPr>
        <w:t>2</w:t>
      </w: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</w:rPr>
        <w:t xml:space="preserve">1 </w:t>
      </w: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>บุคลากรสายสนับสนุน</w:t>
      </w:r>
    </w:p>
    <w:p w14:paraId="2D6FD47B" w14:textId="77777777" w:rsidR="00EC1A52" w:rsidRPr="004835DC" w:rsidRDefault="00EC1A52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36374149" w14:textId="5E0022FF" w:rsidR="00EC1A52" w:rsidRPr="004835DC" w:rsidRDefault="0074686D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3FDDFE9" wp14:editId="21A11A11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5734050" cy="409575"/>
                <wp:effectExtent l="0" t="0" r="19050" b="28575"/>
                <wp:wrapTopAndBottom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4400" y="1905000"/>
                          <a:ext cx="5734050" cy="409575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AF5BCA" w14:textId="0C4F2D7F" w:rsidR="0089137F" w:rsidRPr="0074686D" w:rsidRDefault="0089137F" w:rsidP="007468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4686D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คำชี้แจง  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3"/>
                                <w:sz w:val="32"/>
                                <w:szCs w:val="32"/>
                                <w:cs/>
                              </w:rPr>
                              <w:t>ระบุคุณสมบัติ สมรรถนะ บุคลากรสายสนับสนุนที่ให้บริการด้านต่าง 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DDFE9" id="Rounded Rectangle 41" o:spid="_x0000_s1062" style="position:absolute;left:0;text-align:left;margin-left:0;margin-top:23.3pt;width:451.5pt;height:32.25pt;z-index:251732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" filled="f" strokecolor="#aeaaaa [2414]" strokeweight="1pt">
                <v:stroke joinstyle="miter"/>
                <v:textbox>
                  <w:txbxContent>
                    <w:p w14:paraId="0FAF5BCA" w14:textId="0C4F2D7F" w:rsidR="0089137F" w:rsidRPr="0074686D" w:rsidRDefault="0089137F" w:rsidP="0074686D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74686D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คำชี้แจง  </w:t>
                      </w:r>
                      <w:r w:rsidRPr="0074686D">
                        <w:rPr>
                          <w:rFonts w:ascii="TH SarabunPSK" w:hAnsi="TH SarabunPSK" w:cs="TH SarabunPSK"/>
                          <w:color w:val="000000" w:themeColor="text1"/>
                          <w:spacing w:val="-3"/>
                          <w:sz w:val="32"/>
                          <w:szCs w:val="32"/>
                          <w:cs/>
                        </w:rPr>
                        <w:t>ระบุคุณสมบัติ สมรรถนะ บุคลากรสายสนับสนุนที่ให้บริการด้านต่าง ๆ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EC1A52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05DA8ABA" w14:textId="77777777" w:rsidR="003C3A2D" w:rsidRPr="004835DC" w:rsidRDefault="003C3A2D" w:rsidP="00A22CDD">
      <w:pPr>
        <w:autoSpaceDE w:val="0"/>
        <w:autoSpaceDN w:val="0"/>
        <w:adjustRightInd w:val="0"/>
        <w:rPr>
          <w:rFonts w:ascii="TH SarabunPSK" w:eastAsia="BrowalliaNew-Bold" w:hAnsi="TH SarabunPSK" w:cs="TH SarabunPSK" w:hint="cs"/>
          <w:b/>
          <w:bCs/>
          <w:i/>
          <w:iCs/>
          <w:sz w:val="32"/>
          <w:szCs w:val="32"/>
          <w:u w:val="single"/>
        </w:rPr>
      </w:pPr>
    </w:p>
    <w:p w14:paraId="7FF74958" w14:textId="77777777" w:rsidR="002A5833" w:rsidRPr="004835DC" w:rsidRDefault="00CF3F23" w:rsidP="00CF3F23">
      <w:pPr>
        <w:autoSpaceDE w:val="0"/>
        <w:autoSpaceDN w:val="0"/>
        <w:adjustRightInd w:val="0"/>
        <w:ind w:right="26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การเตรียมความพร้อมสำหรับบุคลากรสายสนับสนุน </w:t>
      </w:r>
    </w:p>
    <w:p w14:paraId="0FC9188B" w14:textId="77777777" w:rsidR="00EC1A52" w:rsidRPr="004835DC" w:rsidRDefault="00EC1A52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30BF45A1" w14:textId="77BAE728" w:rsidR="00EC1A52" w:rsidRPr="004835DC" w:rsidRDefault="0074686D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43BD54A" wp14:editId="2BF3DB6B">
                <wp:simplePos x="0" y="0"/>
                <wp:positionH relativeFrom="margin">
                  <wp:align>left</wp:align>
                </wp:positionH>
                <wp:positionV relativeFrom="paragraph">
                  <wp:posOffset>305435</wp:posOffset>
                </wp:positionV>
                <wp:extent cx="5734050" cy="666750"/>
                <wp:effectExtent l="0" t="0" r="19050" b="19050"/>
                <wp:wrapTopAndBottom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66750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C7CAE" w14:textId="1572DA4D" w:rsidR="0089137F" w:rsidRPr="0074686D" w:rsidRDefault="0089137F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แนวทาง กระบวนการในการเตรียมความพร้อมสำหรับบุคลากรสายสนับสนุนเพื่อรองรับการจัดการเรียนรู้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3BD54A" id="Rounded Rectangle 42" o:spid="_x0000_s1063" style="position:absolute;left:0;text-align:left;margin-left:0;margin-top:24.05pt;width:451.5pt;height:52.5pt;z-index:251734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" filled="f" strokecolor="#aeaaaa [2414]" strokeweight="1pt">
                <v:stroke joinstyle="miter"/>
                <v:textbox>
                  <w:txbxContent>
                    <w:p w14:paraId="39CC7CAE" w14:textId="1572DA4D" w:rsidR="0089137F" w:rsidRPr="0074686D" w:rsidRDefault="0089137F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74686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แนวทาง กระบวนการในการเตรียมความพร้อมสำหรับบุคลากรสายสนับสนุนเพื่อรองรับการจัดการเรียนรู้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EC1A52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55A51968" w14:textId="77777777" w:rsidR="0074686D" w:rsidRPr="004835DC" w:rsidRDefault="0074686D" w:rsidP="003914F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</w:rPr>
      </w:pPr>
    </w:p>
    <w:p w14:paraId="6DE23704" w14:textId="77777777" w:rsidR="002A5833" w:rsidRPr="004835DC" w:rsidRDefault="00CF3F23" w:rsidP="00CF3F23">
      <w:pPr>
        <w:autoSpaceDE w:val="0"/>
        <w:autoSpaceDN w:val="0"/>
        <w:adjustRightInd w:val="0"/>
        <w:ind w:right="26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การพัฒนา</w:t>
      </w:r>
      <w:bookmarkStart w:id="2" w:name="_Hlk149216888"/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สมรรถนะของบุคลากรสายสนับสนุน </w:t>
      </w:r>
      <w:bookmarkEnd w:id="2"/>
    </w:p>
    <w:p w14:paraId="3ED7469C" w14:textId="77777777" w:rsidR="00EC1A52" w:rsidRPr="004835DC" w:rsidRDefault="00EC1A52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63BCABCE" w14:textId="67297933" w:rsidR="00EC1A52" w:rsidRPr="004835DC" w:rsidRDefault="0074686D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5C670C1" wp14:editId="5E1CDD88">
                <wp:simplePos x="0" y="0"/>
                <wp:positionH relativeFrom="margin">
                  <wp:align>left</wp:align>
                </wp:positionH>
                <wp:positionV relativeFrom="paragraph">
                  <wp:posOffset>324485</wp:posOffset>
                </wp:positionV>
                <wp:extent cx="5734050" cy="638175"/>
                <wp:effectExtent l="0" t="0" r="19050" b="28575"/>
                <wp:wrapTopAndBottom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38175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386F5" w14:textId="77777777" w:rsidR="0089137F" w:rsidRPr="0074686D" w:rsidRDefault="0089137F" w:rsidP="007468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คำชี้แจง  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ระบุแผนการพัฒนาสมรรถนะของบุคลากรสายสนับสนุนให้สอดคล้องกับความต้องการ ความเฉพาะของหลักสูตร</w:t>
                            </w:r>
                          </w:p>
                          <w:p w14:paraId="08183604" w14:textId="7EECA283" w:rsidR="0089137F" w:rsidRPr="0074686D" w:rsidRDefault="0089137F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670C1" id="Rounded Rectangle 44" o:spid="_x0000_s1064" style="position:absolute;left:0;text-align:left;margin-left:0;margin-top:25.55pt;width:451.5pt;height:50.25pt;z-index:251736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" filled="f" strokecolor="#aeaaaa [2414]" strokeweight="1pt">
                <v:stroke joinstyle="miter"/>
                <v:textbox>
                  <w:txbxContent>
                    <w:p w14:paraId="572386F5" w14:textId="77777777" w:rsidR="0089137F" w:rsidRPr="0074686D" w:rsidRDefault="0089137F" w:rsidP="0074686D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คำชี้แจง  </w:t>
                      </w:r>
                      <w:r w:rsidRPr="0074686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ระบุแผนการพัฒนาสมรรถนะของบุคลากรสายสนับสนุนให้สอดคล้องกับความต้องการ ความเฉพาะของหลักสูตร</w:t>
                      </w:r>
                    </w:p>
                    <w:p w14:paraId="08183604" w14:textId="7EECA283" w:rsidR="0089137F" w:rsidRPr="0074686D" w:rsidRDefault="0089137F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EC1A52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20978809" w14:textId="5B7D0B5B" w:rsidR="003914FD" w:rsidRDefault="003914FD" w:rsidP="00CF3F23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</w:p>
    <w:p w14:paraId="7B9AC1B9" w14:textId="77777777" w:rsidR="00A22CDD" w:rsidRDefault="00A22CDD" w:rsidP="00CF3F23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</w:p>
    <w:p w14:paraId="51E8FA0B" w14:textId="77777777" w:rsidR="00A22CDD" w:rsidRDefault="00A22CDD" w:rsidP="00CF3F23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</w:p>
    <w:p w14:paraId="6EC8F964" w14:textId="77777777" w:rsidR="00A22CDD" w:rsidRDefault="00A22CDD" w:rsidP="00CF3F23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</w:p>
    <w:p w14:paraId="3D90C8F3" w14:textId="77777777" w:rsidR="00A22CDD" w:rsidRDefault="00A22CDD" w:rsidP="00CF3F23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</w:p>
    <w:p w14:paraId="693B734F" w14:textId="5A180C93" w:rsidR="00602A5C" w:rsidRPr="004835DC" w:rsidRDefault="00602A5C" w:rsidP="00602A5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lastRenderedPageBreak/>
        <w:t>5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สิ่งสนับสนุนการเรียนรู้</w:t>
      </w:r>
    </w:p>
    <w:p w14:paraId="76BCDF7D" w14:textId="00993198" w:rsidR="00CF3F23" w:rsidRPr="0074686D" w:rsidRDefault="00CF3F23" w:rsidP="0074686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 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สิ่งสนับสนุนการเรียนรู้</w:t>
      </w:r>
    </w:p>
    <w:p w14:paraId="46D6C5CE" w14:textId="348B02B8" w:rsidR="00CF3F23" w:rsidRPr="004835DC" w:rsidRDefault="003E65E4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</w:p>
    <w:p w14:paraId="53F40A5C" w14:textId="6C4C8E6D" w:rsidR="003E65E4" w:rsidRDefault="0074686D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853C948" wp14:editId="03780260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5734050" cy="930275"/>
                <wp:effectExtent l="0" t="0" r="19050" b="9525"/>
                <wp:wrapTopAndBottom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930442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73242" w14:textId="101048B6" w:rsidR="0089137F" w:rsidRPr="0074686D" w:rsidRDefault="0089137F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4686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อธิบายสิ่งสนับสนุนการเรียนรู้ที่หลักสูตรจัดให้กับผู้เรียน ได้แก่ สิ่งสนับสนุนการเรียนการสอนทั้งภาคทฤษฎีและภาคปฏิบัติ (วัสดุ อุปกรณ์ </w:t>
                            </w:r>
                            <w:r w:rsidRPr="0074686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IT</w:t>
                            </w:r>
                            <w:r w:rsidRPr="0074686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 ห้องปฏิบัติการ ห้องสมุด ระบบสารสนเทศ ให้เพียงพอพร้อมใช้ และทันสมัย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53C948" id="Rounded Rectangle 45" o:spid="_x0000_s1065" style="position:absolute;margin-left:0;margin-top:24.8pt;width:451.5pt;height:73.25pt;z-index:251738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" filled="f" strokecolor="#aeaaaa [2414]" strokeweight="1pt">
                <v:stroke joinstyle="miter"/>
                <v:textbox>
                  <w:txbxContent>
                    <w:p w14:paraId="0C973242" w14:textId="101048B6" w:rsidR="0089137F" w:rsidRPr="0074686D" w:rsidRDefault="0089137F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74686D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4686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อธิบายสิ่งสนับสนุนการเรียนรู้ที่หลักสูตรจัดให้กับผู้เรียน ได้แก่ สิ่งสนับสนุนการเรียนการสอนทั้งภาคทฤษฎีและภาคปฏิบัติ (วัสดุ อุปกรณ์ </w:t>
                      </w:r>
                      <w:r w:rsidRPr="0074686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IT</w:t>
                      </w:r>
                      <w:r w:rsidRPr="0074686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) ห้องปฏิบัติการ ห้องสมุด ระบบสารสนเทศ ให้เพียงพอพร้อมใช้ และทันสมัย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E65E4"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  <w:r w:rsidR="003E65E4"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</w:p>
    <w:p w14:paraId="75863FF7" w14:textId="77777777" w:rsidR="0074686D" w:rsidRPr="004835DC" w:rsidRDefault="0074686D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</w:p>
    <w:p w14:paraId="386F525E" w14:textId="77777777" w:rsidR="00CF3F23" w:rsidRPr="004835DC" w:rsidRDefault="00CF3F23" w:rsidP="00CF3F23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2 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กระบวนการประเมินความพร้อมของสิ่งสนับสนุนการเรียนรู้</w:t>
      </w:r>
    </w:p>
    <w:p w14:paraId="06429383" w14:textId="307A8EF6" w:rsidR="003E65E4" w:rsidRPr="004835DC" w:rsidRDefault="003E65E4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</w:p>
    <w:p w14:paraId="4321AC08" w14:textId="68CB3EF8" w:rsidR="003E65E4" w:rsidRDefault="0074686D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322CF3E6" wp14:editId="2410DAFE">
                <wp:simplePos x="0" y="0"/>
                <wp:positionH relativeFrom="margin">
                  <wp:align>center</wp:align>
                </wp:positionH>
                <wp:positionV relativeFrom="paragraph">
                  <wp:posOffset>283845</wp:posOffset>
                </wp:positionV>
                <wp:extent cx="5734050" cy="433070"/>
                <wp:effectExtent l="0" t="0" r="19050" b="11430"/>
                <wp:wrapTopAndBottom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33137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72784" w14:textId="27B831BB" w:rsidR="0089137F" w:rsidRPr="0074686D" w:rsidRDefault="0089137F" w:rsidP="0074686D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4686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ให้หลักสูตรอธิบายกระบวนการประเมินความพร้อมของสิ่งสนับสนุนการเรียนรู้ของหลักสูตร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2CF3E6" id="Rounded Rectangle 46" o:spid="_x0000_s1066" style="position:absolute;margin-left:0;margin-top:22.35pt;width:451.5pt;height:34.1pt;z-index:251740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" filled="f" strokecolor="#aeaaaa [2414]" strokeweight="1pt">
                <v:stroke joinstyle="miter"/>
                <v:textbox>
                  <w:txbxContent>
                    <w:p w14:paraId="09F72784" w14:textId="27B831BB" w:rsidR="0089137F" w:rsidRPr="0074686D" w:rsidRDefault="0089137F" w:rsidP="0074686D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74686D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4686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ให้หลักสูตรอธิบายกระบวนการประเมินความพร้อมของสิ่งสนับสนุนการเรียนรู้ของหลักสูตร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E65E4"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  <w:r w:rsidR="003E65E4"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</w:p>
    <w:p w14:paraId="37C16840" w14:textId="736FA9DB" w:rsidR="0074686D" w:rsidRDefault="0074686D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</w:p>
    <w:p w14:paraId="11A74931" w14:textId="5CF9CBB5" w:rsidR="00A61536" w:rsidRPr="004835DC" w:rsidRDefault="00A61536" w:rsidP="0074686D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7CAE758" w14:textId="0D3A53A3" w:rsidR="0068360A" w:rsidRPr="004835DC" w:rsidRDefault="0068360A" w:rsidP="00602A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02A5C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</w:p>
    <w:p w14:paraId="4088737E" w14:textId="77777777" w:rsidR="00CF3F23" w:rsidRPr="004835DC" w:rsidRDefault="00CF3F23" w:rsidP="00CF3F2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การรับนิสิตเข้าศึกษาในหลักสูตร </w:t>
      </w:r>
    </w:p>
    <w:p w14:paraId="6946A787" w14:textId="77777777" w:rsidR="0090446F" w:rsidRPr="004835DC" w:rsidRDefault="0090446F" w:rsidP="00602A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6582CA" w14:textId="4FAD6395" w:rsidR="00806490" w:rsidRPr="004835DC" w:rsidRDefault="00806490" w:rsidP="00602A5C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1DBC121C" wp14:editId="2BBE57BD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5734050" cy="923925"/>
                <wp:effectExtent l="0" t="0" r="19050" b="28575"/>
                <wp:wrapTopAndBottom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923925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87049" w14:textId="653587F1" w:rsidR="0089137F" w:rsidRPr="00806490" w:rsidRDefault="0089137F" w:rsidP="00806490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80649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ระบุคุณสมบัติผู้เข้าศึกษาของหลักสูตรที่สอดคล้องกับระดับการศึกษาตามเกณฑ์มาตรฐานหลักสูตรระดับบัณฑิตศึกษา พ.ศ. 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2565 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ในกรณีที่มีเกณฑ์คุณสมบัติเพิ่มเติมต้องระบุให้ครบถ้วนและชัดเจน ถ้าไม่มีแผนการศึกษาใดให้ตัดออก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C121C" id="Rounded Rectangle 47" o:spid="_x0000_s1067" style="position:absolute;margin-left:0;margin-top:17.5pt;width:451.5pt;height:72.75pt;z-index:251742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" filled="f" strokecolor="#aeaaaa [2414]" strokeweight="1pt">
                <v:stroke joinstyle="miter"/>
                <v:textbox>
                  <w:txbxContent>
                    <w:p w14:paraId="2AA87049" w14:textId="653587F1" w:rsidR="0089137F" w:rsidRPr="00806490" w:rsidRDefault="0089137F" w:rsidP="00806490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80649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80649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ระบุคุณสมบัติผู้เข้าศึกษาของหลักสูตรที่สอดคล้องกับระดับการศึกษาตามเกณฑ์มาตรฐานหลักสูตรระดับบัณฑิตศึกษา พ.ศ. 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2565 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ในกรณีที่มีเกณฑ์คุณสมบัติเพิ่มเติมต้องระบุให้ครบถ้วนและชัดเจน ถ้าไม่มีแผนการศึกษาใดให้ตัดออก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32142" w:rsidRPr="004835DC">
        <w:rPr>
          <w:rFonts w:ascii="TH SarabunPSK" w:hAnsi="TH SarabunPSK" w:cs="TH SarabunPSK"/>
          <w:b/>
          <w:bCs/>
          <w:sz w:val="32"/>
          <w:szCs w:val="32"/>
        </w:rPr>
        <w:t>6</w:t>
      </w:r>
      <w:r w:rsidR="00432142"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02A5C" w:rsidRPr="004835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คุณสมบัติของผู้เข้าศึกษา</w:t>
      </w:r>
    </w:p>
    <w:p w14:paraId="25C57685" w14:textId="64E4A26E" w:rsidR="007E7E4B" w:rsidRPr="009727B8" w:rsidRDefault="00806490" w:rsidP="00602A5C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="00D541ED" w:rsidRPr="00142921"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  <w:cs/>
        </w:rPr>
        <w:t>ปริญญาโท</w:t>
      </w:r>
      <w:r w:rsidR="007E7E4B" w:rsidRPr="009727B8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</w:p>
    <w:p w14:paraId="0F5CF029" w14:textId="1F6855F2" w:rsidR="00266095" w:rsidRPr="009727B8" w:rsidRDefault="00266095" w:rsidP="007D7237">
      <w:pPr>
        <w:tabs>
          <w:tab w:val="left" w:pos="1080"/>
          <w:tab w:val="left" w:pos="1170"/>
          <w:tab w:val="left" w:pos="1530"/>
          <w:tab w:val="left" w:pos="1800"/>
        </w:tabs>
        <w:autoSpaceDE w:val="0"/>
        <w:autoSpaceDN w:val="0"/>
        <w:adjustRightInd w:val="0"/>
        <w:spacing w:line="228" w:lineRule="auto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Pr="009727B8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 </w:t>
      </w:r>
      <w:r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แบบวิชาการ</w:t>
      </w:r>
      <w:r w:rsidR="00842C6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842C6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ทำวิทยานิพนธ์</w:t>
      </w:r>
    </w:p>
    <w:p w14:paraId="3233EBF1" w14:textId="6D24E4F0" w:rsidR="00266095" w:rsidRPr="009727B8" w:rsidRDefault="007D7237" w:rsidP="003E65E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28" w:lineRule="auto"/>
        <w:ind w:left="1134" w:right="-1234" w:hanging="339"/>
        <w:rPr>
          <w:rFonts w:ascii="TH SarabunPSK" w:hAnsi="TH SarabunPSK" w:cs="TH SarabunPSK"/>
          <w:sz w:val="32"/>
          <w:szCs w:val="32"/>
        </w:rPr>
      </w:pPr>
      <w:r w:rsidRPr="009727B8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เป็นผู้สำเร็จการศึกษาปริญญาตรีหรือเทียบเท่า</w:t>
      </w:r>
      <w:r w:rsidR="00266095" w:rsidRPr="009727B8">
        <w:rPr>
          <w:rFonts w:ascii="TH SarabunPSK" w:hAnsi="TH SarabunPSK" w:cs="TH SarabunPSK"/>
          <w:sz w:val="32"/>
          <w:szCs w:val="32"/>
          <w:cs/>
        </w:rPr>
        <w:t xml:space="preserve"> สาขา (</w:t>
      </w:r>
      <w:r w:rsidR="00266095" w:rsidRPr="009727B8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="00266095"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="00266095"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="00266095"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="00266095"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="00266095" w:rsidRPr="009727B8">
        <w:rPr>
          <w:rFonts w:ascii="TH SarabunPSK" w:hAnsi="TH SarabunPSK" w:cs="TH SarabunPSK"/>
          <w:sz w:val="32"/>
          <w:szCs w:val="32"/>
          <w:cs/>
        </w:rPr>
        <w:t>)</w:t>
      </w:r>
      <w:r w:rsidR="00C32E88" w:rsidRPr="009727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46CC" w:rsidRPr="009727B8">
        <w:rPr>
          <w:rFonts w:ascii="TH SarabunPSK" w:hAnsi="TH SarabunPSK" w:cs="TH SarabunPSK"/>
          <w:sz w:val="32"/>
          <w:szCs w:val="32"/>
          <w:cs/>
        </w:rPr>
        <w:t>และ/หรือ</w:t>
      </w:r>
    </w:p>
    <w:p w14:paraId="62D17E75" w14:textId="57087450" w:rsidR="00266095" w:rsidRPr="009727B8" w:rsidRDefault="00266095" w:rsidP="00C32E88">
      <w:pPr>
        <w:pStyle w:val="ListParagraph"/>
        <w:numPr>
          <w:ilvl w:val="0"/>
          <w:numId w:val="24"/>
        </w:numPr>
        <w:tabs>
          <w:tab w:val="left" w:pos="1080"/>
          <w:tab w:val="left" w:pos="1170"/>
          <w:tab w:val="left" w:pos="1530"/>
          <w:tab w:val="left" w:pos="1800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9727B8">
        <w:rPr>
          <w:rFonts w:ascii="TH SarabunPSK" w:hAnsi="TH SarabunPSK" w:cs="TH SarabunPSK"/>
          <w:sz w:val="32"/>
          <w:szCs w:val="32"/>
          <w:cs/>
        </w:rPr>
        <w:t>มีเกณฑ์คุณสมบัติเพิ่มเติม</w:t>
      </w:r>
      <w:r w:rsidR="00C32E88" w:rsidRPr="009727B8">
        <w:rPr>
          <w:rFonts w:ascii="TH SarabunPSK" w:hAnsi="TH SarabunPSK" w:cs="TH SarabunPSK"/>
          <w:sz w:val="32"/>
          <w:szCs w:val="32"/>
          <w:cs/>
        </w:rPr>
        <w:t>ไ</w:t>
      </w:r>
      <w:r w:rsidRPr="009727B8">
        <w:rPr>
          <w:rFonts w:ascii="TH SarabunPSK" w:hAnsi="TH SarabunPSK" w:cs="TH SarabunPSK"/>
          <w:sz w:val="32"/>
          <w:szCs w:val="32"/>
          <w:cs/>
        </w:rPr>
        <w:t>ด้แก่...... (</w:t>
      </w:r>
      <w:r w:rsidRPr="009727B8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9727B8">
        <w:rPr>
          <w:rFonts w:ascii="TH SarabunPSK" w:hAnsi="TH SarabunPSK" w:cs="TH SarabunPSK"/>
          <w:sz w:val="32"/>
          <w:szCs w:val="32"/>
          <w:cs/>
        </w:rPr>
        <w:t>)</w:t>
      </w:r>
    </w:p>
    <w:p w14:paraId="1F045B06" w14:textId="117649F7" w:rsidR="00842C66" w:rsidRPr="009727B8" w:rsidRDefault="00842C66" w:rsidP="00842C66">
      <w:pPr>
        <w:tabs>
          <w:tab w:val="left" w:pos="1080"/>
          <w:tab w:val="left" w:pos="1170"/>
          <w:tab w:val="left" w:pos="1530"/>
          <w:tab w:val="left" w:pos="1800"/>
        </w:tabs>
        <w:autoSpaceDE w:val="0"/>
        <w:autoSpaceDN w:val="0"/>
        <w:adjustRightInd w:val="0"/>
        <w:spacing w:line="228" w:lineRule="auto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Pr="009727B8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 </w:t>
      </w:r>
      <w:r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แบบวิชาการ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5C28B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ศึกษา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รายวิชาและทำวิทยานิพนธ์</w:t>
      </w:r>
    </w:p>
    <w:p w14:paraId="0524B7CB" w14:textId="77777777" w:rsidR="00842C66" w:rsidRPr="009727B8" w:rsidRDefault="00842C66" w:rsidP="00842C6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28" w:lineRule="auto"/>
        <w:ind w:left="1134" w:right="-1234" w:hanging="339"/>
        <w:rPr>
          <w:rFonts w:ascii="TH SarabunPSK" w:hAnsi="TH SarabunPSK" w:cs="TH SarabunPSK"/>
          <w:sz w:val="32"/>
          <w:szCs w:val="32"/>
        </w:rPr>
      </w:pPr>
      <w:r w:rsidRPr="009727B8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เป็นผู้สำเร็จการศึกษาปริญญาตรีหรือเทียบเท่า สาขา (</w:t>
      </w:r>
      <w:r w:rsidRPr="009727B8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9727B8">
        <w:rPr>
          <w:rFonts w:ascii="TH SarabunPSK" w:hAnsi="TH SarabunPSK" w:cs="TH SarabunPSK"/>
          <w:sz w:val="32"/>
          <w:szCs w:val="32"/>
          <w:cs/>
        </w:rPr>
        <w:t>) และ/หรือ</w:t>
      </w:r>
    </w:p>
    <w:p w14:paraId="6CABAC94" w14:textId="77777777" w:rsidR="00842C66" w:rsidRPr="009727B8" w:rsidRDefault="00842C66" w:rsidP="00842C66">
      <w:pPr>
        <w:pStyle w:val="ListParagraph"/>
        <w:numPr>
          <w:ilvl w:val="0"/>
          <w:numId w:val="24"/>
        </w:numPr>
        <w:tabs>
          <w:tab w:val="left" w:pos="1080"/>
          <w:tab w:val="left" w:pos="1170"/>
          <w:tab w:val="left" w:pos="1530"/>
          <w:tab w:val="left" w:pos="1800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9727B8">
        <w:rPr>
          <w:rFonts w:ascii="TH SarabunPSK" w:hAnsi="TH SarabunPSK" w:cs="TH SarabunPSK"/>
          <w:sz w:val="32"/>
          <w:szCs w:val="32"/>
          <w:cs/>
        </w:rPr>
        <w:t>มีเกณฑ์คุณสมบัติเพิ่มเติมได้แก่...... (</w:t>
      </w:r>
      <w:r w:rsidRPr="009727B8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9727B8">
        <w:rPr>
          <w:rFonts w:ascii="TH SarabunPSK" w:hAnsi="TH SarabunPSK" w:cs="TH SarabunPSK"/>
          <w:sz w:val="32"/>
          <w:szCs w:val="32"/>
          <w:cs/>
        </w:rPr>
        <w:t>)</w:t>
      </w:r>
    </w:p>
    <w:p w14:paraId="6706E209" w14:textId="6A956293" w:rsidR="00002DC9" w:rsidRPr="009727B8" w:rsidRDefault="00002DC9" w:rsidP="00002DC9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 xml:space="preserve">แผน </w:t>
      </w:r>
      <w:r w:rsidRPr="009727B8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2 </w:t>
      </w:r>
      <w:r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แบบวิชาชีพ</w:t>
      </w:r>
    </w:p>
    <w:p w14:paraId="7D7DDFA2" w14:textId="68F885BE" w:rsidR="00266095" w:rsidRPr="009727B8" w:rsidRDefault="00266095" w:rsidP="003E65E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28" w:lineRule="auto"/>
        <w:ind w:left="1134" w:right="-1234" w:hanging="339"/>
        <w:rPr>
          <w:rFonts w:ascii="TH SarabunPSK" w:hAnsi="TH SarabunPSK" w:cs="TH SarabunPSK"/>
          <w:sz w:val="32"/>
          <w:szCs w:val="32"/>
        </w:rPr>
      </w:pPr>
      <w:r w:rsidRPr="009727B8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เป็นผู้สำเร็จการศึกษาปริญญาตรีหรือเทียบเท่า สาขา (</w:t>
      </w:r>
      <w:r w:rsidRPr="009727B8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9727B8">
        <w:rPr>
          <w:rFonts w:ascii="TH SarabunPSK" w:hAnsi="TH SarabunPSK" w:cs="TH SarabunPSK"/>
          <w:sz w:val="32"/>
          <w:szCs w:val="32"/>
          <w:cs/>
        </w:rPr>
        <w:t>)</w:t>
      </w:r>
      <w:r w:rsidR="00C32E88" w:rsidRPr="009727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46CC" w:rsidRPr="009727B8">
        <w:rPr>
          <w:rFonts w:ascii="TH SarabunPSK" w:hAnsi="TH SarabunPSK" w:cs="TH SarabunPSK"/>
          <w:sz w:val="32"/>
          <w:szCs w:val="32"/>
          <w:cs/>
        </w:rPr>
        <w:t>และ/หรือ</w:t>
      </w:r>
    </w:p>
    <w:p w14:paraId="570527F9" w14:textId="22ABA6E4" w:rsidR="00266095" w:rsidRPr="009727B8" w:rsidRDefault="00266095" w:rsidP="00842C66">
      <w:pPr>
        <w:pStyle w:val="ListParagraph"/>
        <w:numPr>
          <w:ilvl w:val="0"/>
          <w:numId w:val="24"/>
        </w:numPr>
        <w:tabs>
          <w:tab w:val="left" w:pos="1170"/>
          <w:tab w:val="left" w:pos="1530"/>
          <w:tab w:val="left" w:pos="1800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9727B8">
        <w:rPr>
          <w:rFonts w:ascii="TH SarabunPSK" w:hAnsi="TH SarabunPSK" w:cs="TH SarabunPSK"/>
          <w:sz w:val="32"/>
          <w:szCs w:val="32"/>
          <w:cs/>
        </w:rPr>
        <w:t>มีเกณฑ์คุณสมบัติเพิ่มเติม</w:t>
      </w:r>
      <w:r w:rsidR="00C32E88" w:rsidRPr="009727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27B8">
        <w:rPr>
          <w:rFonts w:ascii="TH SarabunPSK" w:hAnsi="TH SarabunPSK" w:cs="TH SarabunPSK"/>
          <w:sz w:val="32"/>
          <w:szCs w:val="32"/>
          <w:cs/>
        </w:rPr>
        <w:t>ได้แก่...... (</w:t>
      </w:r>
      <w:r w:rsidRPr="009727B8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9727B8">
        <w:rPr>
          <w:rFonts w:ascii="TH SarabunPSK" w:hAnsi="TH SarabunPSK" w:cs="TH SarabunPSK"/>
          <w:sz w:val="32"/>
          <w:szCs w:val="32"/>
          <w:cs/>
        </w:rPr>
        <w:t>)</w:t>
      </w:r>
    </w:p>
    <w:p w14:paraId="37F3C059" w14:textId="0FCE4271" w:rsidR="00D541ED" w:rsidRPr="009727B8" w:rsidRDefault="00806490" w:rsidP="00D541ED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  <w:cs/>
        </w:rPr>
        <w:t>ระดับ</w:t>
      </w:r>
      <w:r w:rsidR="00D541ED" w:rsidRPr="00142921"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  <w:cs/>
        </w:rPr>
        <w:t>ปริญญาเอก</w:t>
      </w:r>
    </w:p>
    <w:p w14:paraId="0F124813" w14:textId="57A79A0E" w:rsidR="008546CC" w:rsidRPr="004835DC" w:rsidRDefault="00842C66" w:rsidP="00842C66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8546CC"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="008546CC" w:rsidRPr="009727B8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 </w:t>
      </w:r>
      <w:r w:rsidR="008546CC"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="008546CC" w:rsidRPr="009727B8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8546CC" w:rsidRPr="009727B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8546CC" w:rsidRPr="009727B8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3160DD61" w14:textId="34366D79" w:rsidR="008546CC" w:rsidRPr="004835DC" w:rsidRDefault="008546CC" w:rsidP="00842C6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เป็นผู้สำเร็จการศึกษาปริญญาโทหรือเทียบเท่า สาขา (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และ</w:t>
      </w:r>
    </w:p>
    <w:p w14:paraId="16360CF1" w14:textId="65C11929" w:rsidR="008546CC" w:rsidRPr="004835DC" w:rsidRDefault="008546CC" w:rsidP="00842C6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มีผลการสอบภาษาอังกฤษตามประกาศบัณฑิตวิทยาลัย เรื่อง มาตรฐานผลการทดสอบภาษาอังกฤษสำหรับนิสิตระดับบัณฑิตศึกษา และ/หรือ</w:t>
      </w:r>
    </w:p>
    <w:p w14:paraId="6C19A28F" w14:textId="6A944AF7" w:rsidR="008546CC" w:rsidRPr="004835DC" w:rsidRDefault="008546CC" w:rsidP="00842C66">
      <w:pPr>
        <w:pStyle w:val="ListParagraph"/>
        <w:numPr>
          <w:ilvl w:val="0"/>
          <w:numId w:val="24"/>
        </w:numPr>
        <w:tabs>
          <w:tab w:val="left" w:pos="1170"/>
          <w:tab w:val="left" w:pos="1530"/>
          <w:tab w:val="left" w:pos="1800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มีเกณฑ์คุณสมบัติเพิ่มเติมได้แก่...... (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2964D0EE" w14:textId="6DAD3377" w:rsidR="008546CC" w:rsidRPr="004835DC" w:rsidRDefault="00842C66" w:rsidP="00842C66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 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2 </w:t>
      </w:r>
    </w:p>
    <w:p w14:paraId="1BB0125B" w14:textId="40A31627" w:rsidR="008546CC" w:rsidRPr="004835DC" w:rsidRDefault="008546CC" w:rsidP="00842C6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เป็นผู้สำเร็จการศึกษาปริญญาตรีหรือเทียบเท่า สาขา (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และ</w:t>
      </w:r>
    </w:p>
    <w:p w14:paraId="4CBCE302" w14:textId="77777777" w:rsidR="008546CC" w:rsidRPr="004835DC" w:rsidRDefault="008546CC" w:rsidP="00842C6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มีผลการสอบภาษาอังกฤษตามประกาศบัณฑิตวิทยาลัย เรื่อง มาตรฐานผลการทดสอบภาษาอังกฤษสำหรับนิสิตระดับบัณฑิตศึกษา และ/หรือ</w:t>
      </w:r>
    </w:p>
    <w:p w14:paraId="055D952D" w14:textId="77777777" w:rsidR="008546CC" w:rsidRPr="004835DC" w:rsidRDefault="008546CC" w:rsidP="00842C66">
      <w:pPr>
        <w:pStyle w:val="ListParagraph"/>
        <w:numPr>
          <w:ilvl w:val="0"/>
          <w:numId w:val="24"/>
        </w:numPr>
        <w:tabs>
          <w:tab w:val="left" w:pos="1080"/>
          <w:tab w:val="left" w:pos="1170"/>
          <w:tab w:val="left" w:pos="1530"/>
          <w:tab w:val="left" w:pos="1800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มีเกณฑ์คุณสมบัติเพิ่มเติมได้แก่...... (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293FE267" w14:textId="2A00962A" w:rsidR="008546CC" w:rsidRPr="004835DC" w:rsidRDefault="00842C66" w:rsidP="00842C66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2 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 </w:t>
      </w:r>
    </w:p>
    <w:p w14:paraId="12DD52C7" w14:textId="77777777" w:rsidR="008546CC" w:rsidRPr="004835DC" w:rsidRDefault="008546CC" w:rsidP="00842C6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เป็นผู้สำเร็จการศึกษาปริญญาโทหรือเทียบเท่า สาขา (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และ</w:t>
      </w:r>
    </w:p>
    <w:p w14:paraId="4FBD4919" w14:textId="77777777" w:rsidR="008546CC" w:rsidRPr="004835DC" w:rsidRDefault="008546CC" w:rsidP="00842C6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มีผลการสอบภาษาอังกฤษตามประกาศบัณฑิตวิทยาลัย เรื่อง มาตรฐานผลการทดสอบภาษาอังกฤษสำหรับนิสิตระดับบัณฑิตศึกษา และ/หรือ</w:t>
      </w:r>
    </w:p>
    <w:p w14:paraId="2BAA35C0" w14:textId="77777777" w:rsidR="008546CC" w:rsidRPr="004835DC" w:rsidRDefault="008546CC" w:rsidP="00842C66">
      <w:pPr>
        <w:pStyle w:val="ListParagraph"/>
        <w:numPr>
          <w:ilvl w:val="0"/>
          <w:numId w:val="24"/>
        </w:numPr>
        <w:tabs>
          <w:tab w:val="left" w:pos="1080"/>
          <w:tab w:val="left" w:pos="1170"/>
          <w:tab w:val="left" w:pos="1530"/>
          <w:tab w:val="left" w:pos="1800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มีเกณฑ์คุณสมบัติเพิ่มเติมได้แก่...... (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2108D067" w14:textId="50144851" w:rsidR="008546CC" w:rsidRPr="004835DC" w:rsidRDefault="00842C66" w:rsidP="00842C66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2 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 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8546C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2 </w:t>
      </w:r>
    </w:p>
    <w:p w14:paraId="6DFD8677" w14:textId="16F1BA20" w:rsidR="00D446A6" w:rsidRPr="004835DC" w:rsidRDefault="008546CC" w:rsidP="00842C66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เป็นผู้สำเร็จการศึกษาปริญญา</w:t>
      </w:r>
      <w:r w:rsidR="00842C66">
        <w:rPr>
          <w:rFonts w:ascii="TH SarabunPSK" w:hAnsi="TH SarabunPSK" w:cs="TH SarabunPSK" w:hint="cs"/>
          <w:sz w:val="32"/>
          <w:szCs w:val="32"/>
          <w:cs/>
        </w:rPr>
        <w:t>ตรี</w:t>
      </w:r>
      <w:r w:rsidRPr="004835DC">
        <w:rPr>
          <w:rFonts w:ascii="TH SarabunPSK" w:hAnsi="TH SarabunPSK" w:cs="TH SarabunPSK"/>
          <w:sz w:val="32"/>
          <w:szCs w:val="32"/>
          <w:cs/>
        </w:rPr>
        <w:t>หรือเทียบเท่า สาขา (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และ</w:t>
      </w:r>
    </w:p>
    <w:p w14:paraId="478C37B6" w14:textId="6BFD42EE" w:rsidR="008546CC" w:rsidRPr="004835DC" w:rsidRDefault="008546CC" w:rsidP="00842C66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มีผลการสอบภาษาอังกฤษตามประกาศบัณฑิตวิทยาลัย เรื่อง มาตรฐานผลการทดสอบภาษาอังกฤษสำหรับนิสิตระดับบัณฑิตศึกษา และ/หรือ</w:t>
      </w:r>
    </w:p>
    <w:p w14:paraId="694214BC" w14:textId="77777777" w:rsidR="008546CC" w:rsidRPr="004835DC" w:rsidRDefault="008546CC" w:rsidP="00842C66">
      <w:pPr>
        <w:pStyle w:val="ListParagraph"/>
        <w:numPr>
          <w:ilvl w:val="0"/>
          <w:numId w:val="24"/>
        </w:numPr>
        <w:tabs>
          <w:tab w:val="left" w:pos="1080"/>
          <w:tab w:val="left" w:pos="1170"/>
          <w:tab w:val="left" w:pos="153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มีเกณฑ์คุณสมบัติเพิ่มเติมได้แก่...... (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6F8E2357" w14:textId="77777777" w:rsidR="003C3A2D" w:rsidRDefault="003C3A2D" w:rsidP="00D541ED">
      <w:pPr>
        <w:autoSpaceDE w:val="0"/>
        <w:autoSpaceDN w:val="0"/>
        <w:adjustRightInd w:val="0"/>
        <w:spacing w:line="228" w:lineRule="auto"/>
        <w:ind w:right="-1234"/>
        <w:rPr>
          <w:rFonts w:ascii="TH SarabunPSK" w:hAnsi="TH SarabunPSK" w:cs="TH SarabunPSK"/>
          <w:b/>
          <w:bCs/>
          <w:sz w:val="32"/>
          <w:szCs w:val="32"/>
        </w:rPr>
      </w:pPr>
    </w:p>
    <w:p w14:paraId="71681966" w14:textId="77777777" w:rsidR="003C3A2D" w:rsidRDefault="003C3A2D" w:rsidP="00D541ED">
      <w:pPr>
        <w:autoSpaceDE w:val="0"/>
        <w:autoSpaceDN w:val="0"/>
        <w:adjustRightInd w:val="0"/>
        <w:spacing w:line="228" w:lineRule="auto"/>
        <w:ind w:right="-1234"/>
        <w:rPr>
          <w:rFonts w:ascii="TH SarabunPSK" w:hAnsi="TH SarabunPSK" w:cs="TH SarabunPSK"/>
          <w:b/>
          <w:bCs/>
          <w:sz w:val="32"/>
          <w:szCs w:val="32"/>
        </w:rPr>
      </w:pPr>
    </w:p>
    <w:p w14:paraId="7F43E1F8" w14:textId="3AEEACCD" w:rsidR="00D446A6" w:rsidRPr="004835DC" w:rsidRDefault="008C6040" w:rsidP="00D541ED">
      <w:pPr>
        <w:autoSpaceDE w:val="0"/>
        <w:autoSpaceDN w:val="0"/>
        <w:adjustRightInd w:val="0"/>
        <w:spacing w:line="228" w:lineRule="auto"/>
        <w:ind w:right="-123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D446A6" w:rsidRPr="004835DC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กระบวนการรับเข้าศึกษา</w:t>
      </w:r>
      <w:r w:rsidR="00B51D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B681960" w14:textId="279A8A2B" w:rsidR="00D446A6" w:rsidRPr="004835DC" w:rsidRDefault="00D446A6" w:rsidP="00B75577">
      <w:pPr>
        <w:autoSpaceDE w:val="0"/>
        <w:autoSpaceDN w:val="0"/>
        <w:adjustRightInd w:val="0"/>
        <w:spacing w:line="228" w:lineRule="auto"/>
        <w:ind w:right="26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ระบบและขั้นตอนการรับเข้าศึกษา </w:t>
      </w:r>
      <w:r w:rsidR="001C365E" w:rsidRPr="004835DC">
        <w:rPr>
          <w:rFonts w:ascii="TH SarabunPSK" w:hAnsi="TH SarabunPSK" w:cs="TH SarabunPSK"/>
          <w:sz w:val="32"/>
          <w:szCs w:val="32"/>
          <w:cs/>
        </w:rPr>
        <w:t>บัณฑิตวิทยาลัยกำหนดประกาศและปฏิทินการรับสมัคร และใช้</w:t>
      </w:r>
      <w:r w:rsidRPr="004835DC">
        <w:rPr>
          <w:rFonts w:ascii="TH SarabunPSK" w:hAnsi="TH SarabunPSK" w:cs="TH SarabunPSK"/>
          <w:sz w:val="32"/>
          <w:szCs w:val="32"/>
          <w:cs/>
        </w:rPr>
        <w:t>ระบบการ</w:t>
      </w:r>
      <w:r w:rsidR="001C365E" w:rsidRPr="004835DC">
        <w:rPr>
          <w:rFonts w:ascii="TH SarabunPSK" w:hAnsi="TH SarabunPSK" w:cs="TH SarabunPSK"/>
          <w:sz w:val="32"/>
          <w:szCs w:val="32"/>
          <w:cs/>
        </w:rPr>
        <w:t xml:space="preserve">รับสมัครออนไลน์ </w:t>
      </w:r>
      <w:r w:rsidR="00495362" w:rsidRPr="004835DC">
        <w:rPr>
          <w:rFonts w:ascii="TH SarabunPSK" w:hAnsi="TH SarabunPSK" w:cs="TH SarabunPSK"/>
          <w:sz w:val="32"/>
          <w:szCs w:val="32"/>
          <w:cs/>
        </w:rPr>
        <w:t>ตรวจสอบเอกสาร คุณสมบัติของผู้สมัคร ประกาศรายชื่อผู้มีสิทธิเข้ารับการคัดเลือก แต่งตั้งคณะกรรมการสอบคัดเลือก ตรวจสอบจำนวนตามแผนการรับที่สภามหาวิทยาลัยอนุมัติ และประกาศรายชื่อผู้ผ่านการคัดเลือก</w:t>
      </w:r>
    </w:p>
    <w:p w14:paraId="6E0E4EC8" w14:textId="04E20AE0" w:rsidR="008C6040" w:rsidRPr="004835DC" w:rsidRDefault="00D446A6" w:rsidP="00B75577">
      <w:pPr>
        <w:autoSpaceDE w:val="0"/>
        <w:autoSpaceDN w:val="0"/>
        <w:adjustRightInd w:val="0"/>
        <w:spacing w:line="228" w:lineRule="auto"/>
        <w:ind w:right="26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AB3223"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วิธีการคัดเลือก </w:t>
      </w:r>
      <w:r w:rsidR="00495362" w:rsidRPr="004835DC">
        <w:rPr>
          <w:rFonts w:ascii="TH SarabunPSK" w:hAnsi="TH SarabunPSK" w:cs="TH SarabunPSK"/>
          <w:sz w:val="32"/>
          <w:szCs w:val="32"/>
          <w:cs/>
        </w:rPr>
        <w:t>หลักสูตรกำหนดรูปแบบ/วิธ</w:t>
      </w:r>
      <w:r w:rsidR="00E91322" w:rsidRPr="004835DC">
        <w:rPr>
          <w:rFonts w:ascii="TH SarabunPSK" w:hAnsi="TH SarabunPSK" w:cs="TH SarabunPSK"/>
          <w:sz w:val="32"/>
          <w:szCs w:val="32"/>
          <w:cs/>
        </w:rPr>
        <w:t>ีการ/หลักเกณฑ์ โดยใช้การสอบข้อเขียน/และหรือการสอบสัมภาษณ์ เป็นกระบวนการคัดเลือก โดยคณะกรรมการคัดเลือก ประกอบด้วย อาจารย์ประจำหลักสูตร อย่าง</w:t>
      </w:r>
      <w:r w:rsidR="00E91322" w:rsidRPr="004835DC">
        <w:rPr>
          <w:rFonts w:ascii="TH SarabunPSK" w:hAnsi="TH SarabunPSK" w:cs="TH SarabunPSK"/>
          <w:sz w:val="32"/>
          <w:szCs w:val="32"/>
          <w:cs/>
        </w:rPr>
        <w:lastRenderedPageBreak/>
        <w:t xml:space="preserve">น้อย </w:t>
      </w:r>
      <w:r w:rsidR="00E91322" w:rsidRPr="004835DC">
        <w:rPr>
          <w:rFonts w:ascii="TH SarabunPSK" w:hAnsi="TH SarabunPSK" w:cs="TH SarabunPSK"/>
          <w:sz w:val="32"/>
          <w:szCs w:val="32"/>
        </w:rPr>
        <w:t>3</w:t>
      </w:r>
      <w:r w:rsidR="00E91322" w:rsidRPr="004835DC">
        <w:rPr>
          <w:rFonts w:ascii="TH SarabunPSK" w:hAnsi="TH SarabunPSK" w:cs="TH SarabunPSK"/>
          <w:sz w:val="32"/>
          <w:szCs w:val="32"/>
          <w:cs/>
        </w:rPr>
        <w:t xml:space="preserve"> คน คณะกรรมการคุมสอบ และคณะกรรมปล่อยตัวเพื่อให้กระบวนการรับเข้าศึกษามีความน่าเชื่อถือ ยุติธรรม และโปร่งใส</w:t>
      </w:r>
    </w:p>
    <w:p w14:paraId="7D6F305B" w14:textId="34827BB3" w:rsidR="00BC2DAF" w:rsidRDefault="00BC2DAF" w:rsidP="00602A5C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1122711" w14:textId="23CC8D93" w:rsidR="00FD729F" w:rsidRDefault="00FD729F" w:rsidP="00FD729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67A42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Pr="00967A4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</w:t>
      </w:r>
      <w:r w:rsidRPr="00967A4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B51DCC" w:rsidRPr="00967A4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ปัญหาของนิสิตแรกเข้า </w:t>
      </w:r>
    </w:p>
    <w:p w14:paraId="6B7D7487" w14:textId="77777777" w:rsidR="007F5D53" w:rsidRPr="003A52C4" w:rsidRDefault="007F5D53" w:rsidP="007F5D53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6EC4013" w14:textId="36DBD32D" w:rsidR="007F5D53" w:rsidRDefault="00806490" w:rsidP="007F5D53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37EDC412" wp14:editId="6DE965D6">
                <wp:simplePos x="0" y="0"/>
                <wp:positionH relativeFrom="margin">
                  <wp:align>left</wp:align>
                </wp:positionH>
                <wp:positionV relativeFrom="paragraph">
                  <wp:posOffset>284480</wp:posOffset>
                </wp:positionV>
                <wp:extent cx="5734050" cy="1259205"/>
                <wp:effectExtent l="0" t="0" r="19050" b="10795"/>
                <wp:wrapTopAndBottom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259306"/>
                        </a:xfrm>
                        <a:prstGeom prst="roundRect">
                          <a:avLst>
                            <a:gd name="adj" fmla="val 15472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BF32E" w14:textId="0A43488C" w:rsidR="0089137F" w:rsidRPr="00806490" w:rsidRDefault="0089137F" w:rsidP="00806490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80649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ระบุข้อจำกัดของ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นิสิต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ที่เข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้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า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ศึกษา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ในหลักสูตร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มา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พิจารณา เช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น 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นิสิต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ที่มีข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้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อจำกัดทางทักษะ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ด้านภาษาอังกฤษ เทคโนโลยีสารสนเทศ สถิติ หรือความรู้พื้นฐานของนิสิตแรกเข้าไม่เพียงพอต่อการศึกษาหรือการทำดุษฎีนิพนธ์ วิทยานิพนธ์ และงานนิพนธ์ เป็นต้น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โดยให้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ระบุเป็นข้อ ๆ ให้กระชับ ชัดเจน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DC412" id="Rounded Rectangle 48" o:spid="_x0000_s1068" style="position:absolute;margin-left:0;margin-top:22.4pt;width:451.5pt;height:99.15pt;z-index:251744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" filled="f" strokecolor="#aeaaaa [2414]" strokeweight="1pt">
                <v:stroke joinstyle="miter"/>
                <v:textbox>
                  <w:txbxContent>
                    <w:p w14:paraId="050BF32E" w14:textId="0A43488C" w:rsidR="0089137F" w:rsidRPr="00806490" w:rsidRDefault="0089137F" w:rsidP="00806490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80649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80649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ระบุข้อจำกัดของ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นิสิต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ที่เข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้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า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ศึกษา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ในหลักสูตร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มา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พิจารณา เช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่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น 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นิสิต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ที่มีข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้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อจำกัดทางทักษะ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ด้านภาษาอังกฤษ เทคโนโลยีสารสนเทศ สถิติ หรือความรู้พื้นฐานของนิสิตแรกเข้าไม่เพียงพอต่อการศึกษาหรือการทำดุษฎีนิพนธ์ วิทยานิพนธ์ และงานนิพนธ์ เป็นต้น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โดยให้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ระบุเป็นข้อ ๆ ให้กระชับ ชัดเจน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F5D53"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F5D53"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6D7A1C5" w14:textId="0C1FB127" w:rsidR="00806490" w:rsidRPr="003A52C4" w:rsidRDefault="00806490" w:rsidP="007F5D53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4F885BCA" w14:textId="0939DE52" w:rsidR="00FD729F" w:rsidRPr="00967A42" w:rsidRDefault="00FD729F" w:rsidP="00FD729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67A42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Pr="00967A4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.4 กลยุทธ์ในการดำเนินการเพื่อแก้ไขปัญหา/กลยุทธ์ในการเตรียมความพร้อมของนิสิตแรกเข้า/</w:t>
      </w:r>
    </w:p>
    <w:p w14:paraId="3D36332B" w14:textId="310D4222" w:rsidR="00FD729F" w:rsidRDefault="00FD729F" w:rsidP="00FD729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</w:pPr>
      <w:r w:rsidRPr="00967A4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  ข้อจำกัดของนิสิต </w:t>
      </w:r>
    </w:p>
    <w:p w14:paraId="0845E226" w14:textId="77777777" w:rsidR="00FD729F" w:rsidRPr="003A52C4" w:rsidRDefault="00FD729F" w:rsidP="00FD729F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C0178AF" w14:textId="71327EB8" w:rsidR="00FD729F" w:rsidRPr="003A52C4" w:rsidRDefault="00806490" w:rsidP="00FD729F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7CAFA895" wp14:editId="4EC53619">
                <wp:simplePos x="0" y="0"/>
                <wp:positionH relativeFrom="margin">
                  <wp:align>left</wp:align>
                </wp:positionH>
                <wp:positionV relativeFrom="paragraph">
                  <wp:posOffset>303530</wp:posOffset>
                </wp:positionV>
                <wp:extent cx="5734050" cy="628650"/>
                <wp:effectExtent l="0" t="0" r="19050" b="19050"/>
                <wp:wrapTopAndBottom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28650"/>
                        </a:xfrm>
                        <a:prstGeom prst="roundRect">
                          <a:avLst>
                            <a:gd name="adj" fmla="val 2251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22310" w14:textId="51D8AB46" w:rsidR="0089137F" w:rsidRPr="00806490" w:rsidRDefault="0089137F" w:rsidP="00806490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80649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หลักสูตรเสนอกลยุทธ์และวิธีการเพื่อเตรียมความพร้อมของนิสิตแรกเข้า เช่น จัดกิจกรรมเสริมทักษะ หรือกำหนดให้เรียนรายวิชาปรับพื้นฐานเพิ่มเติม ระบุเป็นรายข้อให้สอดคล้องกับข้อ 6.3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FA895" id="Rounded Rectangle 49" o:spid="_x0000_s1069" style="position:absolute;margin-left:0;margin-top:23.9pt;width:451.5pt;height:49.5pt;z-index:251746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7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" filled="f" strokecolor="#aeaaaa [2414]" strokeweight="1pt">
                <v:stroke joinstyle="miter"/>
                <v:textbox>
                  <w:txbxContent>
                    <w:p w14:paraId="4ED22310" w14:textId="51D8AB46" w:rsidR="0089137F" w:rsidRPr="00806490" w:rsidRDefault="0089137F" w:rsidP="00806490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80649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80649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หลักสูตรเสนอกลยุทธ์และวิธีการเพื่อเตรียมความพร้อมของนิสิตแรกเข้า เช่น จัดกิจกรรมเสริมทักษะ หรือกำหนดให้เรียนรายวิชาปรับพื้นฐานเพิ่มเติม ระบุเป็นรายข้อให้สอดคล้องกับข้อ 6.3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FD729F"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D729F"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6E56391" w14:textId="77777777" w:rsidR="00806490" w:rsidRPr="004835DC" w:rsidRDefault="00806490" w:rsidP="00602A5C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44BDC69E" w14:textId="600F6D0A" w:rsidR="00A6659A" w:rsidRDefault="00935E69" w:rsidP="00C664F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2AD31DAB" wp14:editId="1A1310C3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5705475" cy="628650"/>
                <wp:effectExtent l="0" t="0" r="28575" b="19050"/>
                <wp:wrapTopAndBottom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628650"/>
                        </a:xfrm>
                        <a:prstGeom prst="roundRect">
                          <a:avLst>
                            <a:gd name="adj" fmla="val 2251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8A118" w14:textId="0666FE77" w:rsidR="0089137F" w:rsidRPr="00806490" w:rsidRDefault="0089137F" w:rsidP="00935E69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35E6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935E6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แผนการรับนิสิตจะต้องสอดคล้องกับจำนวนสัดส่วนอาจารย์ประจำหลักสูตร และให้เป็นไปตามเกณฑ์ฯ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31DAB" id="Rounded Rectangle 58" o:spid="_x0000_s1070" style="position:absolute;margin-left:398.05pt;margin-top:21.8pt;width:449.25pt;height:49.5pt;z-index:251773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47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" filled="f" strokecolor="#aeaaaa [2414]" strokeweight="1pt">
                <v:stroke joinstyle="miter"/>
                <v:textbox>
                  <w:txbxContent>
                    <w:p w14:paraId="2638A118" w14:textId="0666FE77" w:rsidR="0089137F" w:rsidRPr="00806490" w:rsidRDefault="0089137F" w:rsidP="00935E69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935E6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935E69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แผนการรับนิสิตจะต้องสอดคล้องกับจำนวนสัดส่วนอาจารย์ประจำหลักสูตร และให้เป็นไปตามเกณฑ์ฯ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664FF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C664FF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F5D53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="00C664FF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แผนการรับนิสิตและผู้สำเร็จการศึกษาในระยะ 5 ปี</w:t>
      </w:r>
      <w:r w:rsidR="008C6040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662EBD52" w14:textId="4950D23C" w:rsidR="00C664FF" w:rsidRPr="009727B8" w:rsidRDefault="00C664FF" w:rsidP="00C664FF">
      <w:pPr>
        <w:tabs>
          <w:tab w:val="left" w:pos="63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06490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806490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ปริญญาโท</w:t>
      </w:r>
    </w:p>
    <w:p w14:paraId="726E37B6" w14:textId="2F87A9A6" w:rsidR="00C664FF" w:rsidRPr="00806490" w:rsidRDefault="00C664FF" w:rsidP="00C664FF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80649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 xml:space="preserve">กรณีหลักสูตรใหม่ 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46"/>
        <w:gridCol w:w="980"/>
        <w:gridCol w:w="980"/>
        <w:gridCol w:w="980"/>
        <w:gridCol w:w="980"/>
      </w:tblGrid>
      <w:tr w:rsidR="00A47442" w:rsidRPr="004835DC" w14:paraId="07FCEA55" w14:textId="77777777" w:rsidTr="00806490">
        <w:trPr>
          <w:cantSplit/>
          <w:tblHeader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F3DEB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7292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198C7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ED033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6206C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6BEA8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</w:tr>
      <w:tr w:rsidR="00A47442" w:rsidRPr="00FD7CDD" w14:paraId="4E989B5E" w14:textId="77777777" w:rsidTr="00A47442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6744E" w14:textId="77777777" w:rsidR="00A47442" w:rsidRPr="009727B8" w:rsidRDefault="00A47442" w:rsidP="00A47442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27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 1 </w:t>
            </w:r>
            <w:r w:rsidRPr="009727B8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แบบวิชาการ ทำเฉพาะวิทยานิพนธ์  </w:t>
            </w:r>
          </w:p>
        </w:tc>
      </w:tr>
      <w:tr w:rsidR="00A47442" w:rsidRPr="004835DC" w14:paraId="20A41E9A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D467B" w14:textId="77777777" w:rsidR="00A47442" w:rsidRPr="009727B8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5B4A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02796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B72E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38706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F9DC4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3CEDCF8A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6CED7" w14:textId="77777777" w:rsidR="00A47442" w:rsidRPr="009727B8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9EBBA" w14:textId="141B0E89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52A0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9C794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A305D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E3116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FD7CDD" w14:paraId="4B4DA49C" w14:textId="77777777" w:rsidTr="00A47442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FC3F8" w14:textId="77777777" w:rsidR="00A47442" w:rsidRPr="009727B8" w:rsidRDefault="00A47442" w:rsidP="00A47442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27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 1 </w:t>
            </w:r>
            <w:r w:rsidRPr="009727B8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แบบวิชาการ</w:t>
            </w:r>
            <w:r w:rsidRPr="009727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9727B8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ศึกษารายวิชาและทำวิทยานิพนธ์  </w:t>
            </w:r>
          </w:p>
        </w:tc>
      </w:tr>
      <w:tr w:rsidR="00A47442" w:rsidRPr="004835DC" w14:paraId="158AFE8C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0D241" w14:textId="77777777" w:rsidR="00A47442" w:rsidRPr="009727B8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F02CC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B1742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8464C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DAD3F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C2958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25FC1FA5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3F1B7" w14:textId="77777777" w:rsidR="00A47442" w:rsidRPr="009727B8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CBD70" w14:textId="2E365881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C683A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73A5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5B0BD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9FEAF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3A52C4" w14:paraId="20FF24E7" w14:textId="77777777" w:rsidTr="00A47442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6CCE4" w14:textId="77777777" w:rsidR="00A47442" w:rsidRPr="009727B8" w:rsidRDefault="00A47442" w:rsidP="00A47442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 2 </w:t>
            </w:r>
            <w:r w:rsidRPr="009727B8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แบบวิชาชีพ   </w:t>
            </w:r>
          </w:p>
        </w:tc>
      </w:tr>
      <w:tr w:rsidR="00A47442" w:rsidRPr="004835DC" w14:paraId="1E368E19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77A72" w14:textId="77777777" w:rsidR="00A47442" w:rsidRPr="009727B8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16106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3F588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F076B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C89BC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CCBE2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4E88076A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60543" w14:textId="77777777" w:rsidR="00A47442" w:rsidRPr="009727B8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4AD50" w14:textId="0164D662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9A4F6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A5579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DD03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96582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4D92147E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1498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E4F42" w14:textId="14810D73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3459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13E38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CC30E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3F2B0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489D70A8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8F558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คาดว่าจะสำเร็จการศึกษา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92D6C" w14:textId="7A7EF5B9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07D33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FD5C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85137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06773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…..</w:t>
            </w:r>
          </w:p>
        </w:tc>
      </w:tr>
    </w:tbl>
    <w:p w14:paraId="68AE17D5" w14:textId="77777777" w:rsidR="00FD7CDD" w:rsidRPr="00806490" w:rsidRDefault="00FD7CDD" w:rsidP="00C664FF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</w:rPr>
      </w:pPr>
      <w:r w:rsidRPr="00806490">
        <w:rPr>
          <w:rFonts w:ascii="TH SarabunPSK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cs/>
        </w:rPr>
        <w:tab/>
      </w:r>
      <w:r w:rsidRPr="0080649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6"/>
          <w:sz w:val="32"/>
          <w:szCs w:val="32"/>
          <w:cs/>
        </w:rPr>
        <w:t xml:space="preserve">หมายเหตุ </w:t>
      </w:r>
      <w:r w:rsidRPr="00806490"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  <w:cs/>
        </w:rPr>
        <w:t>หลักสูตรสามารถบริหารจัดการจำนวนนิสิตตามแผนการรับ โดยไม่เกินจำนวนการรับนิสิต</w:t>
      </w:r>
    </w:p>
    <w:p w14:paraId="029BEAF2" w14:textId="3FC778DE" w:rsidR="00C664FF" w:rsidRPr="00806490" w:rsidRDefault="00FD7CDD" w:rsidP="00C664FF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cs/>
        </w:rPr>
      </w:pPr>
      <w:r w:rsidRPr="00806490"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  <w:cs/>
        </w:rPr>
        <w:tab/>
        <w:t>รวมทั้งหลักสูตร</w:t>
      </w:r>
    </w:p>
    <w:p w14:paraId="01DBE929" w14:textId="77777777" w:rsidR="00C664FF" w:rsidRPr="004835DC" w:rsidRDefault="00C664FF" w:rsidP="00C664FF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b/>
          <w:bCs/>
          <w:spacing w:val="-6"/>
          <w:sz w:val="16"/>
          <w:szCs w:val="16"/>
        </w:rPr>
      </w:pPr>
    </w:p>
    <w:p w14:paraId="6C8C7487" w14:textId="77777777" w:rsidR="00C664FF" w:rsidRPr="00806490" w:rsidRDefault="00C664FF" w:rsidP="00C664FF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80649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 xml:space="preserve">กรณีหลักสูตรปรับปรุง 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46"/>
        <w:gridCol w:w="980"/>
        <w:gridCol w:w="980"/>
        <w:gridCol w:w="980"/>
        <w:gridCol w:w="980"/>
      </w:tblGrid>
      <w:tr w:rsidR="00C664FF" w:rsidRPr="004835DC" w14:paraId="02A3D084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1D22F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94CE2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764F2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89904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30718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3F8FD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</w:tr>
      <w:tr w:rsidR="003A52C4" w:rsidRPr="00FD7CDD" w14:paraId="78B6CB06" w14:textId="77777777" w:rsidTr="002C75AA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2F9D2" w14:textId="77777777" w:rsidR="00C664FF" w:rsidRPr="009727B8" w:rsidRDefault="00C664FF" w:rsidP="002C75AA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27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 1 </w:t>
            </w:r>
            <w:r w:rsidRPr="009727B8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แบบวิชาการ ทำเฉพาะวิทยานิพนธ์  </w:t>
            </w:r>
          </w:p>
        </w:tc>
      </w:tr>
      <w:tr w:rsidR="00C664FF" w:rsidRPr="004835DC" w14:paraId="235F442F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79EF1" w14:textId="77777777" w:rsidR="00C664FF" w:rsidRPr="009727B8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93D79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80E19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17EF7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0B82D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6664D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5C99554C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778FF" w14:textId="77777777" w:rsidR="00FD7CDD" w:rsidRPr="009727B8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991C6" w14:textId="19436AF1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A292D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A91CB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7E88C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1077E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3A52C4" w:rsidRPr="00FD7CDD" w14:paraId="615AF9B6" w14:textId="77777777" w:rsidTr="002C75AA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A2D5D" w14:textId="77777777" w:rsidR="00C664FF" w:rsidRPr="009727B8" w:rsidRDefault="00C664FF" w:rsidP="002C75AA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27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 1 </w:t>
            </w:r>
            <w:r w:rsidRPr="009727B8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แบบวิชาการ</w:t>
            </w:r>
            <w:r w:rsidRPr="009727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9727B8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ศึกษารายวิชาและทำวิทยานิพนธ์  </w:t>
            </w:r>
          </w:p>
        </w:tc>
      </w:tr>
      <w:tr w:rsidR="00C664FF" w:rsidRPr="004835DC" w14:paraId="705564FB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AAC68" w14:textId="77777777" w:rsidR="00C664FF" w:rsidRPr="009727B8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50FA9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6A63A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3E520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9BF63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00CBC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3B0DB25B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FE57A" w14:textId="77777777" w:rsidR="00FD7CDD" w:rsidRPr="009727B8" w:rsidRDefault="00FD7CDD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32933" w14:textId="1D2CCE66" w:rsidR="00FD7CDD" w:rsidRPr="004835DC" w:rsidRDefault="00FD7CDD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065FD" w14:textId="77777777" w:rsidR="00FD7CDD" w:rsidRPr="004835DC" w:rsidRDefault="00FD7CDD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57A4B" w14:textId="77777777" w:rsidR="00FD7CDD" w:rsidRPr="004835DC" w:rsidRDefault="00FD7CDD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171DA" w14:textId="77777777" w:rsidR="00FD7CDD" w:rsidRPr="004835DC" w:rsidRDefault="00FD7CDD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99389" w14:textId="77777777" w:rsidR="00FD7CDD" w:rsidRPr="004835DC" w:rsidRDefault="00FD7CDD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3A52C4" w:rsidRPr="003A52C4" w14:paraId="297561D5" w14:textId="77777777" w:rsidTr="002C75AA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020C2" w14:textId="77777777" w:rsidR="00C664FF" w:rsidRPr="009727B8" w:rsidRDefault="00C664FF" w:rsidP="002C75AA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 2 </w:t>
            </w:r>
            <w:r w:rsidRPr="009727B8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แบบวิชาชีพ   </w:t>
            </w:r>
          </w:p>
        </w:tc>
      </w:tr>
      <w:tr w:rsidR="00C664FF" w:rsidRPr="004835DC" w14:paraId="68A9AFA6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6FA6E" w14:textId="77777777" w:rsidR="00C664FF" w:rsidRPr="009727B8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1FD77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59E37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3719B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A280B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EF495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419E8FF8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463FF" w14:textId="77777777" w:rsidR="00FD7CDD" w:rsidRPr="009727B8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D0EAC" w14:textId="1C4FDBFF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89893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2332C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1C473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A42B9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0ADBCB65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5F1FC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14908" w14:textId="23A3708E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 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B94BE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618E3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58A76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DD470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27C56204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69B2A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คาดว่าจะสำเร็จการศึกษา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B59F2" w14:textId="5021C356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681E5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1CDA9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BB153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E95CB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…..</w:t>
            </w:r>
          </w:p>
        </w:tc>
      </w:tr>
    </w:tbl>
    <w:p w14:paraId="799E992E" w14:textId="48797225" w:rsidR="00FD7CDD" w:rsidRPr="00806490" w:rsidRDefault="00C664FF" w:rsidP="00FD7CDD">
      <w:pPr>
        <w:tabs>
          <w:tab w:val="left" w:pos="900"/>
        </w:tabs>
        <w:spacing w:line="216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D7CDD" w:rsidRPr="0080649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หมายเหตุ </w:t>
      </w:r>
    </w:p>
    <w:p w14:paraId="5467611C" w14:textId="77777777" w:rsidR="00FD7CDD" w:rsidRDefault="00FD7CDD" w:rsidP="00FD7CDD">
      <w:pPr>
        <w:pStyle w:val="ListParagraph"/>
        <w:numPr>
          <w:ilvl w:val="0"/>
          <w:numId w:val="33"/>
        </w:numPr>
        <w:tabs>
          <w:tab w:val="left" w:pos="900"/>
        </w:tabs>
        <w:spacing w:line="216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FD7CDD">
        <w:rPr>
          <w:rFonts w:ascii="TH SarabunPSK" w:hAnsi="TH SarabunPSK" w:cs="TH SarabunPSK"/>
          <w:i/>
          <w:iCs/>
          <w:sz w:val="32"/>
          <w:szCs w:val="32"/>
          <w:cs/>
        </w:rPr>
        <w:t xml:space="preserve">จำนวนนิสิตในวงเล็บ หมายถึง นิสิตคงค้างจากหลักสูตรเดิมชื่อ................... </w:t>
      </w:r>
    </w:p>
    <w:p w14:paraId="1D05627D" w14:textId="77777777" w:rsidR="00FD7CDD" w:rsidRPr="00FD7CDD" w:rsidRDefault="00FD7CDD" w:rsidP="00FD7CDD">
      <w:pPr>
        <w:pStyle w:val="ListParagraph"/>
        <w:numPr>
          <w:ilvl w:val="0"/>
          <w:numId w:val="33"/>
        </w:numPr>
        <w:tabs>
          <w:tab w:val="left" w:pos="900"/>
        </w:tabs>
        <w:spacing w:line="216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FD7CDD">
        <w:rPr>
          <w:rFonts w:ascii="TH SarabunPSK" w:hAnsi="TH SarabunPSK" w:cs="TH SarabunPSK"/>
          <w:i/>
          <w:iCs/>
          <w:sz w:val="32"/>
          <w:szCs w:val="32"/>
          <w:cs/>
        </w:rPr>
        <w:t>หลักสูตรสามารถบริหารจัดการจำนวนนิสิตตามแผนการรับ โดยไม่เกินจำนวนการรับนิสิต</w:t>
      </w:r>
    </w:p>
    <w:p w14:paraId="72A01DCA" w14:textId="77777777" w:rsidR="00FD7CDD" w:rsidRPr="00FD7CDD" w:rsidRDefault="00FD7CDD" w:rsidP="00FD7CDD">
      <w:pPr>
        <w:pStyle w:val="ListParagraph"/>
        <w:tabs>
          <w:tab w:val="left" w:pos="900"/>
        </w:tabs>
        <w:spacing w:line="216" w:lineRule="auto"/>
        <w:ind w:left="126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FD7CDD">
        <w:rPr>
          <w:rFonts w:ascii="TH SarabunPSK" w:hAnsi="TH SarabunPSK" w:cs="TH SarabunPSK"/>
          <w:i/>
          <w:iCs/>
          <w:sz w:val="32"/>
          <w:szCs w:val="32"/>
          <w:cs/>
        </w:rPr>
        <w:t>รวมทั้งหลักสูตร</w:t>
      </w:r>
    </w:p>
    <w:p w14:paraId="45DA83E1" w14:textId="77777777" w:rsidR="009727B8" w:rsidRPr="004835DC" w:rsidRDefault="009727B8" w:rsidP="00C664FF">
      <w:pPr>
        <w:tabs>
          <w:tab w:val="left" w:pos="63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A0502A" w14:textId="5CA3B33B" w:rsidR="00C664FF" w:rsidRPr="009727B8" w:rsidRDefault="003E65E4" w:rsidP="00C664FF">
      <w:pPr>
        <w:tabs>
          <w:tab w:val="left" w:pos="63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="00806490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="00C664FF" w:rsidRPr="00A47442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ปริญญาเอก</w:t>
      </w:r>
    </w:p>
    <w:p w14:paraId="360B0473" w14:textId="21BDA5D3" w:rsidR="00C664FF" w:rsidRPr="00806490" w:rsidRDefault="00C664FF" w:rsidP="00C664FF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80649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 xml:space="preserve">กรณีหลักสูตรใหม่ 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46"/>
        <w:gridCol w:w="980"/>
        <w:gridCol w:w="980"/>
        <w:gridCol w:w="980"/>
        <w:gridCol w:w="980"/>
      </w:tblGrid>
      <w:tr w:rsidR="00A47442" w:rsidRPr="004835DC" w14:paraId="5DA69666" w14:textId="77777777" w:rsidTr="00A47442">
        <w:trPr>
          <w:cantSplit/>
          <w:tblHeader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A261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3BD36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E8254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AB5D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E02F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3C698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</w:tr>
      <w:tr w:rsidR="00A47442" w:rsidRPr="004835DC" w14:paraId="135E7BF0" w14:textId="77777777" w:rsidTr="00A47442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4B772" w14:textId="77777777" w:rsidR="00A47442" w:rsidRPr="004835DC" w:rsidRDefault="00A47442" w:rsidP="00A47442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 1 แผน 1.1</w:t>
            </w:r>
          </w:p>
        </w:tc>
      </w:tr>
      <w:tr w:rsidR="00A47442" w:rsidRPr="004835DC" w14:paraId="4F6C5D97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572C4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0951A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506B9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FBFDA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FBD1A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65D0C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348E9CDD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F4798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A4E9C" w14:textId="6D3C5FA5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69FF3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2E8B2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5D014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C59D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5D566785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4A060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977C3" w14:textId="493D0291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45B77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5C616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D1C6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6556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414DC307" w14:textId="77777777" w:rsidTr="00A47442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E3ED8" w14:textId="77777777" w:rsidR="00A47442" w:rsidRPr="004835DC" w:rsidRDefault="00A47442" w:rsidP="00A47442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 1 แผน 1.2</w:t>
            </w:r>
          </w:p>
        </w:tc>
      </w:tr>
      <w:tr w:rsidR="00A47442" w:rsidRPr="004835DC" w14:paraId="7A66B90A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FC639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45B04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467EB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3767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39F40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117B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49333F53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5A95F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F7B5B" w14:textId="67F08908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BFD5F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3D889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6F45C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9392D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39A63B71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13409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611CB" w14:textId="6FACFFCB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54806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8FF9E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350C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DB56E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6085115D" w14:textId="77777777" w:rsidTr="00A47442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328E8" w14:textId="77777777" w:rsidR="00A47442" w:rsidRPr="004835DC" w:rsidRDefault="00A47442" w:rsidP="00A47442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 2 แผน 2.1</w:t>
            </w:r>
          </w:p>
        </w:tc>
      </w:tr>
      <w:tr w:rsidR="00A47442" w:rsidRPr="004835DC" w14:paraId="2A29C340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808C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4CA80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96A0B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5DDCC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A9E9E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4067E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129DF1A9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43FED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51A20" w14:textId="4E815F21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80BDA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B75F2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8B742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B197F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55C3A05F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C8FAC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0AAEE" w14:textId="1D33E46A" w:rsidR="00A47442" w:rsidRPr="00FD7CDD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A201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DCB99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8A417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BFBB2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7082CD90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C4C0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CA6FF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F35F0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525F6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E05E3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4C629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6F3F261D" w14:textId="77777777" w:rsidTr="00A47442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4EFC4" w14:textId="77777777" w:rsidR="00A47442" w:rsidRPr="004835DC" w:rsidRDefault="00A47442" w:rsidP="00A47442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 2 แผน 2.2</w:t>
            </w:r>
          </w:p>
        </w:tc>
      </w:tr>
      <w:tr w:rsidR="00A47442" w:rsidRPr="004835DC" w14:paraId="516F265C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626A9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6129C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4D61F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728DF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7C30A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209D0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0A1328D9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F814C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00D56" w14:textId="06AF02F3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C761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AD54E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5C45D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AF204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10F42364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2B273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4A04D" w14:textId="37A4FF1F" w:rsidR="00A47442" w:rsidRPr="00FD7CDD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65822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FBFA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774ED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DA874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3C6D5AEF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E5E1E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D4D83" w14:textId="4C87F770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35F4D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BE192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95449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361D7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2F106908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656E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คาดว่าจะสำเร็จการศึกษา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06164" w14:textId="1B719CB3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4F6C4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BBB4F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D9412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67698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…..</w:t>
            </w:r>
          </w:p>
        </w:tc>
      </w:tr>
    </w:tbl>
    <w:p w14:paraId="038F54D1" w14:textId="5CDF7D2A" w:rsidR="00A47442" w:rsidRDefault="00A47442" w:rsidP="00C664FF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b/>
          <w:bCs/>
          <w:i/>
          <w:iCs/>
          <w:spacing w:val="-6"/>
          <w:sz w:val="32"/>
          <w:szCs w:val="32"/>
        </w:rPr>
      </w:pPr>
    </w:p>
    <w:p w14:paraId="0A430BB2" w14:textId="77777777" w:rsidR="00C664FF" w:rsidRPr="004835DC" w:rsidRDefault="00C664FF" w:rsidP="00C664FF">
      <w:pPr>
        <w:tabs>
          <w:tab w:val="left" w:pos="900"/>
        </w:tabs>
        <w:spacing w:line="216" w:lineRule="auto"/>
        <w:rPr>
          <w:rFonts w:ascii="TH SarabunPSK" w:hAnsi="TH SarabunPSK" w:cs="TH SarabunPSK"/>
          <w:b/>
          <w:bCs/>
          <w:i/>
          <w:iCs/>
          <w:spacing w:val="-6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9727B8">
        <w:rPr>
          <w:rFonts w:ascii="TH SarabunPSK" w:hAnsi="TH SarabunPSK" w:cs="TH SarabunPSK"/>
          <w:b/>
          <w:bCs/>
          <w:i/>
          <w:iCs/>
          <w:spacing w:val="-6"/>
          <w:sz w:val="32"/>
          <w:szCs w:val="32"/>
          <w:cs/>
        </w:rPr>
        <w:t>กรณีหลักสูตรปรับปรุง</w:t>
      </w:r>
      <w:r w:rsidRPr="004835DC">
        <w:rPr>
          <w:rFonts w:ascii="TH SarabunPSK" w:hAnsi="TH SarabunPSK" w:cs="TH SarabunPSK"/>
          <w:b/>
          <w:bCs/>
          <w:i/>
          <w:iCs/>
          <w:spacing w:val="-6"/>
          <w:sz w:val="32"/>
          <w:szCs w:val="32"/>
          <w:cs/>
        </w:rPr>
        <w:t xml:space="preserve"> 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46"/>
        <w:gridCol w:w="980"/>
        <w:gridCol w:w="980"/>
        <w:gridCol w:w="980"/>
        <w:gridCol w:w="980"/>
      </w:tblGrid>
      <w:tr w:rsidR="00C664FF" w:rsidRPr="004835DC" w14:paraId="7B4DC1A9" w14:textId="77777777" w:rsidTr="002C75AA">
        <w:trPr>
          <w:cantSplit/>
          <w:tblHeader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59801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533C8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05C31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DAA28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578A7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27A62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</w:tr>
      <w:tr w:rsidR="00C664FF" w:rsidRPr="004835DC" w14:paraId="60A8FB5B" w14:textId="77777777" w:rsidTr="002C75AA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B7C35" w14:textId="77777777" w:rsidR="00C664FF" w:rsidRPr="004835DC" w:rsidRDefault="00C664FF" w:rsidP="002C75AA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 1 แผน 1.1</w:t>
            </w:r>
          </w:p>
        </w:tc>
      </w:tr>
      <w:tr w:rsidR="00C664FF" w:rsidRPr="004835DC" w14:paraId="2AE1E950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FC6DF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D39AB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A3B19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A1017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80C50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D1741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C664FF" w:rsidRPr="004835DC" w14:paraId="276B14B6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06D97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9174A" w14:textId="2BDAA281" w:rsidR="00C664FF" w:rsidRPr="004835DC" w:rsidRDefault="00FD7CDD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7CDD">
              <w:rPr>
                <w:rFonts w:ascii="TH SarabunPSK" w:hAnsi="TH SarabunPSK" w:cs="TH SarabunPSK"/>
                <w:sz w:val="32"/>
                <w:szCs w:val="32"/>
                <w:cs/>
              </w:rPr>
              <w:t>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F5F20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14888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8778D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F3684" w14:textId="77777777" w:rsidR="00C664FF" w:rsidRPr="004835DC" w:rsidRDefault="00C664FF" w:rsidP="002C75A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C979E6" w:rsidRPr="004835DC" w14:paraId="207E6125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9062D" w14:textId="2E69ABC0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EBF38" w14:textId="7E0479C6" w:rsidR="00C979E6" w:rsidRPr="004835DC" w:rsidRDefault="00FD7CDD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7CDD">
              <w:rPr>
                <w:rFonts w:ascii="TH SarabunPSK" w:hAnsi="TH SarabunPSK" w:cs="TH SarabunPSK"/>
                <w:sz w:val="32"/>
                <w:szCs w:val="32"/>
                <w:cs/>
              </w:rPr>
              <w:t>… 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A9D23" w14:textId="01F9B24F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B20BC" w14:textId="633A3945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377AE" w14:textId="4BB3EB3A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32E92" w14:textId="5053F4C6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C979E6" w:rsidRPr="004835DC" w14:paraId="566FAB21" w14:textId="77777777" w:rsidTr="002C75AA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64AC8" w14:textId="77777777" w:rsidR="00C979E6" w:rsidRPr="004835DC" w:rsidRDefault="00C979E6" w:rsidP="00C979E6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 1 แผน 1.2</w:t>
            </w:r>
          </w:p>
        </w:tc>
      </w:tr>
      <w:tr w:rsidR="00C979E6" w:rsidRPr="004835DC" w14:paraId="5CF20DB6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4EDFA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A5341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8D0BC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C9A56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98724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26F3C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C979E6" w:rsidRPr="004835DC" w14:paraId="73D33D88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4F2CE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3B40F" w14:textId="0F640B87" w:rsidR="00C979E6" w:rsidRPr="004835DC" w:rsidRDefault="00FD7CDD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7CDD">
              <w:rPr>
                <w:rFonts w:ascii="TH SarabunPSK" w:hAnsi="TH SarabunPSK" w:cs="TH SarabunPSK"/>
                <w:sz w:val="32"/>
                <w:szCs w:val="32"/>
                <w:cs/>
              </w:rPr>
              <w:t>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F7A85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BF657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64005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2E68A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C979E6" w:rsidRPr="004835DC" w14:paraId="3E1C6CCE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6C844" w14:textId="319028F6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D7E65" w14:textId="25A4FBE8" w:rsidR="00C979E6" w:rsidRPr="004835DC" w:rsidRDefault="00FD7CDD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7CDD">
              <w:rPr>
                <w:rFonts w:ascii="TH SarabunPSK" w:hAnsi="TH SarabunPSK" w:cs="TH SarabunPSK"/>
                <w:sz w:val="32"/>
                <w:szCs w:val="32"/>
                <w:cs/>
              </w:rPr>
              <w:t>… 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6AA2E" w14:textId="0FF64B12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B771C" w14:textId="76AA9DE5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54330" w14:textId="0A78486A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F765C" w14:textId="437EC57A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C979E6" w:rsidRPr="004835DC" w14:paraId="50CDE898" w14:textId="77777777" w:rsidTr="002C75AA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C7EEC" w14:textId="77777777" w:rsidR="00C979E6" w:rsidRPr="004835DC" w:rsidRDefault="00C979E6" w:rsidP="00C979E6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 2 แผน 2.1</w:t>
            </w:r>
          </w:p>
        </w:tc>
      </w:tr>
      <w:tr w:rsidR="00C979E6" w:rsidRPr="004835DC" w14:paraId="4776F4D0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0E64A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F5AE8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F4EB3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AE963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87C4A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51081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C979E6" w:rsidRPr="004835DC" w14:paraId="693D3410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AA222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AD2A2" w14:textId="20F03242" w:rsidR="00C979E6" w:rsidRPr="004835DC" w:rsidRDefault="00FD7CDD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7CDD">
              <w:rPr>
                <w:rFonts w:ascii="TH SarabunPSK" w:hAnsi="TH SarabunPSK" w:cs="TH SarabunPSK"/>
                <w:sz w:val="32"/>
                <w:szCs w:val="32"/>
                <w:cs/>
              </w:rPr>
              <w:t>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F7A59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59EF1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F71FE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51396" w14:textId="77777777" w:rsidR="00C979E6" w:rsidRPr="004835DC" w:rsidRDefault="00C979E6" w:rsidP="00C979E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7ECEC0B8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7F912" w14:textId="3B70200C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AF982" w14:textId="578A4E97" w:rsidR="00FD7CDD" w:rsidRPr="00FD7CDD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7CDD">
              <w:rPr>
                <w:rFonts w:ascii="TH SarabunPSK" w:hAnsi="TH SarabunPSK" w:cs="TH SarabunPSK"/>
                <w:sz w:val="32"/>
                <w:szCs w:val="32"/>
                <w:cs/>
              </w:rPr>
              <w:t>… 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2E57D" w14:textId="6FF5D5B6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AD097" w14:textId="4514A5AC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10527" w14:textId="44248962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F69E8" w14:textId="48B73C88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37D4C0D7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32A18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2C438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E6897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F574D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4F4C6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F1491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4F5D4B10" w14:textId="77777777" w:rsidTr="002C75AA">
        <w:trPr>
          <w:cantSplit/>
          <w:jc w:val="center"/>
        </w:trPr>
        <w:tc>
          <w:tcPr>
            <w:tcW w:w="76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6BA7D" w14:textId="77777777" w:rsidR="00FD7CDD" w:rsidRPr="004835DC" w:rsidRDefault="00FD7CDD" w:rsidP="00FD7CDD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 2 แผน 2.2</w:t>
            </w:r>
          </w:p>
        </w:tc>
      </w:tr>
      <w:tr w:rsidR="00FD7CDD" w:rsidRPr="004835DC" w14:paraId="1E0AC70E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5962E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จำนวนรับเข้า  ปีที่ 1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F35BB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D2AAA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A8C88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E0FE7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4EA3C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5F4DCFD9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333F6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D2FF9" w14:textId="08A707C2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7CDD">
              <w:rPr>
                <w:rFonts w:ascii="TH SarabunPSK" w:hAnsi="TH SarabunPSK" w:cs="TH SarabunPSK"/>
                <w:sz w:val="32"/>
                <w:szCs w:val="32"/>
                <w:cs/>
              </w:rPr>
              <w:t>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62180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FEE42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4541C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B92DC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0897ACCE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C6B96" w14:textId="1795ACC8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82B3D" w14:textId="64122249" w:rsidR="00FD7CDD" w:rsidRPr="00FD7CDD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7CDD">
              <w:rPr>
                <w:rFonts w:ascii="TH SarabunPSK" w:hAnsi="TH SarabunPSK" w:cs="TH SarabunPSK"/>
                <w:sz w:val="32"/>
                <w:szCs w:val="32"/>
                <w:cs/>
              </w:rPr>
              <w:t>… 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FA384" w14:textId="26BA3C1D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0EF6C" w14:textId="51A0E619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DCE5D" w14:textId="24A82473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28E3F" w14:textId="618B21AC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33344AD5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B8E13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64B5D" w14:textId="127308A3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60E2B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A6A4D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CEE48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DFF9F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FD7CDD" w:rsidRPr="004835DC" w14:paraId="15634CF6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79F92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คาดว่าจะสำเร็จการศึกษา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1AE35" w14:textId="621F1AE5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 (…)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4FEFE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74B03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58BC7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03B64" w14:textId="77777777" w:rsidR="00FD7CDD" w:rsidRPr="004835DC" w:rsidRDefault="00FD7CDD" w:rsidP="00FD7CDD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…..</w:t>
            </w:r>
          </w:p>
        </w:tc>
      </w:tr>
    </w:tbl>
    <w:p w14:paraId="5107BB56" w14:textId="494FDADF" w:rsidR="00FD7CDD" w:rsidRPr="00806490" w:rsidRDefault="00FD7CDD" w:rsidP="00FD7CDD">
      <w:pPr>
        <w:tabs>
          <w:tab w:val="left" w:pos="900"/>
        </w:tabs>
        <w:spacing w:line="216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8064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0649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หมายเหตุ </w:t>
      </w:r>
    </w:p>
    <w:p w14:paraId="30AAC436" w14:textId="77777777" w:rsidR="00FD7CDD" w:rsidRDefault="00FD7CDD" w:rsidP="00FD7CDD">
      <w:pPr>
        <w:pStyle w:val="ListParagraph"/>
        <w:numPr>
          <w:ilvl w:val="0"/>
          <w:numId w:val="34"/>
        </w:numPr>
        <w:tabs>
          <w:tab w:val="left" w:pos="900"/>
        </w:tabs>
        <w:spacing w:line="216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FD7CDD">
        <w:rPr>
          <w:rFonts w:ascii="TH SarabunPSK" w:hAnsi="TH SarabunPSK" w:cs="TH SarabunPSK"/>
          <w:i/>
          <w:iCs/>
          <w:sz w:val="32"/>
          <w:szCs w:val="32"/>
          <w:cs/>
        </w:rPr>
        <w:t xml:space="preserve">จำนวนนิสิตในวงเล็บ หมายถึง นิสิตคงค้างจากหลักสูตรเดิมชื่อ................... </w:t>
      </w:r>
    </w:p>
    <w:p w14:paraId="223609A9" w14:textId="77777777" w:rsidR="00FD7CDD" w:rsidRPr="00FD7CDD" w:rsidRDefault="00FD7CDD" w:rsidP="00FD7CDD">
      <w:pPr>
        <w:pStyle w:val="ListParagraph"/>
        <w:numPr>
          <w:ilvl w:val="0"/>
          <w:numId w:val="34"/>
        </w:numPr>
        <w:tabs>
          <w:tab w:val="left" w:pos="900"/>
        </w:tabs>
        <w:spacing w:line="216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FD7CDD">
        <w:rPr>
          <w:rFonts w:ascii="TH SarabunPSK" w:hAnsi="TH SarabunPSK" w:cs="TH SarabunPSK"/>
          <w:i/>
          <w:iCs/>
          <w:sz w:val="32"/>
          <w:szCs w:val="32"/>
          <w:cs/>
        </w:rPr>
        <w:t>หลักสูตรสามารถบริหารจัดการจำนวนนิสิตตามแผนการรับ โดยไม่เกินจำนวนการรับนิสิต</w:t>
      </w:r>
    </w:p>
    <w:p w14:paraId="5732B045" w14:textId="20691C74" w:rsidR="00D8032C" w:rsidRDefault="00FD7CDD" w:rsidP="003C3A2D">
      <w:pPr>
        <w:pStyle w:val="ListParagraph"/>
        <w:tabs>
          <w:tab w:val="left" w:pos="900"/>
        </w:tabs>
        <w:spacing w:line="216" w:lineRule="auto"/>
        <w:ind w:left="1260"/>
        <w:rPr>
          <w:rFonts w:ascii="TH SarabunPSK" w:hAnsi="TH SarabunPSK" w:cs="TH SarabunPSK"/>
          <w:i/>
          <w:iCs/>
          <w:sz w:val="32"/>
          <w:szCs w:val="32"/>
        </w:rPr>
      </w:pPr>
      <w:r w:rsidRPr="00FD7CDD">
        <w:rPr>
          <w:rFonts w:ascii="TH SarabunPSK" w:hAnsi="TH SarabunPSK" w:cs="TH SarabunPSK"/>
          <w:i/>
          <w:iCs/>
          <w:sz w:val="32"/>
          <w:szCs w:val="32"/>
          <w:cs/>
        </w:rPr>
        <w:t>รวมทั้งหลักสูตร</w:t>
      </w:r>
    </w:p>
    <w:p w14:paraId="54E0EBBD" w14:textId="77777777" w:rsidR="00F41162" w:rsidRPr="003C3A2D" w:rsidRDefault="00F41162" w:rsidP="003C3A2D">
      <w:pPr>
        <w:pStyle w:val="ListParagraph"/>
        <w:tabs>
          <w:tab w:val="left" w:pos="900"/>
        </w:tabs>
        <w:spacing w:line="216" w:lineRule="auto"/>
        <w:ind w:left="1260"/>
        <w:rPr>
          <w:rFonts w:ascii="TH SarabunPSK" w:hAnsi="TH SarabunPSK" w:cs="TH SarabunPSK" w:hint="cs"/>
          <w:i/>
          <w:iCs/>
          <w:sz w:val="32"/>
          <w:szCs w:val="32"/>
        </w:rPr>
      </w:pPr>
    </w:p>
    <w:p w14:paraId="720F42D4" w14:textId="299C7F4C" w:rsidR="00D8032C" w:rsidRPr="003C3A2D" w:rsidRDefault="00D8032C" w:rsidP="00C664F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0AF74EAB" wp14:editId="53324C4C">
                <wp:simplePos x="0" y="0"/>
                <wp:positionH relativeFrom="margin">
                  <wp:align>right</wp:align>
                </wp:positionH>
                <wp:positionV relativeFrom="paragraph">
                  <wp:posOffset>255905</wp:posOffset>
                </wp:positionV>
                <wp:extent cx="5705475" cy="628650"/>
                <wp:effectExtent l="0" t="0" r="28575" b="19050"/>
                <wp:wrapTopAndBottom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628650"/>
                        </a:xfrm>
                        <a:prstGeom prst="roundRect">
                          <a:avLst>
                            <a:gd name="adj" fmla="val 2251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3AEA9" w14:textId="77777777" w:rsidR="0089137F" w:rsidRPr="00806490" w:rsidRDefault="0089137F" w:rsidP="00D8032C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35E6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935E6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แผนการรับนิสิตจะต้องสอดคล้องกับจำนวนสัดส่วนอาจารย์ประจำหลักสูตร และให้เป็นไปตามเกณฑ์ฯ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F74EAB" id="Rounded Rectangle 67" o:spid="_x0000_s1071" style="position:absolute;margin-left:398.05pt;margin-top:20.15pt;width:449.25pt;height:49.5pt;z-index:251802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47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" filled="f" strokecolor="#aeaaaa [2414]" strokeweight="1pt">
                <v:stroke joinstyle="miter"/>
                <v:textbox>
                  <w:txbxContent>
                    <w:p w14:paraId="4E83AEA9" w14:textId="77777777" w:rsidR="0089137F" w:rsidRPr="00806490" w:rsidRDefault="0089137F" w:rsidP="00D8032C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935E6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935E69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แผนการรับนิสิตจะต้องสอดคล้องกับจำนวนสัดส่วนอาจารย์ประจำหลักสูตร และให้เป็นไปตามเกณฑ์ฯ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664FF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C664FF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F5D53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C664FF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งบประมาณตามแผน</w:t>
      </w:r>
    </w:p>
    <w:p w14:paraId="7B6B922D" w14:textId="77777777" w:rsidR="00C664FF" w:rsidRPr="004835DC" w:rsidRDefault="00C664FF" w:rsidP="00C664FF">
      <w:pPr>
        <w:rPr>
          <w:rFonts w:ascii="TH SarabunPSK" w:hAnsi="TH SarabunPSK" w:cs="TH SarabunPSK"/>
          <w:sz w:val="34"/>
          <w:szCs w:val="34"/>
        </w:rPr>
      </w:pP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  <w:cs/>
        </w:rPr>
        <w:t xml:space="preserve">    หน่วย  :  พันบาท</w:t>
      </w:r>
    </w:p>
    <w:tbl>
      <w:tblPr>
        <w:tblW w:w="83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086"/>
        <w:gridCol w:w="1120"/>
        <w:gridCol w:w="1120"/>
        <w:gridCol w:w="1120"/>
        <w:gridCol w:w="1120"/>
      </w:tblGrid>
      <w:tr w:rsidR="00C664FF" w:rsidRPr="004835DC" w14:paraId="4558E260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3C015" w14:textId="77777777" w:rsidR="00C664FF" w:rsidRPr="004835DC" w:rsidRDefault="00C664FF" w:rsidP="002C75AA">
            <w:pPr>
              <w:pStyle w:val="Heading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หมวดรายรับ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CC9A9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11EAE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2BB3A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55486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851DA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</w:tr>
      <w:tr w:rsidR="00C664FF" w:rsidRPr="004835DC" w14:paraId="2AA0A238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14FF8" w14:textId="77777777" w:rsidR="00C664FF" w:rsidRPr="004835DC" w:rsidRDefault="00C664FF" w:rsidP="002C75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ค่าธรรมเนียมการศึกษา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5C7CB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E8365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3B2ED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403E5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61AD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7BF856" w14:textId="77777777" w:rsidR="00C664FF" w:rsidRPr="004835DC" w:rsidRDefault="00C664FF" w:rsidP="00C664FF">
      <w:pPr>
        <w:rPr>
          <w:rFonts w:ascii="TH SarabunPSK" w:hAnsi="TH SarabunPSK" w:cs="TH SarabunPSK"/>
          <w:sz w:val="34"/>
          <w:szCs w:val="34"/>
        </w:rPr>
      </w:pP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  <w:cs/>
        </w:rPr>
        <w:t xml:space="preserve">    หน่วย  :  พันบาท</w:t>
      </w:r>
    </w:p>
    <w:tbl>
      <w:tblPr>
        <w:tblW w:w="83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086"/>
        <w:gridCol w:w="1120"/>
        <w:gridCol w:w="1120"/>
        <w:gridCol w:w="1120"/>
        <w:gridCol w:w="1120"/>
      </w:tblGrid>
      <w:tr w:rsidR="00C664FF" w:rsidRPr="004835DC" w14:paraId="08F9071A" w14:textId="77777777" w:rsidTr="009250EA">
        <w:trPr>
          <w:cantSplit/>
          <w:tblHeader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2EBB7" w14:textId="77777777" w:rsidR="00C664FF" w:rsidRPr="004835DC" w:rsidRDefault="00C664FF" w:rsidP="002C75AA">
            <w:pPr>
              <w:pStyle w:val="Heading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หมวดรายจ่าย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97151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D263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FEB25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C91C7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166FE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</w:tr>
      <w:tr w:rsidR="00377404" w:rsidRPr="004835DC" w14:paraId="62F34F98" w14:textId="77777777" w:rsidTr="003F007A">
        <w:trPr>
          <w:cantSplit/>
          <w:jc w:val="center"/>
        </w:trPr>
        <w:tc>
          <w:tcPr>
            <w:tcW w:w="8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459BC" w14:textId="2E5E4385" w:rsidR="00377404" w:rsidRPr="004835DC" w:rsidRDefault="00377404" w:rsidP="003774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ก. </w:t>
            </w:r>
            <w:r w:rsidRPr="009250EA">
              <w:rPr>
                <w:rFonts w:ascii="TH SarabunPSK" w:hAnsi="TH SarabunPSK" w:cs="TH SarabunPSK"/>
                <w:b/>
                <w:bCs/>
                <w:cs/>
              </w:rPr>
              <w:t>ต้นทุนรายจ่ายคงที่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9250EA">
              <w:rPr>
                <w:rFonts w:ascii="TH SarabunPSK" w:hAnsi="TH SarabunPSK" w:cs="TH SarabunPSK"/>
                <w:b/>
                <w:bCs/>
                <w:cs/>
              </w:rPr>
              <w:t>(ด้านสำนักงาน)</w:t>
            </w:r>
          </w:p>
        </w:tc>
      </w:tr>
      <w:tr w:rsidR="00C664FF" w:rsidRPr="004835DC" w14:paraId="30F2FD4C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22857" w14:textId="51667477" w:rsidR="00C664FF" w:rsidRPr="004835DC" w:rsidRDefault="00C664FF" w:rsidP="002C75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9250EA"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ค่าใช้จ่ายบุคลากร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27EC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664B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2CB2D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9393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4D1D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64FF" w:rsidRPr="004835DC" w14:paraId="15782A04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C1E6E" w14:textId="0BA6C097" w:rsidR="009250EA" w:rsidRPr="004835DC" w:rsidRDefault="00C664FF" w:rsidP="002C75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9250EA"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ค่าใช้จ่ายในการดำเนินงาน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854CA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99E20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41C2C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9A911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7A600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723EBFF3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A9D8E" w14:textId="2650F59F" w:rsidR="009250EA" w:rsidRPr="004835DC" w:rsidRDefault="009250EA" w:rsidP="002C75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B14C6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8AEA6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0CB0F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AAD21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0AB0C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64FF" w:rsidRPr="004835DC" w14:paraId="263FD13C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0A808" w14:textId="7E7230A7" w:rsidR="00C664FF" w:rsidRPr="004835DC" w:rsidRDefault="009250EA" w:rsidP="002C75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C664FF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ค่าใช้จ่ายในการลงทุน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B06CF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10D1D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0EA2D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4959E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C9D00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3D7F79B5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5F7C3" w14:textId="20CAD688" w:rsidR="009250EA" w:rsidRPr="009250EA" w:rsidRDefault="009250EA" w:rsidP="003774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50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(ก)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ED458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5325F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A50D5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BF1EA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C85A3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7404" w:rsidRPr="004835DC" w14:paraId="21A02405" w14:textId="77777777" w:rsidTr="003F007A">
        <w:trPr>
          <w:cantSplit/>
          <w:jc w:val="center"/>
        </w:trPr>
        <w:tc>
          <w:tcPr>
            <w:tcW w:w="8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C2EE6" w14:textId="3678B450" w:rsidR="00377404" w:rsidRPr="004835DC" w:rsidRDefault="00377404" w:rsidP="003774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50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ข. </w:t>
            </w:r>
            <w:r w:rsidRPr="009250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ต้นทุนรายจ่ายผันแปร(ด้านการเรียนการสอน)</w:t>
            </w:r>
          </w:p>
        </w:tc>
      </w:tr>
      <w:tr w:rsidR="00C664FF" w:rsidRPr="004835DC" w14:paraId="37FE8C26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AA22A" w14:textId="3AF216FE" w:rsidR="00C664FF" w:rsidRPr="004835DC" w:rsidRDefault="009250EA" w:rsidP="002C75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ค่าตอบแทนสอนสอบ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C2E61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C024E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10D40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642D1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E325B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241CF488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66868" w14:textId="0D6439C3" w:rsidR="009250EA" w:rsidRDefault="009250EA" w:rsidP="002C75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ค่าใช้สอยเกี่ยวกับนิสิต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030F4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2CBF2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6CB73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7A7A9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7D0AA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458AA161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1DAA6" w14:textId="43F055C2" w:rsidR="009250EA" w:rsidRDefault="009250EA" w:rsidP="002C75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เงินอุดหนุนอื่นๆ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E0278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1B293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C8A58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41CBF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FAFDE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687B59B7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6134A" w14:textId="062B8EF6" w:rsidR="009250EA" w:rsidRDefault="009250EA" w:rsidP="002C75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ค่าใช้จ่ายอื่นๆ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EC04F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45E4A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23F4B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312F6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B44CD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5270C8A6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FD6B2" w14:textId="759FF26B" w:rsidR="009250EA" w:rsidRDefault="009250EA" w:rsidP="002C75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เงินสมทบให้มหาวิทยาลัยบูรพา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C659E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36174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E46C7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E1D81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EB634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332480A6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A214B" w14:textId="2C10B9C7" w:rsidR="009250EA" w:rsidRPr="009250EA" w:rsidRDefault="009250EA" w:rsidP="00602F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50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(ข)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C20F9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9CB7F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09536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91CCB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29254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64FF" w:rsidRPr="004835DC" w14:paraId="237B9299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36565" w14:textId="044E3EE4" w:rsidR="00C664FF" w:rsidRPr="009250EA" w:rsidRDefault="00C664FF" w:rsidP="002C75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50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="009250EA" w:rsidRPr="009250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(ก</w:t>
            </w:r>
            <w:r w:rsidR="009250EA" w:rsidRPr="009250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  <w:r w:rsidR="009250EA" w:rsidRPr="009250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5BA7F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055B5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4C3BD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61256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A3DA3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48862DE" w14:textId="73331C52" w:rsidR="003A52C4" w:rsidRDefault="00C664FF" w:rsidP="00C10A10">
      <w:pPr>
        <w:tabs>
          <w:tab w:val="left" w:pos="1701"/>
        </w:tabs>
        <w:autoSpaceDE w:val="0"/>
        <w:autoSpaceDN w:val="0"/>
        <w:adjustRightInd w:val="0"/>
        <w:spacing w:line="228" w:lineRule="auto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80649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หมายเหตุ: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C10A10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5A3FFE">
        <w:rPr>
          <w:rFonts w:ascii="TH SarabunPSK" w:eastAsia="BrowalliaNew-Bold" w:hAnsi="TH SarabunPSK" w:cs="TH SarabunPSK"/>
          <w:sz w:val="32"/>
          <w:szCs w:val="32"/>
        </w:rPr>
        <w:t>1</w:t>
      </w:r>
      <w:r w:rsidR="005A3FFE">
        <w:rPr>
          <w:rFonts w:ascii="TH SarabunPSK" w:eastAsia="BrowalliaNew-Bold" w:hAnsi="TH SarabunPSK" w:cs="TH SarabunPSK"/>
          <w:sz w:val="32"/>
          <w:szCs w:val="32"/>
          <w:cs/>
        </w:rPr>
        <w:t xml:space="preserve">.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ค่าใช้จ่ายต่อหัวต่อปี (สูงสุด)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  <w:t>XX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,XXX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บาท </w:t>
      </w:r>
      <w:r w:rsidR="003A52C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56B3BF23" w14:textId="22C82AD0" w:rsidR="00C664FF" w:rsidRPr="00A47442" w:rsidRDefault="003A52C4" w:rsidP="003A52C4">
      <w:pPr>
        <w:tabs>
          <w:tab w:val="left" w:pos="1701"/>
        </w:tabs>
        <w:autoSpaceDE w:val="0"/>
        <w:autoSpaceDN w:val="0"/>
        <w:adjustRightInd w:val="0"/>
        <w:spacing w:line="228" w:lineRule="auto"/>
        <w:ind w:firstLine="720"/>
        <w:rPr>
          <w:rFonts w:ascii="TH SarabunPSK" w:eastAsia="BrowalliaNew-Bold" w:hAnsi="TH SarabunPSK" w:cs="TH SarabunPSK" w:hint="cs"/>
          <w:sz w:val="32"/>
          <w:szCs w:val="32"/>
        </w:rPr>
      </w:pPr>
      <w:r w:rsidRPr="00A47442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5A3FFE" w:rsidRPr="00A47442">
        <w:rPr>
          <w:rFonts w:ascii="TH SarabunPSK" w:eastAsia="BrowalliaNew-Bold" w:hAnsi="TH SarabunPSK" w:cs="TH SarabunPSK"/>
          <w:sz w:val="32"/>
          <w:szCs w:val="32"/>
        </w:rPr>
        <w:t>2</w:t>
      </w:r>
      <w:r w:rsidR="005A3FFE" w:rsidRPr="00A47442">
        <w:rPr>
          <w:rFonts w:ascii="TH SarabunPSK" w:eastAsia="BrowalliaNew-Bold" w:hAnsi="TH SarabunPSK" w:cs="TH SarabunPSK"/>
          <w:sz w:val="32"/>
          <w:szCs w:val="32"/>
          <w:cs/>
        </w:rPr>
        <w:t xml:space="preserve">. </w:t>
      </w:r>
      <w:r w:rsidR="00F41162">
        <w:rPr>
          <w:rFonts w:ascii="TH SarabunPSK" w:eastAsia="BrowalliaNew-Bold" w:hAnsi="TH SarabunPSK" w:cs="TH SarabunPSK" w:hint="cs"/>
          <w:sz w:val="32"/>
          <w:szCs w:val="32"/>
          <w:cs/>
        </w:rPr>
        <w:t>กรณีหลักสูตรใหม่ และหลักสูตรปรับปรุงที่มีการเปลี่ยนชื่อ ขอให้ดำเนินการเสนอ</w:t>
      </w:r>
      <w:r w:rsidR="005E40A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คณะกรรมการบริหารการเงินและทรัพย์สินพิจารณาอัตราค่าธรรมเนียม </w:t>
      </w:r>
    </w:p>
    <w:p w14:paraId="0A906716" w14:textId="77777777" w:rsidR="00C664FF" w:rsidRPr="004835DC" w:rsidRDefault="00C664FF" w:rsidP="00C664FF">
      <w:pPr>
        <w:autoSpaceDE w:val="0"/>
        <w:autoSpaceDN w:val="0"/>
        <w:adjustRightInd w:val="0"/>
        <w:spacing w:line="228" w:lineRule="auto"/>
        <w:ind w:right="-1234"/>
        <w:rPr>
          <w:rFonts w:ascii="TH SarabunPSK" w:hAnsi="TH SarabunPSK" w:cs="TH SarabunPSK"/>
          <w:i/>
          <w:iCs/>
          <w:strike/>
          <w:sz w:val="32"/>
          <w:szCs w:val="32"/>
        </w:rPr>
      </w:pPr>
    </w:p>
    <w:p w14:paraId="546A784C" w14:textId="77777777" w:rsidR="00FA14A7" w:rsidRPr="004835DC" w:rsidRDefault="00FA14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46CCDDAD" w14:textId="41A43AA4" w:rsidR="004D342D" w:rsidRPr="004835DC" w:rsidRDefault="004D342D" w:rsidP="0000121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01211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7 </w:t>
      </w:r>
    </w:p>
    <w:p w14:paraId="3C611BAD" w14:textId="77777777" w:rsidR="00001211" w:rsidRPr="004835DC" w:rsidRDefault="00001211" w:rsidP="0000121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การประเมินผลการเรียนและเกณฑ์การสำเร็จการศึกษา</w:t>
      </w:r>
    </w:p>
    <w:p w14:paraId="746F8FEA" w14:textId="77777777" w:rsidR="00292690" w:rsidRPr="004835DC" w:rsidRDefault="00292690" w:rsidP="00292690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6F0FC90" w14:textId="5373725E" w:rsidR="00292690" w:rsidRDefault="00D8032C" w:rsidP="0029269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6AB4907C" wp14:editId="0DD90A72">
                <wp:simplePos x="0" y="0"/>
                <wp:positionH relativeFrom="margin">
                  <wp:align>right</wp:align>
                </wp:positionH>
                <wp:positionV relativeFrom="paragraph">
                  <wp:posOffset>287020</wp:posOffset>
                </wp:positionV>
                <wp:extent cx="5705475" cy="390525"/>
                <wp:effectExtent l="0" t="0" r="28575" b="28575"/>
                <wp:wrapTopAndBottom/>
                <wp:docPr id="68" name="Rounded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390525"/>
                        </a:xfrm>
                        <a:prstGeom prst="roundRect">
                          <a:avLst>
                            <a:gd name="adj" fmla="val 2251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5F03A" w14:textId="35585589" w:rsidR="0089137F" w:rsidRPr="00806490" w:rsidRDefault="0089137F" w:rsidP="00D8032C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35E6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หลักสูตรสามารถเลือกวิธีการเขียนแบบใดแบบหนึ่งได้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4907C" id="Rounded Rectangle 68" o:spid="_x0000_s1072" style="position:absolute;margin-left:398.05pt;margin-top:22.6pt;width:449.25pt;height:30.75pt;z-index:251804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47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" filled="f" strokecolor="#aeaaaa [2414]" strokeweight="1pt">
                <v:stroke joinstyle="miter"/>
                <v:textbox>
                  <w:txbxContent>
                    <w:p w14:paraId="4BA5F03A" w14:textId="35585589" w:rsidR="0089137F" w:rsidRPr="00806490" w:rsidRDefault="0089137F" w:rsidP="00D8032C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935E6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หลักสูตรสามารถเลือกวิธีการเขียนแบบใดแบบหนึ่งได้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9E6C1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7</w:t>
      </w:r>
      <w:r w:rsidR="009E6C1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292690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 กฎระเบียบหรือหลักเกณฑ์ในการให้ระดับคะแนน (เกรด)</w:t>
      </w:r>
    </w:p>
    <w:p w14:paraId="2E63EA57" w14:textId="77777777" w:rsidR="00DF32D1" w:rsidRPr="004835DC" w:rsidRDefault="00DF32D1" w:rsidP="00DF32D1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jc w:val="thaiDistribute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  <w:r w:rsidRPr="004835DC"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  <w:tab/>
        <w:t xml:space="preserve">วิธีการเขียนแบบที่ </w:t>
      </w:r>
      <w:r w:rsidRPr="004835DC"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  <w:t>1</w:t>
      </w:r>
    </w:p>
    <w:p w14:paraId="4A21C9DF" w14:textId="4D3D10DB" w:rsidR="00DF32D1" w:rsidRPr="004835DC" w:rsidRDefault="00DF32D1" w:rsidP="00DF32D1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4835DC">
        <w:rPr>
          <w:rFonts w:ascii="TH SarabunPSK" w:eastAsia="Calibri" w:hAnsi="TH SarabunPSK" w:cs="TH SarabunPSK"/>
          <w:sz w:val="32"/>
          <w:szCs w:val="32"/>
        </w:rPr>
        <w:tab/>
      </w:r>
      <w:r w:rsidRPr="004835DC">
        <w:rPr>
          <w:rFonts w:ascii="TH SarabunPSK" w:eastAsia="Calibri" w:hAnsi="TH SarabunPSK" w:cs="TH SarabunPSK"/>
          <w:spacing w:val="-4"/>
          <w:sz w:val="32"/>
          <w:szCs w:val="32"/>
          <w:cs/>
        </w:rPr>
        <w:t>เป็นไปตามข้อบังคับมหาวิทยาลัยบูรพา ว่าด้วยการศึกษาระดับบัณฑิตศึกษา พ.ศ. 256</w:t>
      </w:r>
      <w:r w:rsidRPr="004835DC">
        <w:rPr>
          <w:rFonts w:ascii="TH SarabunPSK" w:eastAsia="Calibri" w:hAnsi="TH SarabunPSK" w:cs="TH SarabunPSK"/>
          <w:spacing w:val="-4"/>
          <w:sz w:val="32"/>
          <w:szCs w:val="32"/>
        </w:rPr>
        <w:t>6</w:t>
      </w:r>
      <w:r w:rsidRPr="004835DC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หมวดที่ </w:t>
      </w:r>
      <w:r w:rsidRPr="004835DC">
        <w:rPr>
          <w:rFonts w:ascii="TH SarabunPSK" w:eastAsia="Calibri" w:hAnsi="TH SarabunPSK" w:cs="TH SarabunPSK"/>
          <w:spacing w:val="-4"/>
          <w:sz w:val="32"/>
          <w:szCs w:val="32"/>
        </w:rPr>
        <w:t>5</w:t>
      </w:r>
      <w:r w:rsidRPr="004835DC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การวัดและประเมินผลการศึกษา และที่แก้ไขเพิ่มเติม</w:t>
      </w:r>
    </w:p>
    <w:p w14:paraId="0D4A47AE" w14:textId="5A72712F" w:rsidR="00DF32D1" w:rsidRPr="004835DC" w:rsidRDefault="00DF32D1" w:rsidP="00DF32D1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jc w:val="thaiDistribute"/>
        <w:rPr>
          <w:rFonts w:ascii="TH SarabunPSK" w:eastAsia="Calibri" w:hAnsi="TH SarabunPSK" w:cs="TH SarabunPSK"/>
          <w:b/>
          <w:bCs/>
          <w:i/>
          <w:iCs/>
          <w:spacing w:val="-4"/>
          <w:sz w:val="32"/>
          <w:szCs w:val="32"/>
          <w:cs/>
        </w:rPr>
      </w:pPr>
      <w:r w:rsidRPr="004835DC">
        <w:rPr>
          <w:rFonts w:ascii="TH SarabunPSK" w:eastAsia="Calibri" w:hAnsi="TH SarabunPSK" w:cs="TH SarabunPSK"/>
          <w:b/>
          <w:bCs/>
          <w:i/>
          <w:iCs/>
          <w:spacing w:val="-4"/>
          <w:sz w:val="32"/>
          <w:szCs w:val="32"/>
        </w:rPr>
        <w:tab/>
      </w:r>
      <w:r w:rsidRPr="004835DC">
        <w:rPr>
          <w:rFonts w:ascii="TH SarabunPSK" w:eastAsia="Calibri" w:hAnsi="TH SarabunPSK" w:cs="TH SarabunPSK"/>
          <w:b/>
          <w:bCs/>
          <w:i/>
          <w:iCs/>
          <w:spacing w:val="-4"/>
          <w:sz w:val="32"/>
          <w:szCs w:val="32"/>
          <w:cs/>
        </w:rPr>
        <w:t xml:space="preserve">วิธีการเขียนแบบที่ </w:t>
      </w:r>
      <w:r w:rsidRPr="004835DC">
        <w:rPr>
          <w:rFonts w:ascii="TH SarabunPSK" w:eastAsia="Calibri" w:hAnsi="TH SarabunPSK" w:cs="TH SarabunPSK"/>
          <w:b/>
          <w:bCs/>
          <w:i/>
          <w:iCs/>
          <w:spacing w:val="-4"/>
          <w:sz w:val="32"/>
          <w:szCs w:val="32"/>
        </w:rPr>
        <w:t>2</w:t>
      </w:r>
      <w:r w:rsidRPr="004835DC">
        <w:rPr>
          <w:rFonts w:ascii="TH SarabunPSK" w:eastAsia="Calibri" w:hAnsi="TH SarabunPSK" w:cs="TH SarabunPSK"/>
          <w:b/>
          <w:bCs/>
          <w:i/>
          <w:iCs/>
          <w:spacing w:val="-4"/>
          <w:sz w:val="32"/>
          <w:szCs w:val="32"/>
          <w:cs/>
        </w:rPr>
        <w:t xml:space="preserve"> </w:t>
      </w:r>
    </w:p>
    <w:p w14:paraId="7B5A7C35" w14:textId="618FE27B" w:rsidR="00DF32D1" w:rsidRPr="004835DC" w:rsidRDefault="00DF32D1" w:rsidP="005E5ABD">
      <w:pPr>
        <w:tabs>
          <w:tab w:val="left" w:pos="810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ระบบการให้คะแนนของแต่ละรายวิชา ให้แสดงเป็นระดับขั้น ซึ่งมีความหมายและค่าระดับขั้น (</w:t>
      </w:r>
      <w:r w:rsidRPr="004835DC">
        <w:rPr>
          <w:rFonts w:ascii="TH SarabunPSK" w:hAnsi="TH SarabunPSK" w:cs="TH SarabunPSK"/>
          <w:sz w:val="32"/>
          <w:szCs w:val="32"/>
        </w:rPr>
        <w:t>Grade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ดังนี้  </w:t>
      </w:r>
    </w:p>
    <w:p w14:paraId="595BE6FA" w14:textId="0465707A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ระดับขั้น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A778B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4835DC">
        <w:rPr>
          <w:rFonts w:ascii="TH SarabunPSK" w:hAnsi="TH SarabunPSK" w:cs="TH SarabunPSK"/>
          <w:sz w:val="32"/>
          <w:szCs w:val="32"/>
          <w:cs/>
        </w:rPr>
        <w:t>ความหมาย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A778B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4835DC">
        <w:rPr>
          <w:rFonts w:ascii="TH SarabunPSK" w:hAnsi="TH SarabunPSK" w:cs="TH SarabunPSK"/>
          <w:sz w:val="32"/>
          <w:szCs w:val="32"/>
          <w:cs/>
        </w:rPr>
        <w:t>ค่าระดับขั้น</w:t>
      </w:r>
    </w:p>
    <w:p w14:paraId="35B8EA0D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A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Excellent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ดีเยี่ยม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4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0</w:t>
      </w:r>
    </w:p>
    <w:p w14:paraId="11F7B769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B</w:t>
      </w:r>
      <w:r w:rsidRPr="004835DC">
        <w:rPr>
          <w:rFonts w:ascii="TH SarabunPSK" w:hAnsi="TH SarabunPSK" w:cs="TH SarabunPSK"/>
          <w:sz w:val="32"/>
          <w:szCs w:val="32"/>
          <w:cs/>
        </w:rPr>
        <w:t>+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Very Good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ดีมาก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3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5</w:t>
      </w:r>
    </w:p>
    <w:p w14:paraId="674403F2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B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Good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ดี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3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0</w:t>
      </w:r>
    </w:p>
    <w:p w14:paraId="37583BB9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C</w:t>
      </w:r>
      <w:r w:rsidRPr="004835DC">
        <w:rPr>
          <w:rFonts w:ascii="TH SarabunPSK" w:hAnsi="TH SarabunPSK" w:cs="TH SarabunPSK"/>
          <w:sz w:val="32"/>
          <w:szCs w:val="32"/>
          <w:cs/>
        </w:rPr>
        <w:t>+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Fairly Good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ค่อนข้างดี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  <w:t>2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5</w:t>
      </w:r>
    </w:p>
    <w:p w14:paraId="4EF7F5C2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C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Fair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พอใช้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2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0</w:t>
      </w:r>
    </w:p>
    <w:p w14:paraId="199BED3E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D</w:t>
      </w:r>
      <w:r w:rsidRPr="004835DC">
        <w:rPr>
          <w:rFonts w:ascii="TH SarabunPSK" w:hAnsi="TH SarabunPSK" w:cs="TH SarabunPSK"/>
          <w:sz w:val="32"/>
          <w:szCs w:val="32"/>
          <w:cs/>
        </w:rPr>
        <w:t>+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Poor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อ่อน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5</w:t>
      </w:r>
    </w:p>
    <w:p w14:paraId="0DE92E3B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D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Very Poor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อ่อนมาก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0</w:t>
      </w:r>
    </w:p>
    <w:p w14:paraId="459F4495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F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Fail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ตก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0</w:t>
      </w:r>
    </w:p>
    <w:p w14:paraId="5AD71A29" w14:textId="03C96E0F" w:rsidR="00707389" w:rsidRPr="004835DC" w:rsidRDefault="005E5ABD" w:rsidP="005E5ABD">
      <w:pPr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707389" w:rsidRPr="004835DC">
        <w:rPr>
          <w:rFonts w:ascii="TH SarabunPSK" w:hAnsi="TH SarabunPSK" w:cs="TH SarabunPSK"/>
          <w:sz w:val="32"/>
          <w:szCs w:val="32"/>
          <w:cs/>
        </w:rPr>
        <w:t>ระบบการให้คะแนนของแต่ละรายวิชา ที่ไม่แสดงเป็นค่</w:t>
      </w:r>
      <w:r w:rsidR="00417A37" w:rsidRPr="004835DC">
        <w:rPr>
          <w:rFonts w:ascii="TH SarabunPSK" w:hAnsi="TH SarabunPSK" w:cs="TH SarabunPSK"/>
          <w:sz w:val="32"/>
          <w:szCs w:val="32"/>
          <w:cs/>
        </w:rPr>
        <w:t>าระดับขั้น ให้แสดงด้วยสัญลักษณ์</w:t>
      </w:r>
      <w:r w:rsidR="00707389" w:rsidRPr="004835DC">
        <w:rPr>
          <w:rFonts w:ascii="TH SarabunPSK" w:hAnsi="TH SarabunPSK" w:cs="TH SarabunPSK"/>
          <w:sz w:val="32"/>
          <w:szCs w:val="32"/>
          <w:cs/>
        </w:rPr>
        <w:t>ต่าง ๆ ดังนี้</w:t>
      </w:r>
    </w:p>
    <w:p w14:paraId="09137323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 xml:space="preserve">     สัญลักษณ์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 xml:space="preserve">     ความหมาย</w:t>
      </w:r>
    </w:p>
    <w:p w14:paraId="4A34A9D4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S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Satisfactory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ผ่านตามเกณฑ์</w:t>
      </w:r>
    </w:p>
    <w:p w14:paraId="616418FC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I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Incomplete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ยังไม่สมบูรณ์</w:t>
      </w:r>
    </w:p>
    <w:p w14:paraId="581F55C2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U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Unsatisfactory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ไม่ผ่านตามเกณฑ์</w:t>
      </w:r>
    </w:p>
    <w:p w14:paraId="4529E7FD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Withdrawn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งดเรียนโดยได้รับอนุมัติ</w:t>
      </w:r>
    </w:p>
    <w:p w14:paraId="73B5C00E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Au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Audit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ลงทะเบียนรายวิชาโดยไม่นับหน่วยกิต</w:t>
      </w:r>
    </w:p>
    <w:p w14:paraId="1E95CF8D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CE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t>Credit from examination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หน่วยกิตที่ได้จากการทดสอบ</w:t>
      </w:r>
    </w:p>
    <w:p w14:paraId="74480E70" w14:textId="77777777" w:rsidR="00707389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835D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pacing w:val="-6"/>
          <w:sz w:val="32"/>
          <w:szCs w:val="32"/>
        </w:rPr>
        <w:t xml:space="preserve">CP </w:t>
      </w:r>
      <w:r w:rsidRPr="004835DC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pacing w:val="-6"/>
          <w:sz w:val="32"/>
          <w:szCs w:val="32"/>
        </w:rPr>
        <w:t>Credit from portfolio</w:t>
      </w:r>
      <w:r w:rsidRPr="004835DC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pacing w:val="-6"/>
          <w:sz w:val="32"/>
          <w:szCs w:val="32"/>
          <w:cs/>
        </w:rPr>
        <w:tab/>
        <w:t>หน่วยกิตที่ได้จากการเสนอแฟ้มสะสมงาน</w:t>
      </w:r>
    </w:p>
    <w:p w14:paraId="5218FE81" w14:textId="643C2E0D" w:rsidR="00363057" w:rsidRPr="004835DC" w:rsidRDefault="00363057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 xml:space="preserve">CR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6"/>
          <w:sz w:val="32"/>
          <w:szCs w:val="32"/>
        </w:rPr>
        <w:t>Credit from experience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หน่วยกิตที่ได้จากการเทียบประสบการณ์</w:t>
      </w:r>
    </w:p>
    <w:p w14:paraId="0B5EE410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CS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Credit from standardized tests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หน่วยกิตที่ได้จากการทดสอบมาตรฐาน</w:t>
      </w:r>
    </w:p>
    <w:p w14:paraId="525FF993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CT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Credit from training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หน่วยกิตที่ได้จากการประเมินหรืออบรม</w:t>
      </w:r>
    </w:p>
    <w:p w14:paraId="46F66C58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ที่จัดโดยหน่วยงานต่าง ๆ</w:t>
      </w:r>
    </w:p>
    <w:p w14:paraId="76A7540B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CX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Credit from exemption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หน่วยกิตที่ได้จากการยกเว้นการเรียน</w:t>
      </w:r>
    </w:p>
    <w:p w14:paraId="0C500F4D" w14:textId="77777777" w:rsidR="00707389" w:rsidRPr="004835DC" w:rsidRDefault="00707389" w:rsidP="00707389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>T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Transferred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หน่วยกิตที่รับโอนจากสถาบันอื่นในประเทศ</w:t>
      </w:r>
    </w:p>
    <w:p w14:paraId="7667C6A0" w14:textId="77777777" w:rsidR="00707389" w:rsidRPr="004835DC" w:rsidRDefault="00707389" w:rsidP="00707389">
      <w:pPr>
        <w:tabs>
          <w:tab w:val="left" w:pos="1440"/>
          <w:tab w:val="left" w:pos="1980"/>
        </w:tabs>
        <w:ind w:right="-244"/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T</w:t>
      </w:r>
      <w:r w:rsidRPr="004835DC">
        <w:rPr>
          <w:rFonts w:ascii="TH SarabunPSK" w:hAnsi="TH SarabunPSK" w:cs="TH SarabunPSK"/>
          <w:sz w:val="32"/>
          <w:szCs w:val="32"/>
          <w:cs/>
        </w:rPr>
        <w:t>* (</w:t>
      </w:r>
      <w:r w:rsidRPr="004835DC">
        <w:rPr>
          <w:rFonts w:ascii="TH SarabunPSK" w:hAnsi="TH SarabunPSK" w:cs="TH SarabunPSK"/>
          <w:sz w:val="32"/>
          <w:szCs w:val="32"/>
        </w:rPr>
        <w:t>Transferred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หน่วยกิตที่รับโอนจากสถาบันต่างประเทศโดยระบุ</w:t>
      </w:r>
    </w:p>
    <w:p w14:paraId="063BD72C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ชื่อของสถาบันและประเทศ</w:t>
      </w:r>
    </w:p>
    <w:p w14:paraId="4B19019B" w14:textId="2CB64437" w:rsidR="00707389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  <w:r w:rsidRPr="004835D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การให้สัญลักษณ์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CE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,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CP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, </w:t>
      </w:r>
      <w:r w:rsidR="00363057">
        <w:rPr>
          <w:rFonts w:ascii="TH SarabunPSK" w:hAnsi="TH SarabunPSK" w:cs="TH SarabunPSK"/>
          <w:spacing w:val="-4"/>
          <w:sz w:val="32"/>
          <w:szCs w:val="32"/>
          <w:u w:val="single"/>
        </w:rPr>
        <w:t xml:space="preserve">CR ,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CS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,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CT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,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CX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,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 xml:space="preserve"> T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 และ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T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* ใช้เฉพาะหน่วยกิตของรายวิชาที่ได้รับอนุมัติให้เทียบโอนรายวิขาและหน่วยกิต โดยไม่มีการประเมินผลเป็นระดับขั้น</w:t>
      </w:r>
    </w:p>
    <w:p w14:paraId="52EE2502" w14:textId="394AF588" w:rsidR="009C359A" w:rsidRDefault="009C359A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</w:p>
    <w:p w14:paraId="0BBA2698" w14:textId="0CCBE991" w:rsidR="009C359A" w:rsidRPr="009C359A" w:rsidRDefault="00D8032C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  <w:cs/>
        </w:rPr>
      </w:pPr>
      <w:r w:rsidRPr="004835D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E368316" wp14:editId="2AB12BCB">
                <wp:simplePos x="0" y="0"/>
                <wp:positionH relativeFrom="margin">
                  <wp:align>center</wp:align>
                </wp:positionH>
                <wp:positionV relativeFrom="paragraph">
                  <wp:posOffset>312420</wp:posOffset>
                </wp:positionV>
                <wp:extent cx="5838825" cy="628650"/>
                <wp:effectExtent l="0" t="0" r="28575" b="19050"/>
                <wp:wrapTopAndBottom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FC305" w14:textId="5E3A8CE7" w:rsidR="0089137F" w:rsidRPr="00806490" w:rsidRDefault="0089137F" w:rsidP="00707389">
                            <w:pPr>
                              <w:autoSpaceDE w:val="0"/>
                              <w:autoSpaceDN w:val="0"/>
                              <w:adjustRightInd w:val="0"/>
                              <w:spacing w:line="235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80649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กรณีที่หลักสูตรมีหลักเกณฑ์ในการให้คะแนนเพิ่มเติมจากข้อบังคับมหาวิทยาลัยบูรพาว่าด้วยการศึกษาระดับบัณฑิตศึกษา โปรดระบุ</w:t>
                            </w:r>
                          </w:p>
                          <w:p w14:paraId="413F82CA" w14:textId="77777777" w:rsidR="0089137F" w:rsidRPr="00806490" w:rsidRDefault="0089137F" w:rsidP="0070738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368316" id="Rounded Rectangle 21" o:spid="_x0000_s1073" style="position:absolute;left:0;text-align:left;margin-left:0;margin-top:24.6pt;width:459.75pt;height:49.5pt;z-index:2516741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" fillcolor="white [3201]" strokecolor="#a5a5a5 [3206]" strokeweight="1pt">
                <v:stroke joinstyle="miter"/>
                <v:textbox>
                  <w:txbxContent>
                    <w:p w14:paraId="7D6FC305" w14:textId="5E3A8CE7" w:rsidR="0089137F" w:rsidRPr="00806490" w:rsidRDefault="0089137F" w:rsidP="00707389">
                      <w:pPr>
                        <w:autoSpaceDE w:val="0"/>
                        <w:autoSpaceDN w:val="0"/>
                        <w:adjustRightInd w:val="0"/>
                        <w:spacing w:line="235" w:lineRule="auto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80649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806490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กรณีที่หลักสูตรมีหลักเกณฑ์ในการให้คะแนนเพิ่มเติมจากข้อบังคับมหาวิทยาลัยบูรพาว่าด้วยการศึกษาระดับบัณฑิตศึกษา โปรดระบุ</w:t>
                      </w:r>
                    </w:p>
                    <w:p w14:paraId="413F82CA" w14:textId="77777777" w:rsidR="0089137F" w:rsidRPr="00806490" w:rsidRDefault="0089137F" w:rsidP="00707389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9C359A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กฎระเบียบหรือหลักเกณฑ์ในการให้ระดับคะแนน</w:t>
      </w:r>
      <w:r w:rsidR="009C359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เพิ่มเติม</w:t>
      </w:r>
      <w:r w:rsidR="009C359A" w:rsidRPr="009C359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9C359A" w:rsidRPr="009C359A">
        <w:rPr>
          <w:rFonts w:ascii="TH SarabunPSK" w:hAnsi="TH SarabunPSK" w:cs="TH SarabunPSK" w:hint="cs"/>
          <w:spacing w:val="-4"/>
          <w:sz w:val="32"/>
          <w:szCs w:val="32"/>
          <w:cs/>
        </w:rPr>
        <w:t>(ถ้ามี)</w:t>
      </w:r>
      <w:r w:rsidR="00B51DC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</w:p>
    <w:p w14:paraId="0D077221" w14:textId="69E9D05A" w:rsidR="009C359A" w:rsidRPr="00214E99" w:rsidRDefault="00D8032C" w:rsidP="009C359A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9C359A"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71B20891" w14:textId="4BA88AE8" w:rsidR="009C359A" w:rsidRPr="00214E99" w:rsidRDefault="009C359A" w:rsidP="009C359A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2B40D06A" w14:textId="0D73BE19" w:rsidR="009C359A" w:rsidRDefault="009C359A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</w:p>
    <w:p w14:paraId="23E316DB" w14:textId="22035771" w:rsidR="00C10A10" w:rsidRPr="00214E99" w:rsidRDefault="00D8032C" w:rsidP="00C10A10">
      <w:pPr>
        <w:autoSpaceDE w:val="0"/>
        <w:autoSpaceDN w:val="0"/>
        <w:adjustRightInd w:val="0"/>
        <w:spacing w:line="235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1AC16CFB" wp14:editId="2779F5FA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5781675" cy="628650"/>
                <wp:effectExtent l="0" t="0" r="28575" b="19050"/>
                <wp:wrapTopAndBottom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45E32" w14:textId="0965E029" w:rsidR="0089137F" w:rsidRPr="00806490" w:rsidRDefault="0089137F" w:rsidP="00806490">
                            <w:pPr>
                              <w:autoSpaceDE w:val="0"/>
                              <w:autoSpaceDN w:val="0"/>
                              <w:adjustRightInd w:val="0"/>
                              <w:spacing w:line="235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80649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76958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ให้หลักสูตรระบุระบบการรับข้อร้องเรียน วิธีการจัดการข้อร้องเรียน สะท้อนผลไปยังผู้อุทธรณ์อย่างไร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โดยมีการประเมินความพึงพอใจของระบบการจัดการข้อร้องเรียน</w:t>
                            </w:r>
                          </w:p>
                          <w:p w14:paraId="483E6487" w14:textId="77777777" w:rsidR="0089137F" w:rsidRPr="00806490" w:rsidRDefault="0089137F" w:rsidP="0080649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C16CFB" id="Rounded Rectangle 50" o:spid="_x0000_s1074" style="position:absolute;margin-left:0;margin-top:23.15pt;width:455.25pt;height:49.5pt;z-index:2517488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" fillcolor="white [3201]" strokecolor="#a5a5a5 [3206]" strokeweight="1pt">
                <v:stroke joinstyle="miter"/>
                <v:textbox>
                  <w:txbxContent>
                    <w:p w14:paraId="02245E32" w14:textId="0965E029" w:rsidR="0089137F" w:rsidRPr="00806490" w:rsidRDefault="0089137F" w:rsidP="00806490">
                      <w:pPr>
                        <w:autoSpaceDE w:val="0"/>
                        <w:autoSpaceDN w:val="0"/>
                        <w:adjustRightInd w:val="0"/>
                        <w:spacing w:line="235" w:lineRule="auto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80649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806490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76958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ให้หลักสูตรระบุระบบการรับข้อร้องเรียน วิธีการจัดการข้อร้องเรียน สะท้อนผลไปยังผู้อุทธรณ์อย่างไร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โดยมีการประเมินความพึงพอใจของระบบการจัดการข้อร้องเรียน</w:t>
                      </w:r>
                    </w:p>
                    <w:p w14:paraId="483E6487" w14:textId="77777777" w:rsidR="0089137F" w:rsidRPr="00806490" w:rsidRDefault="0089137F" w:rsidP="00806490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10A10" w:rsidRPr="00214E99">
        <w:rPr>
          <w:rFonts w:ascii="TH SarabunPSK" w:hAnsi="TH SarabunPSK" w:cs="TH SarabunPSK"/>
          <w:b/>
          <w:bCs/>
          <w:sz w:val="32"/>
          <w:szCs w:val="32"/>
        </w:rPr>
        <w:t>7</w:t>
      </w:r>
      <w:r w:rsidR="00C10A10" w:rsidRPr="00214E9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10A10" w:rsidRPr="00214E99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10A10" w:rsidRPr="00214E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</w:t>
      </w:r>
      <w:r w:rsidR="00C10A10" w:rsidRPr="00214E9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อุทธรณ์ของนิสิต</w:t>
      </w:r>
      <w:r w:rsidR="00D36CB0" w:rsidRPr="00214E9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CF75FA4" w14:textId="24552F88" w:rsidR="00C10A10" w:rsidRPr="00214E99" w:rsidRDefault="00FF7E58" w:rsidP="00C10A10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C10A10"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555C0E58" w14:textId="7316F2C4" w:rsidR="00C10A10" w:rsidRDefault="00C10A10" w:rsidP="00C10A10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5620A9FD" w14:textId="3AFDECDC" w:rsidR="00806490" w:rsidRDefault="00806490" w:rsidP="00C10A10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</w:p>
    <w:p w14:paraId="0619A41C" w14:textId="1B74BDB0" w:rsidR="00FF7E58" w:rsidRPr="00214E99" w:rsidRDefault="00FF7E58" w:rsidP="00FF7E58">
      <w:pPr>
        <w:autoSpaceDE w:val="0"/>
        <w:autoSpaceDN w:val="0"/>
        <w:adjustRightInd w:val="0"/>
        <w:spacing w:line="235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6139E8A6" wp14:editId="059F24FD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5781675" cy="628650"/>
                <wp:effectExtent l="0" t="0" r="28575" b="19050"/>
                <wp:wrapTopAndBottom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B873A" w14:textId="01325489" w:rsidR="0089137F" w:rsidRPr="00806490" w:rsidRDefault="0089137F" w:rsidP="00FF7E58">
                            <w:pPr>
                              <w:autoSpaceDE w:val="0"/>
                              <w:autoSpaceDN w:val="0"/>
                              <w:adjustRightInd w:val="0"/>
                              <w:spacing w:line="235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80649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76958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ให้หลักสูตร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เพิ่มข้อมูลวิธีการ กระบวนการ ช่วงเวลาในการให้ข้อมูลป้อนกลับแก่นิสิตภายหลังการประเมินผล</w:t>
                            </w:r>
                          </w:p>
                          <w:p w14:paraId="4F8F8ABF" w14:textId="77777777" w:rsidR="0089137F" w:rsidRPr="00806490" w:rsidRDefault="0089137F" w:rsidP="00FF7E5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39E8A6" id="Rounded Rectangle 69" o:spid="_x0000_s1075" style="position:absolute;margin-left:0;margin-top:23.15pt;width:455.25pt;height:49.5pt;z-index:2518062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" fillcolor="white [3201]" strokecolor="#a5a5a5 [3206]" strokeweight="1pt">
                <v:stroke joinstyle="miter"/>
                <v:textbox>
                  <w:txbxContent>
                    <w:p w14:paraId="3F4B873A" w14:textId="01325489" w:rsidR="0089137F" w:rsidRPr="00806490" w:rsidRDefault="0089137F" w:rsidP="00FF7E58">
                      <w:pPr>
                        <w:autoSpaceDE w:val="0"/>
                        <w:autoSpaceDN w:val="0"/>
                        <w:adjustRightInd w:val="0"/>
                        <w:spacing w:line="235" w:lineRule="auto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80649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806490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76958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ให้หลักสูตร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เพิ่มข้อมูลวิธีการ กระบวนการ ช่วงเวลาในการให้ข้อมูลป้อนกลับแก่นิสิตภายหลังการประเมินผล</w:t>
                      </w:r>
                    </w:p>
                    <w:p w14:paraId="4F8F8ABF" w14:textId="77777777" w:rsidR="0089137F" w:rsidRPr="00806490" w:rsidRDefault="0089137F" w:rsidP="00FF7E58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214E99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214E9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 การให้ข้อมูลป้อนกลับในการพัฒนานิสิต</w:t>
      </w:r>
      <w:r w:rsidRPr="00214E9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0B982F1" w14:textId="77777777" w:rsidR="00FF7E58" w:rsidRPr="00214E99" w:rsidRDefault="00FF7E58" w:rsidP="00FF7E58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07E116F2" w14:textId="77777777" w:rsidR="00FF7E58" w:rsidRDefault="00FF7E58" w:rsidP="00FF7E58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455ABAFA" w14:textId="77777777" w:rsidR="00FF7E58" w:rsidRDefault="00FF7E58" w:rsidP="00DF32D1">
      <w:pPr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0415489" w14:textId="5CC8235D" w:rsidR="00DF32D1" w:rsidRPr="00806490" w:rsidRDefault="00DF32D1" w:rsidP="00DF32D1">
      <w:pPr>
        <w:autoSpaceDE w:val="0"/>
        <w:autoSpaceDN w:val="0"/>
        <w:adjustRightInd w:val="0"/>
        <w:spacing w:line="235" w:lineRule="auto"/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</w:pPr>
      <w:r w:rsidRPr="0080649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Pr="0080649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FF7E58">
        <w:rPr>
          <w:rFonts w:ascii="TH SarabunPSK" w:eastAsia="BrowalliaNew-Bold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806490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การทวนสอบผลลัพธ์การเรียนรู้</w:t>
      </w:r>
    </w:p>
    <w:p w14:paraId="0554C731" w14:textId="6A7B362F" w:rsidR="00DF32D1" w:rsidRPr="00476958" w:rsidRDefault="00DF32D1" w:rsidP="00476958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</w:r>
      <w:r w:rsidR="005342A7"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>คณะกรรมการบริหารหลักสูตร อาจารย์ผู้สอน และ/หรือ อาจารย์ที่ปรึกษา ร่วมกันทำหน้าที่กำกับดูแล ติดตามผล และดำเนินการทวนสอบผลลัพธ์การเรียนรู้ของนิสิต โดยมีแผนการทวนสอบผลลัพธ์การเรียนรู้ของนิสิตทั้ง</w:t>
      </w:r>
      <w:r w:rsidRPr="00476958">
        <w:rPr>
          <w:rFonts w:ascii="TH SarabunPSK" w:eastAsia="Calibri" w:hAnsi="TH SarabunPSK" w:cs="TH SarabunPSK"/>
          <w:spacing w:val="-10"/>
          <w:sz w:val="32"/>
          <w:szCs w:val="32"/>
          <w:cs/>
        </w:rPr>
        <w:t>ในระดับชุดวิชา/รายวิชา ระดับ</w:t>
      </w:r>
      <w:r w:rsidR="00476958" w:rsidRPr="00476958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ขั้น</w:t>
      </w:r>
      <w:r w:rsidRPr="00476958">
        <w:rPr>
          <w:rFonts w:ascii="TH SarabunPSK" w:eastAsia="Calibri" w:hAnsi="TH SarabunPSK" w:cs="TH SarabunPSK"/>
          <w:spacing w:val="-10"/>
          <w:sz w:val="32"/>
          <w:szCs w:val="32"/>
          <w:cs/>
        </w:rPr>
        <w:t>และระดับหลักสูตร ดังนี้</w:t>
      </w:r>
    </w:p>
    <w:p w14:paraId="206A57DA" w14:textId="598653C4" w:rsidR="00DF32D1" w:rsidRPr="004835DC" w:rsidRDefault="00DF32D1" w:rsidP="00476958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476958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  <w:t>1)</w:t>
      </w:r>
      <w:r w:rsidRPr="00476958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  <w:t>การประเมินผลลัพธ์การเรียนรู้ของชุดวิชา/รายวิชา และผลลัพธ์การเรียนรู้ระดับ</w:t>
      </w:r>
      <w:r w:rsidR="00476958" w:rsidRPr="00476958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ขั้น </w:t>
      </w:r>
      <w:r w:rsidRPr="00476958">
        <w:rPr>
          <w:rFonts w:ascii="TH SarabunPSK" w:eastAsia="Calibri" w:hAnsi="TH SarabunPSK" w:cs="TH SarabunPSK"/>
          <w:spacing w:val="-10"/>
          <w:sz w:val="32"/>
          <w:szCs w:val="32"/>
          <w:cs/>
        </w:rPr>
        <w:t>โดยคณะกรรมการบริหาร</w:t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>หลักสูตรร่วมกับอาจารย์ผู้สอน ร่วมกันพิจารณาผลลัพธ์การเรียนรู้ของนิสิตจากชุดวิชา/รายวิชา ที่สอนในภาคการศึกษา/ชั้นปี นั้น โดยพิจารณาความสอดคล้องกับผลลัพธ์การเรียนรู้ของชุดวิชา/รายวิชา และความสอดคล้องกับผลลัพธ์การเรียนรู้ระดับชั้นปีที่กำหนด รวมถึงนำผลการประเมินการจัดการเรียนรู้โดยนิสิตมาพิจารณาร่วมด้วย เพื่อนำข้อมูลที่ได้จากการประเมินไปใช้ประกอบในการทบทวนหรือปรับปรุงวิธีการสอนหรือวิธีการวัดผลและประเมินผลในแต่ละชุดวิชา/รายวิชา เพื่อพัฒนาให้นิสิตบรรลุผลลัพธ์การเรียนรู้อย่างต่อเนื่องในภาคการศึกษาหรือปีการศึกษาถัดไป</w:t>
      </w:r>
    </w:p>
    <w:p w14:paraId="2AB910C0" w14:textId="77777777" w:rsidR="00DF32D1" w:rsidRPr="004835DC" w:rsidRDefault="00DF32D1" w:rsidP="00476958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  <w:t>2)</w:t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  <w:t>การประเมินผลลัพธ์การเรียนรู้ของหลักสูตร โดยคณะกรรมการบริหารหลักสูตร ร่วมกันพิจารณาผลลัพธ์การเรียนรู้ของนิสิตที่เกิดขึ้นกับผลลัพธ์การเรียนรู้ของหลักสูตรที่ได้กำหนด ตลอดจนสำรวจความคิดเห็นของนายจ้าง/ผู้ใช้บัณฑิต ที่มีต่อผลลัพธ์การเรียนรู้ของบัณฑิต และสำรวจความคิดเห็นของบัณฑิตที่มีต่อหลักสูตร เพื่อจะนำผลการประเมินมาใช้ประกอบการพิจารณาในการวางแผนปรับปรุงหลักสูตรและการออกแบบผลลัพธ์การเรียนรู้ของหลักสูตรให้สอดคล้องกับความต้องการของผู้มีส่วนได้เสียต่อไป</w:t>
      </w:r>
    </w:p>
    <w:p w14:paraId="18C46554" w14:textId="7BEC2887" w:rsidR="00DF32D1" w:rsidRPr="004835DC" w:rsidRDefault="00DF32D1" w:rsidP="00476958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      </w:t>
      </w:r>
      <w:r w:rsidRPr="004835DC">
        <w:rPr>
          <w:rFonts w:ascii="TH SarabunPSK" w:eastAsia="Calibri" w:hAnsi="TH SarabunPSK" w:cs="TH SarabunPSK"/>
          <w:spacing w:val="-10"/>
          <w:sz w:val="32"/>
          <w:szCs w:val="32"/>
        </w:rPr>
        <w:t>3</w:t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) </w:t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  <w:t>กรณีคณะกรรมการบริหารหลักสูตร พบว่าผู้เรียนมีผลลัพธ์การเรียนรู้ที่เกิดขึ้นจริงไม่เป็นไปตามผลลัพธ์การเรียนรู้ของหลักสูตร คณะกรรมการบริหารหลักสูตรได้ดำเนินการ/จัดกิจกรรมเสริมให้ผู้เรียนมีพัฒนาการผลลัพธ์การเรียนรู้ได้ตามที่กำหนด โดย...........................................................................................................</w:t>
      </w:r>
      <w:r w:rsidR="00707389"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>.........................................</w:t>
      </w:r>
    </w:p>
    <w:p w14:paraId="416FF73F" w14:textId="77777777" w:rsidR="00DF32D1" w:rsidRPr="004835DC" w:rsidRDefault="00DF32D1" w:rsidP="00DF32D1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rPr>
          <w:rFonts w:ascii="TH SarabunPSK" w:eastAsia="Calibri" w:hAnsi="TH SarabunPSK" w:cs="TH SarabunPSK"/>
          <w:spacing w:val="-10"/>
          <w:sz w:val="32"/>
          <w:szCs w:val="32"/>
          <w:cs/>
        </w:rPr>
      </w:pP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F6CFA68" w14:textId="77777777" w:rsidR="00DF32D1" w:rsidRPr="004835DC" w:rsidRDefault="00DF32D1" w:rsidP="00DF32D1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jc w:val="thaiDistribute"/>
        <w:rPr>
          <w:rFonts w:ascii="TH SarabunPSK" w:eastAsia="Calibri" w:hAnsi="TH SarabunPSK" w:cs="TH SarabunPSK"/>
          <w:i/>
          <w:iCs/>
          <w:spacing w:val="-10"/>
          <w:sz w:val="32"/>
          <w:szCs w:val="32"/>
        </w:rPr>
      </w:pPr>
      <w:r w:rsidRPr="004835DC">
        <w:rPr>
          <w:rFonts w:ascii="TH SarabunPSK" w:eastAsia="Calibri" w:hAnsi="TH SarabunPSK" w:cs="TH SarabunPSK"/>
          <w:i/>
          <w:iCs/>
          <w:spacing w:val="-10"/>
          <w:sz w:val="32"/>
          <w:szCs w:val="32"/>
          <w:cs/>
        </w:rPr>
        <w:t>(หลักสูตรสามารถเพิ่มเติมวิธีการ/เครื่องมือ ที่ใช้ในการทวนสอบผลลัพธ์การเรียนรู้ได้)</w:t>
      </w:r>
    </w:p>
    <w:p w14:paraId="5675AF05" w14:textId="45C0EB18" w:rsidR="00476958" w:rsidRDefault="00476958" w:rsidP="0029269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45082A2" w14:textId="6B6E9E48" w:rsidR="00292690" w:rsidRPr="00F63BA6" w:rsidRDefault="00561ED5" w:rsidP="0029269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</w:pPr>
      <w:r w:rsidRPr="00806490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  <w:t>7</w:t>
      </w:r>
      <w:r w:rsidRPr="00806490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FF7E58">
        <w:rPr>
          <w:rFonts w:ascii="TH SarabunPSK" w:eastAsia="BrowalliaNew-Bold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292690" w:rsidRPr="00806490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 xml:space="preserve"> เกณฑ์การสำเร็จการศึกษาตามหลักสูตร</w:t>
      </w:r>
      <w:r w:rsidR="00F63BA6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F63BA6" w:rsidRPr="00F63BA6">
        <w:rPr>
          <w:rFonts w:ascii="TH SarabunPSK" w:eastAsia="BrowalliaNew-Bold" w:hAnsi="TH SarabunPSK" w:cs="TH SarabunPSK" w:hint="cs"/>
          <w:i/>
          <w:iCs/>
          <w:color w:val="FF0000"/>
          <w:sz w:val="32"/>
          <w:szCs w:val="32"/>
          <w:highlight w:val="yellow"/>
          <w:cs/>
        </w:rPr>
        <w:t xml:space="preserve">(ปรับเพิ่มข้อความ </w:t>
      </w:r>
      <w:r w:rsidR="00F63BA6" w:rsidRPr="00F63BA6">
        <w:rPr>
          <w:rFonts w:ascii="TH SarabunPSK" w:eastAsia="BrowalliaNew-Bold" w:hAnsi="TH SarabunPSK" w:cs="TH SarabunPSK"/>
          <w:i/>
          <w:iCs/>
          <w:color w:val="FF0000"/>
          <w:sz w:val="32"/>
          <w:szCs w:val="32"/>
          <w:highlight w:val="yellow"/>
        </w:rPr>
        <w:t xml:space="preserve">18 </w:t>
      </w:r>
      <w:r w:rsidR="00F63BA6" w:rsidRPr="00F63BA6">
        <w:rPr>
          <w:rFonts w:ascii="TH SarabunPSK" w:eastAsia="BrowalliaNew-Bold" w:hAnsi="TH SarabunPSK" w:cs="TH SarabunPSK" w:hint="cs"/>
          <w:i/>
          <w:iCs/>
          <w:color w:val="FF0000"/>
          <w:sz w:val="32"/>
          <w:szCs w:val="32"/>
          <w:highlight w:val="yellow"/>
          <w:cs/>
        </w:rPr>
        <w:t>มิ.ย.</w:t>
      </w:r>
      <w:r w:rsidR="00F63BA6" w:rsidRPr="00F63BA6">
        <w:rPr>
          <w:rFonts w:ascii="TH SarabunPSK" w:eastAsia="BrowalliaNew-Bold" w:hAnsi="TH SarabunPSK" w:cs="TH SarabunPSK"/>
          <w:i/>
          <w:iCs/>
          <w:color w:val="FF0000"/>
          <w:sz w:val="32"/>
          <w:szCs w:val="32"/>
          <w:highlight w:val="yellow"/>
        </w:rPr>
        <w:t>68</w:t>
      </w:r>
      <w:r w:rsidR="00F63BA6" w:rsidRPr="00F63BA6">
        <w:rPr>
          <w:rFonts w:ascii="TH SarabunPSK" w:eastAsia="BrowalliaNew-Bold" w:hAnsi="TH SarabunPSK" w:cs="TH SarabunPSK"/>
          <w:i/>
          <w:iCs/>
          <w:color w:val="FF0000"/>
          <w:sz w:val="32"/>
          <w:szCs w:val="32"/>
          <w:highlight w:val="yellow"/>
          <w:cs/>
        </w:rPr>
        <w:t>)</w:t>
      </w:r>
    </w:p>
    <w:p w14:paraId="2525F680" w14:textId="427B2390" w:rsidR="00363057" w:rsidRPr="00363057" w:rsidRDefault="00363057" w:rsidP="00363057">
      <w:pPr>
        <w:autoSpaceDE w:val="0"/>
        <w:autoSpaceDN w:val="0"/>
        <w:adjustRightInd w:val="0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CC295A7" wp14:editId="706C45A6">
                <wp:simplePos x="0" y="0"/>
                <wp:positionH relativeFrom="margin">
                  <wp:posOffset>-40640</wp:posOffset>
                </wp:positionH>
                <wp:positionV relativeFrom="paragraph">
                  <wp:posOffset>746125</wp:posOffset>
                </wp:positionV>
                <wp:extent cx="5953125" cy="400050"/>
                <wp:effectExtent l="0" t="0" r="28575" b="19050"/>
                <wp:wrapTopAndBottom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400050"/>
                        </a:xfrm>
                        <a:prstGeom prst="roundRect">
                          <a:avLst>
                            <a:gd name="adj" fmla="val 134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F8423" w14:textId="1A4AB34E" w:rsidR="0089137F" w:rsidRPr="00DD0C39" w:rsidRDefault="0089137F" w:rsidP="00FA06ED">
                            <w:pPr>
                              <w:autoSpaceDE w:val="0"/>
                              <w:autoSpaceDN w:val="0"/>
                              <w:adjustRightInd w:val="0"/>
                              <w:spacing w:line="230" w:lineRule="auto"/>
                              <w:ind w:right="26"/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DD0C39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DD0C39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กรณีที่หลักสูตรมีเกณฑ์ฯ นอกเหนือจากข้อบังคับฯ </w:t>
                            </w:r>
                            <w:r w:rsidRPr="00DD0C39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หลักสูตรสามารถเพิ่มเติมได้ตามความเหมาะสม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C295A7" id="Rounded Rectangle 22" o:spid="_x0000_s1076" style="position:absolute;margin-left:-3.2pt;margin-top:58.75pt;width:468.75pt;height:31.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" fillcolor="white [3201]" strokecolor="#a5a5a5 [3206]" strokeweight="1pt">
                <v:stroke joinstyle="miter"/>
                <v:textbox>
                  <w:txbxContent>
                    <w:p w14:paraId="6E9F8423" w14:textId="1A4AB34E" w:rsidR="0089137F" w:rsidRPr="00DD0C39" w:rsidRDefault="0089137F" w:rsidP="00FA06ED">
                      <w:pPr>
                        <w:autoSpaceDE w:val="0"/>
                        <w:autoSpaceDN w:val="0"/>
                        <w:adjustRightInd w:val="0"/>
                        <w:spacing w:line="230" w:lineRule="auto"/>
                        <w:ind w:right="26"/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DD0C39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DD0C39"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กรณีที่หลักสูตรมีเกณฑ์ฯ นอกเหนือจากข้อบังคับฯ </w:t>
                      </w:r>
                      <w:r w:rsidRPr="00DD0C39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หลักสูตรสามารถเพิ่มเติมได้ตามความเหมาะสม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4835DC">
        <w:rPr>
          <w:rFonts w:ascii="TH SarabunPSK" w:eastAsia="Calibri" w:hAnsi="TH SarabunPSK" w:cs="TH SarabunPSK"/>
          <w:spacing w:val="-4"/>
          <w:sz w:val="32"/>
          <w:szCs w:val="32"/>
          <w:cs/>
        </w:rPr>
        <w:t>เป็นไปตามข้อบังคับมหาวิทยาลัยบูรพา ว่าด้วยการศึกษาระดับบัณฑิตศึกษา พ.ศ. 256</w:t>
      </w:r>
      <w:r w:rsidRPr="004835DC">
        <w:rPr>
          <w:rFonts w:ascii="TH SarabunPSK" w:eastAsia="Calibri" w:hAnsi="TH SarabunPSK" w:cs="TH SarabunPSK"/>
          <w:spacing w:val="-4"/>
          <w:sz w:val="32"/>
          <w:szCs w:val="32"/>
        </w:rPr>
        <w:t>6</w:t>
      </w:r>
      <w:r w:rsidRPr="004835DC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และประกาศบัณฑิตวิทยาลัย เรื่อง </w:t>
      </w:r>
      <w:r w:rsidRPr="00363057">
        <w:rPr>
          <w:rFonts w:ascii="TH SarabunPSK" w:eastAsia="Calibri" w:hAnsi="TH SarabunPSK" w:cs="TH SarabunPSK"/>
          <w:spacing w:val="-4"/>
          <w:sz w:val="32"/>
          <w:szCs w:val="32"/>
          <w:cs/>
        </w:rPr>
        <w:t>หลักเกณฑ์และแนวปฏิบัติในการตีพิมพ์เผยแพร่ผลงานดุษฎีนิพนธ์ วิทยานิพนธ์ งานนิพนธ์สำหรับนิสิตระดับบัณฑิตศึกษา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Pr="00363057">
        <w:rPr>
          <w:rFonts w:ascii="TH SarabunPSK" w:eastAsia="Calibri" w:hAnsi="TH SarabunPSK" w:cs="TH SarabunPSK"/>
          <w:spacing w:val="-4"/>
          <w:sz w:val="32"/>
          <w:szCs w:val="32"/>
          <w:cs/>
        </w:rPr>
        <w:t>มหาวิทยาลัยบูรพา</w:t>
      </w:r>
    </w:p>
    <w:p w14:paraId="13532A05" w14:textId="5BEDF9AC" w:rsidR="00FA06ED" w:rsidRPr="00FA06ED" w:rsidRDefault="00FA06ED" w:rsidP="00FA06ED">
      <w:pPr>
        <w:tabs>
          <w:tab w:val="left" w:pos="360"/>
          <w:tab w:val="left" w:pos="851"/>
          <w:tab w:val="left" w:pos="1246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06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06ED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ระดับปริญญาโท</w:t>
      </w:r>
    </w:p>
    <w:p w14:paraId="2B485B0C" w14:textId="18107526" w:rsidR="00FA06ED" w:rsidRPr="00FA06ED" w:rsidRDefault="00FA06ED" w:rsidP="00FA06ED">
      <w:pPr>
        <w:tabs>
          <w:tab w:val="left" w:pos="540"/>
          <w:tab w:val="left" w:pos="851"/>
          <w:tab w:val="left" w:pos="1246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06E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ปริญญาโท แผน </w:t>
      </w:r>
      <w:r w:rsidR="00782FB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11D99F3F" w14:textId="11F5C084" w:rsidR="00FA06ED" w:rsidRPr="00FA06ED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82FBA">
        <w:rPr>
          <w:rFonts w:ascii="TH SarabunPSK" w:hAnsi="TH SarabunPSK" w:cs="TH SarabunPSK" w:hint="cs"/>
          <w:sz w:val="32"/>
          <w:szCs w:val="32"/>
          <w:cs/>
        </w:rPr>
        <w:t>1</w:t>
      </w:r>
      <w:r w:rsidRPr="00FA06ED">
        <w:rPr>
          <w:rFonts w:ascii="TH SarabunPSK" w:hAnsi="TH SarabunPSK" w:cs="TH SarabunPSK"/>
          <w:sz w:val="32"/>
          <w:szCs w:val="32"/>
          <w:cs/>
        </w:rPr>
        <w:t xml:space="preserve">) มีระยะเวลาศึกษาตลอดหลักสูตรเป็นไปตามข้อ </w:t>
      </w:r>
      <w:r w:rsidR="00782FBA">
        <w:rPr>
          <w:rFonts w:ascii="TH SarabunPSK" w:hAnsi="TH SarabunPSK" w:cs="TH SarabunPSK" w:hint="cs"/>
          <w:sz w:val="32"/>
          <w:szCs w:val="32"/>
          <w:cs/>
        </w:rPr>
        <w:t>11</w:t>
      </w:r>
      <w:r w:rsidRPr="00FA06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6B7D">
        <w:rPr>
          <w:rFonts w:ascii="TH SarabunPSK" w:hAnsi="TH SarabunPSK" w:cs="TH SarabunPSK" w:hint="cs"/>
          <w:sz w:val="32"/>
          <w:szCs w:val="32"/>
          <w:cs/>
        </w:rPr>
        <w:t>ของข้อบังคับมหาวิทยาลัยบูรพาว่าด้วยการศึกษาระดับบัณฑิตศึกษา พ.ศ.2566</w:t>
      </w:r>
    </w:p>
    <w:p w14:paraId="39CAAB56" w14:textId="05FE0D00" w:rsidR="00FA06ED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82FBA">
        <w:rPr>
          <w:rFonts w:ascii="TH SarabunPSK" w:hAnsi="TH SarabunPSK" w:cs="TH SarabunPSK" w:hint="cs"/>
          <w:sz w:val="32"/>
          <w:szCs w:val="32"/>
          <w:cs/>
        </w:rPr>
        <w:t>2</w:t>
      </w:r>
      <w:r w:rsidRPr="00FA06ED">
        <w:rPr>
          <w:rFonts w:ascii="TH SarabunPSK" w:hAnsi="TH SarabunPSK" w:cs="TH SarabunPSK"/>
          <w:sz w:val="32"/>
          <w:szCs w:val="32"/>
          <w:cs/>
        </w:rPr>
        <w:t xml:space="preserve">) ศึกษารายวิชาครบถ้วนตามที่กำหนดในหลักสูตร (ถ้ามี) โดยจะต้องได้รับคะแนนเฉลี่ย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A06ED">
        <w:rPr>
          <w:rFonts w:ascii="TH SarabunPSK" w:hAnsi="TH SarabunPSK" w:cs="TH SarabunPSK"/>
          <w:sz w:val="32"/>
          <w:szCs w:val="32"/>
          <w:cs/>
        </w:rPr>
        <w:t xml:space="preserve">ไม่ต่ำกว่า </w:t>
      </w:r>
      <w:r w:rsidR="00782FBA">
        <w:rPr>
          <w:rFonts w:ascii="TH SarabunPSK" w:hAnsi="TH SarabunPSK" w:cs="TH SarabunPSK" w:hint="cs"/>
          <w:sz w:val="32"/>
          <w:szCs w:val="32"/>
          <w:cs/>
        </w:rPr>
        <w:t>3.00</w:t>
      </w:r>
      <w:r w:rsidRPr="00FA06ED">
        <w:rPr>
          <w:rFonts w:ascii="TH SarabunPSK" w:hAnsi="TH SarabunPSK" w:cs="TH SarabunPSK"/>
          <w:sz w:val="32"/>
          <w:szCs w:val="32"/>
          <w:cs/>
        </w:rPr>
        <w:t xml:space="preserve"> จากระบบ </w:t>
      </w:r>
      <w:r w:rsidR="00782FBA">
        <w:rPr>
          <w:rFonts w:ascii="TH SarabunPSK" w:hAnsi="TH SarabunPSK" w:cs="TH SarabunPSK" w:hint="cs"/>
          <w:sz w:val="32"/>
          <w:szCs w:val="32"/>
          <w:cs/>
        </w:rPr>
        <w:t>4.00</w:t>
      </w:r>
      <w:r w:rsidRPr="00FA06ED">
        <w:rPr>
          <w:rFonts w:ascii="TH SarabunPSK" w:hAnsi="TH SarabunPSK" w:cs="TH SarabunPSK"/>
          <w:sz w:val="32"/>
          <w:szCs w:val="32"/>
          <w:cs/>
        </w:rPr>
        <w:t xml:space="preserve"> หรือเทียบเท่า</w:t>
      </w:r>
    </w:p>
    <w:p w14:paraId="61704EF3" w14:textId="45D26A1B" w:rsidR="00FA06ED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782FBA">
        <w:rPr>
          <w:rFonts w:ascii="TH SarabunPSK" w:hAnsi="TH SarabunPSK" w:cs="TH SarabunPSK" w:hint="cs"/>
          <w:sz w:val="32"/>
          <w:szCs w:val="32"/>
          <w:cs/>
        </w:rPr>
        <w:t>3</w:t>
      </w:r>
      <w:r w:rsidRPr="00FA06ED">
        <w:rPr>
          <w:rFonts w:ascii="TH SarabunPSK" w:hAnsi="TH SarabunPSK" w:cs="TH SarabunPSK"/>
          <w:sz w:val="32"/>
          <w:szCs w:val="32"/>
          <w:cs/>
        </w:rPr>
        <w:t>) เสนอวิทยานิพนธ์ และสอบผ่านการสอบปากเปล่าขั้นสุดท้ายจนบรรลุผลลัพธ์การเรียนรู้</w:t>
      </w:r>
      <w:r w:rsidRPr="00FA06ED">
        <w:rPr>
          <w:rFonts w:ascii="TH SarabunPSK" w:hAnsi="TH SarabunPSK" w:cs="TH SarabunPSK"/>
          <w:sz w:val="32"/>
          <w:szCs w:val="32"/>
          <w:cs/>
        </w:rPr>
        <w:br/>
        <w:t xml:space="preserve">ตามมาตรฐานคุณวุฒิระดับบัณฑิตศึกษา </w:t>
      </w:r>
    </w:p>
    <w:p w14:paraId="430E04C4" w14:textId="3F51AB68" w:rsidR="00FA06ED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82FBA">
        <w:rPr>
          <w:rFonts w:ascii="TH SarabunPSK" w:hAnsi="TH SarabunPSK" w:cs="TH SarabunPSK" w:hint="cs"/>
          <w:sz w:val="32"/>
          <w:szCs w:val="32"/>
          <w:cs/>
        </w:rPr>
        <w:t>4</w:t>
      </w:r>
      <w:r w:rsidRPr="00FA06ED">
        <w:rPr>
          <w:rFonts w:ascii="TH SarabunPSK" w:hAnsi="TH SarabunPSK" w:cs="TH SarabunPSK"/>
          <w:sz w:val="32"/>
          <w:szCs w:val="32"/>
          <w:cs/>
        </w:rPr>
        <w:t xml:space="preserve">) การสอบปากเปล่าซึ่งดำเนินการโดยคณะกรรมการสอบวิทยานิพนธ์ที่บัณฑิตวิทยาลัยแต่งตั้ง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A06ED">
        <w:rPr>
          <w:rFonts w:ascii="TH SarabunPSK" w:hAnsi="TH SarabunPSK" w:cs="TH SarabunPSK"/>
          <w:sz w:val="32"/>
          <w:szCs w:val="32"/>
          <w:cs/>
        </w:rPr>
        <w:t>โดยเป็นระบบเปิดให้ผู้สนใจเข้ารับฟังได้</w:t>
      </w:r>
    </w:p>
    <w:p w14:paraId="485CF708" w14:textId="305FA68D" w:rsidR="00FA06ED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82FBA">
        <w:rPr>
          <w:rFonts w:ascii="TH SarabunPSK" w:hAnsi="TH SarabunPSK" w:cs="TH SarabunPSK" w:hint="cs"/>
          <w:sz w:val="32"/>
          <w:szCs w:val="32"/>
          <w:cs/>
        </w:rPr>
        <w:t>5</w:t>
      </w:r>
      <w:r w:rsidRPr="00FA06ED">
        <w:rPr>
          <w:rFonts w:ascii="TH SarabunPSK" w:hAnsi="TH SarabunPSK" w:cs="TH SarabunPSK"/>
          <w:sz w:val="32"/>
          <w:szCs w:val="32"/>
          <w:cs/>
        </w:rPr>
        <w:t>) ผลงานวิทยานิพนธ์หรือส่วนหนึ่งของผลงานวิทยานิพนธ์</w:t>
      </w:r>
      <w:r w:rsidR="0089137F" w:rsidRPr="0089137F">
        <w:rPr>
          <w:rFonts w:ascii="TH SarabunPSK" w:hAnsi="TH SarabunPSK" w:cs="TH SarabunPSK"/>
          <w:sz w:val="32"/>
          <w:szCs w:val="32"/>
          <w:highlight w:val="yellow"/>
          <w:cs/>
        </w:rPr>
        <w:t>ต้อง</w:t>
      </w:r>
      <w:r w:rsidR="0089137F" w:rsidRPr="0089137F">
        <w:rPr>
          <w:rFonts w:ascii="TH SarabunPSK" w:hAnsi="TH SarabunPSK" w:cs="TH SarabunPSK" w:hint="cs"/>
          <w:sz w:val="32"/>
          <w:szCs w:val="32"/>
          <w:highlight w:val="yellow"/>
          <w:cs/>
        </w:rPr>
        <w:t>เป็นไปตาม</w:t>
      </w:r>
      <w:r w:rsidR="0089137F" w:rsidRPr="0089137F">
        <w:rPr>
          <w:rFonts w:ascii="TH SarabunPSK" w:hAnsi="TH SarabunPSK" w:cs="TH SarabunPSK"/>
          <w:sz w:val="32"/>
          <w:szCs w:val="32"/>
          <w:highlight w:val="yellow"/>
          <w:cs/>
        </w:rPr>
        <w:t>ประกาศบัณฑิตวิทยาลัย เรื่อง หลักเกณฑ์และแนวปฏิบัติในการตีพิมพ์เผยแพร่ผลงานดุษฎีนิพนธ์ วิทยานิพนธ์ งานนิพนธ์สำหรับนิสิตระดับบัณฑิตศึกษา มหาวิทยาลัยบูรพา</w:t>
      </w:r>
      <w:r w:rsidR="0089137F" w:rsidRPr="0089137F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และที่แก้ไขเพิ่มเติม (ถ้ามี)</w:t>
      </w:r>
      <w:r w:rsidR="008913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9137F" w:rsidRPr="0089137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(ทั้งนี้ หลักสูตรสามารถปรับเพิ่มได้ตามความเหมาะสมแต่ต้องไม่น้อยกว่าที่กำหนดไว้ในประกาศ</w:t>
      </w:r>
      <w:r w:rsidR="0089137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ฯ</w:t>
      </w:r>
      <w:r w:rsidR="0089137F" w:rsidRPr="0089137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  <w:r w:rsidR="0089137F" w:rsidRPr="0089137F">
        <w:rPr>
          <w:rFonts w:ascii="TH SarabunPSK" w:hAnsi="TH SarabunPSK" w:cs="TH SarabunPSK"/>
          <w:sz w:val="32"/>
          <w:szCs w:val="32"/>
          <w:cs/>
        </w:rPr>
        <w:tab/>
      </w:r>
    </w:p>
    <w:p w14:paraId="66BB5208" w14:textId="3096ADAD" w:rsidR="0089137F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82FBA" w:rsidRPr="00A64A92">
        <w:rPr>
          <w:rFonts w:ascii="TH SarabunPSK" w:hAnsi="TH SarabunPSK" w:cs="TH SarabunPSK" w:hint="cs"/>
          <w:sz w:val="32"/>
          <w:szCs w:val="32"/>
          <w:highlight w:val="yellow"/>
          <w:cs/>
        </w:rPr>
        <w:t>6</w:t>
      </w:r>
      <w:r w:rsidRPr="00A64A92">
        <w:rPr>
          <w:rFonts w:ascii="TH SarabunPSK" w:hAnsi="TH SarabunPSK" w:cs="TH SarabunPSK"/>
          <w:sz w:val="32"/>
          <w:szCs w:val="32"/>
          <w:highlight w:val="yellow"/>
          <w:cs/>
        </w:rPr>
        <w:t xml:space="preserve">) </w:t>
      </w:r>
      <w:r w:rsidR="00A64A92" w:rsidRPr="00A64A92">
        <w:rPr>
          <w:rFonts w:ascii="TH SarabunPSK" w:hAnsi="TH SarabunPSK" w:cs="TH SarabunPSK" w:hint="cs"/>
          <w:sz w:val="32"/>
          <w:szCs w:val="32"/>
          <w:highlight w:val="yellow"/>
          <w:cs/>
        </w:rPr>
        <w:t>มีผลการสอบภาษาอังกฤษเป็นไปตามประกาศมหาวิทยาลัยบูรพา เรื่อง มาตรฐานการทดสอบภาษาอังกฤษ สำหรับนิสิตระดับบัณฑิตศึกษา และที่แก้ไขเพิ่มเติม (ถ้ามี)</w:t>
      </w:r>
    </w:p>
    <w:p w14:paraId="02389B6C" w14:textId="45597F13" w:rsidR="00FA06ED" w:rsidRDefault="0089137F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63BA6">
        <w:rPr>
          <w:rFonts w:ascii="TH SarabunPSK" w:hAnsi="TH SarabunPSK" w:cs="TH SarabunPSK"/>
          <w:sz w:val="32"/>
          <w:szCs w:val="32"/>
        </w:rPr>
        <w:t>7</w:t>
      </w:r>
      <w:r w:rsidR="00F63BA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A06ED" w:rsidRPr="00FA06ED">
        <w:rPr>
          <w:rFonts w:ascii="TH SarabunPSK" w:hAnsi="TH SarabunPSK" w:cs="TH SarabunPSK"/>
          <w:sz w:val="32"/>
          <w:szCs w:val="32"/>
          <w:cs/>
        </w:rPr>
        <w:t xml:space="preserve">ส่งเล่มวิทยานิพนธ์ฉบับสมบูรณ์ที่แก้ไขเรียบร้อยแล้วโดยพิมพ์จากระบบ </w:t>
      </w:r>
      <w:proofErr w:type="spellStart"/>
      <w:r w:rsidR="00FA06ED" w:rsidRPr="00FA06ED">
        <w:rPr>
          <w:rFonts w:ascii="TH SarabunPSK" w:hAnsi="TH SarabunPSK" w:cs="TH SarabunPSK"/>
          <w:sz w:val="32"/>
          <w:szCs w:val="32"/>
        </w:rPr>
        <w:t>i</w:t>
      </w:r>
      <w:proofErr w:type="spellEnd"/>
      <w:r w:rsidR="00FA06ED" w:rsidRPr="00FA06ED">
        <w:rPr>
          <w:rFonts w:ascii="TH SarabunPSK" w:hAnsi="TH SarabunPSK" w:cs="TH SarabunPSK"/>
          <w:sz w:val="32"/>
          <w:szCs w:val="32"/>
          <w:cs/>
        </w:rPr>
        <w:t>-</w:t>
      </w:r>
      <w:r w:rsidR="00FA06ED" w:rsidRPr="00FA06ED">
        <w:rPr>
          <w:rFonts w:ascii="TH SarabunPSK" w:hAnsi="TH SarabunPSK" w:cs="TH SarabunPSK"/>
          <w:sz w:val="32"/>
          <w:szCs w:val="32"/>
        </w:rPr>
        <w:t>Thesis</w:t>
      </w:r>
    </w:p>
    <w:p w14:paraId="06870B96" w14:textId="77777777" w:rsidR="00F63BA6" w:rsidRDefault="00FA06ED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63BA6">
        <w:rPr>
          <w:rFonts w:ascii="TH SarabunPSK" w:hAnsi="TH SarabunPSK" w:cs="TH SarabunPSK"/>
          <w:sz w:val="32"/>
          <w:szCs w:val="32"/>
        </w:rPr>
        <w:t>8</w:t>
      </w:r>
      <w:r w:rsidRPr="00FA06ED">
        <w:rPr>
          <w:rFonts w:ascii="TH SarabunPSK" w:hAnsi="TH SarabunPSK" w:cs="TH SarabunPSK"/>
          <w:sz w:val="32"/>
          <w:szCs w:val="32"/>
          <w:cs/>
        </w:rPr>
        <w:t>) เงื่อนไขอื่นตามที่กำหนดไว้ในหลักสูตร หรือเงื่อนไขอื่นโดยความเห็นชอบของบัณฑิตวิทยาลัย</w:t>
      </w:r>
      <w:r w:rsidR="008913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60E3CF9" w14:textId="2AF7FBE3" w:rsidR="00FA06ED" w:rsidRPr="00FA06ED" w:rsidRDefault="00F63BA6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188"/>
        <w:rPr>
          <w:rFonts w:ascii="TH SarabunPSK" w:hAnsi="TH SarabunPSK" w:cs="TH SarabunPSK"/>
          <w:sz w:val="32"/>
          <w:szCs w:val="32"/>
        </w:rPr>
      </w:pPr>
      <w:r w:rsidRPr="0089137F">
        <w:rPr>
          <w:rFonts w:ascii="TH SarabunPSK" w:hAnsi="TH SarabunPSK" w:cs="TH SarabunPSK" w:hint="cs"/>
          <w:sz w:val="32"/>
          <w:szCs w:val="32"/>
          <w:highlight w:val="yellow"/>
          <w:cs/>
        </w:rPr>
        <w:t>(ถ้ามี ระบุ...)</w:t>
      </w:r>
    </w:p>
    <w:p w14:paraId="5B45DD1E" w14:textId="77777777" w:rsidR="00FA06ED" w:rsidRPr="00DD0C39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2240BEBD" w14:textId="5E4FBBE0" w:rsidR="00FA06ED" w:rsidRPr="00782FBA" w:rsidRDefault="00FA06ED" w:rsidP="00FA06ED">
      <w:pPr>
        <w:tabs>
          <w:tab w:val="left" w:pos="630"/>
          <w:tab w:val="left" w:pos="851"/>
          <w:tab w:val="left" w:pos="1246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2FB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ปริญญาโท แผน </w:t>
      </w:r>
      <w:r w:rsidR="00782FBA" w:rsidRPr="00782FB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82F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8E20F49" w14:textId="3B40C5DA" w:rsidR="00FA06ED" w:rsidRPr="00782FBA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2FBA">
        <w:rPr>
          <w:rFonts w:ascii="TH SarabunPSK" w:hAnsi="TH SarabunPSK" w:cs="TH SarabunPSK"/>
          <w:sz w:val="32"/>
          <w:szCs w:val="32"/>
          <w:cs/>
        </w:rPr>
        <w:tab/>
      </w:r>
      <w:r w:rsidR="00782FBA" w:rsidRPr="00782FBA">
        <w:rPr>
          <w:rFonts w:ascii="TH SarabunPSK" w:hAnsi="TH SarabunPSK" w:cs="TH SarabunPSK" w:hint="cs"/>
          <w:sz w:val="32"/>
          <w:szCs w:val="32"/>
          <w:cs/>
        </w:rPr>
        <w:t>1</w:t>
      </w:r>
      <w:r w:rsidRPr="00782FBA">
        <w:rPr>
          <w:rFonts w:ascii="TH SarabunPSK" w:hAnsi="TH SarabunPSK" w:cs="TH SarabunPSK"/>
          <w:sz w:val="32"/>
          <w:szCs w:val="32"/>
          <w:cs/>
        </w:rPr>
        <w:t xml:space="preserve">) มีระยะเวลาศึกษาตลอดหลักสูตรเป็นไปตามข้อ </w:t>
      </w:r>
      <w:r w:rsidR="00782FBA" w:rsidRPr="00782FBA">
        <w:rPr>
          <w:rFonts w:ascii="TH SarabunPSK" w:hAnsi="TH SarabunPSK" w:cs="TH SarabunPSK" w:hint="cs"/>
          <w:sz w:val="32"/>
          <w:szCs w:val="32"/>
          <w:cs/>
        </w:rPr>
        <w:t>11</w:t>
      </w:r>
      <w:r w:rsidRPr="00782F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6B7D">
        <w:rPr>
          <w:rFonts w:ascii="TH SarabunPSK" w:hAnsi="TH SarabunPSK" w:cs="TH SarabunPSK" w:hint="cs"/>
          <w:sz w:val="32"/>
          <w:szCs w:val="32"/>
          <w:cs/>
        </w:rPr>
        <w:t>ของข้อบังคับมหาวิทยาลัยบูรพาว่าด้วยการศึกษาระดับบัณฑิตศึกษา พ.ศ.2566</w:t>
      </w:r>
    </w:p>
    <w:p w14:paraId="7CDBE801" w14:textId="56A0DB1E" w:rsidR="00782FBA" w:rsidRPr="00782FBA" w:rsidRDefault="00FA06ED" w:rsidP="00782FBA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782FBA">
        <w:rPr>
          <w:rFonts w:ascii="TH SarabunPSK" w:hAnsi="TH SarabunPSK" w:cs="TH SarabunPSK"/>
          <w:sz w:val="32"/>
          <w:szCs w:val="32"/>
          <w:cs/>
        </w:rPr>
        <w:tab/>
      </w:r>
      <w:r w:rsidR="00782FBA" w:rsidRPr="00782FBA">
        <w:rPr>
          <w:rFonts w:ascii="TH SarabunPSK" w:hAnsi="TH SarabunPSK" w:cs="TH SarabunPSK" w:hint="cs"/>
          <w:sz w:val="32"/>
          <w:szCs w:val="32"/>
          <w:cs/>
        </w:rPr>
        <w:t>2</w:t>
      </w:r>
      <w:r w:rsidRPr="00782FBA">
        <w:rPr>
          <w:rFonts w:ascii="TH SarabunPSK" w:hAnsi="TH SarabunPSK" w:cs="TH SarabunPSK"/>
          <w:sz w:val="32"/>
          <w:szCs w:val="32"/>
          <w:cs/>
        </w:rPr>
        <w:t>) ศึกษารายวิชาครบถ้วนตามที่กำหนดในหลักสูตร โดยจะต้องได้รับ</w:t>
      </w:r>
      <w:r w:rsidR="00782FBA" w:rsidRPr="00782FBA">
        <w:rPr>
          <w:rFonts w:ascii="TH SarabunPSK" w:hAnsi="TH SarabunPSK" w:cs="TH SarabunPSK" w:hint="cs"/>
          <w:sz w:val="32"/>
          <w:szCs w:val="32"/>
          <w:cs/>
        </w:rPr>
        <w:t>ค่าระดับขั้น</w:t>
      </w:r>
      <w:r w:rsidRPr="00782FBA">
        <w:rPr>
          <w:rFonts w:ascii="TH SarabunPSK" w:hAnsi="TH SarabunPSK" w:cs="TH SarabunPSK"/>
          <w:sz w:val="32"/>
          <w:szCs w:val="32"/>
          <w:cs/>
        </w:rPr>
        <w:t>เฉลี่ย</w:t>
      </w:r>
      <w:r w:rsidR="00782FBA" w:rsidRPr="00782FBA">
        <w:rPr>
          <w:rFonts w:ascii="TH SarabunPSK" w:hAnsi="TH SarabunPSK" w:cs="TH SarabunPSK" w:hint="cs"/>
          <w:sz w:val="32"/>
          <w:szCs w:val="32"/>
          <w:cs/>
        </w:rPr>
        <w:t>สะสม</w:t>
      </w:r>
      <w:r w:rsidRPr="00782F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2FBA" w:rsidRPr="00782FBA">
        <w:rPr>
          <w:rFonts w:ascii="TH SarabunPSK" w:hAnsi="TH SarabunPSK" w:cs="TH SarabunPSK"/>
          <w:sz w:val="32"/>
          <w:szCs w:val="32"/>
          <w:cs/>
        </w:rPr>
        <w:br/>
      </w:r>
      <w:r w:rsidRPr="00782FBA">
        <w:rPr>
          <w:rFonts w:ascii="TH SarabunPSK" w:hAnsi="TH SarabunPSK" w:cs="TH SarabunPSK"/>
          <w:sz w:val="32"/>
          <w:szCs w:val="32"/>
          <w:cs/>
        </w:rPr>
        <w:t xml:space="preserve">ไม่ต่ำกว่า </w:t>
      </w:r>
      <w:r w:rsidR="00782FBA" w:rsidRPr="00782FBA">
        <w:rPr>
          <w:rFonts w:ascii="TH SarabunPSK" w:hAnsi="TH SarabunPSK" w:cs="TH SarabunPSK" w:hint="cs"/>
          <w:sz w:val="32"/>
          <w:szCs w:val="32"/>
          <w:cs/>
        </w:rPr>
        <w:t>3.00</w:t>
      </w:r>
      <w:r w:rsidRPr="00782F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2FBA">
        <w:rPr>
          <w:rFonts w:ascii="TH SarabunPSK" w:hAnsi="TH SarabunPSK" w:cs="TH SarabunPSK"/>
          <w:sz w:val="32"/>
          <w:szCs w:val="32"/>
          <w:cs/>
        </w:rPr>
        <w:t xml:space="preserve">จากระบบ </w:t>
      </w:r>
      <w:r w:rsidR="00782FBA" w:rsidRPr="00782FBA">
        <w:rPr>
          <w:rFonts w:ascii="TH SarabunPSK" w:hAnsi="TH SarabunPSK" w:cs="TH SarabunPSK" w:hint="cs"/>
          <w:sz w:val="32"/>
          <w:szCs w:val="32"/>
          <w:cs/>
        </w:rPr>
        <w:t>4.00</w:t>
      </w:r>
      <w:r w:rsidRPr="00782FBA">
        <w:rPr>
          <w:rFonts w:ascii="TH SarabunPSK" w:hAnsi="TH SarabunPSK" w:cs="TH SarabunPSK"/>
          <w:sz w:val="32"/>
          <w:szCs w:val="32"/>
          <w:cs/>
        </w:rPr>
        <w:t xml:space="preserve"> หรือเทียบเท่า</w:t>
      </w:r>
      <w:r w:rsidRPr="00782FB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37126F6" w14:textId="149A61ED" w:rsidR="00FA06ED" w:rsidRPr="00782FBA" w:rsidRDefault="00782FBA" w:rsidP="00782FBA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782FBA">
        <w:rPr>
          <w:rFonts w:ascii="TH SarabunPSK" w:hAnsi="TH SarabunPSK" w:cs="TH SarabunPSK"/>
          <w:sz w:val="32"/>
          <w:szCs w:val="32"/>
          <w:cs/>
        </w:rPr>
        <w:tab/>
      </w:r>
      <w:r w:rsidRPr="00782FBA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FA06ED" w:rsidRPr="00782FBA">
        <w:rPr>
          <w:rFonts w:ascii="TH SarabunPSK" w:hAnsi="TH SarabunPSK" w:cs="TH SarabunPSK"/>
          <w:sz w:val="32"/>
          <w:szCs w:val="32"/>
          <w:cs/>
        </w:rPr>
        <w:t xml:space="preserve">สอบผ่านประมวลความรู้ด้วยข้อเขียน และ/หรือปากเปล่าในสาขาวิชานั้น </w:t>
      </w:r>
    </w:p>
    <w:p w14:paraId="26F04AC4" w14:textId="13665788" w:rsidR="00FA06ED" w:rsidRPr="00782FBA" w:rsidRDefault="00FA06ED" w:rsidP="00FA06ED">
      <w:pPr>
        <w:tabs>
          <w:tab w:val="left" w:pos="851"/>
          <w:tab w:val="left" w:pos="1282"/>
          <w:tab w:val="left" w:pos="1440"/>
          <w:tab w:val="left" w:pos="1699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2FBA">
        <w:rPr>
          <w:rFonts w:ascii="TH SarabunPSK" w:hAnsi="TH SarabunPSK" w:cs="TH SarabunPSK"/>
          <w:sz w:val="32"/>
          <w:szCs w:val="32"/>
          <w:cs/>
        </w:rPr>
        <w:tab/>
      </w:r>
      <w:r w:rsidR="00782FBA" w:rsidRPr="00782FBA">
        <w:rPr>
          <w:rFonts w:ascii="TH SarabunPSK" w:hAnsi="TH SarabunPSK" w:cs="TH SarabunPSK" w:hint="cs"/>
          <w:sz w:val="32"/>
          <w:szCs w:val="32"/>
          <w:cs/>
        </w:rPr>
        <w:t>4</w:t>
      </w:r>
      <w:r w:rsidRPr="00782FBA">
        <w:rPr>
          <w:rFonts w:ascii="TH SarabunPSK" w:hAnsi="TH SarabunPSK" w:cs="TH SarabunPSK"/>
          <w:sz w:val="32"/>
          <w:szCs w:val="32"/>
          <w:cs/>
        </w:rPr>
        <w:t xml:space="preserve">) เสนองานนิพนธ์ และสอบผ่านการสอบปากเปล่าขั้นสุดท้ายจนบรรลุผลลัพธ์การเรียนรู้ตามมาตรฐานคุณวุฒิระดับบัณฑิตศึกษา </w:t>
      </w:r>
    </w:p>
    <w:p w14:paraId="6B70F8CC" w14:textId="15587901" w:rsidR="00FA06ED" w:rsidRPr="00782FBA" w:rsidRDefault="00FA06ED" w:rsidP="00FA06ED">
      <w:pPr>
        <w:tabs>
          <w:tab w:val="left" w:pos="851"/>
          <w:tab w:val="left" w:pos="1282"/>
          <w:tab w:val="left" w:pos="1440"/>
          <w:tab w:val="left" w:pos="1699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2FBA">
        <w:rPr>
          <w:rFonts w:ascii="TH SarabunPSK" w:hAnsi="TH SarabunPSK" w:cs="TH SarabunPSK"/>
          <w:sz w:val="32"/>
          <w:szCs w:val="32"/>
          <w:cs/>
        </w:rPr>
        <w:tab/>
      </w:r>
      <w:r w:rsidR="00782FBA" w:rsidRPr="00782FBA">
        <w:rPr>
          <w:rFonts w:ascii="TH SarabunPSK" w:hAnsi="TH SarabunPSK" w:cs="TH SarabunPSK" w:hint="cs"/>
          <w:sz w:val="32"/>
          <w:szCs w:val="32"/>
          <w:cs/>
        </w:rPr>
        <w:t>5</w:t>
      </w:r>
      <w:r w:rsidRPr="00782FBA">
        <w:rPr>
          <w:rFonts w:ascii="TH SarabunPSK" w:hAnsi="TH SarabunPSK" w:cs="TH SarabunPSK"/>
          <w:sz w:val="32"/>
          <w:szCs w:val="32"/>
          <w:cs/>
        </w:rPr>
        <w:t xml:space="preserve">) การสอบปากเปล่าซึ่งดำเนินการโดยคณะกรรมการสอบงานนิพนธ์ที่บัณฑิตวิทยาลัยแต่งตั้ง </w:t>
      </w:r>
      <w:r w:rsidR="00782FBA" w:rsidRPr="00782FBA">
        <w:rPr>
          <w:rFonts w:ascii="TH SarabunPSK" w:hAnsi="TH SarabunPSK" w:cs="TH SarabunPSK"/>
          <w:sz w:val="32"/>
          <w:szCs w:val="32"/>
          <w:cs/>
        </w:rPr>
        <w:br/>
      </w:r>
      <w:r w:rsidRPr="00782FBA">
        <w:rPr>
          <w:rFonts w:ascii="TH SarabunPSK" w:hAnsi="TH SarabunPSK" w:cs="TH SarabunPSK"/>
          <w:sz w:val="32"/>
          <w:szCs w:val="32"/>
          <w:cs/>
        </w:rPr>
        <w:t>โดยเป็นระบบเปิดให้ผู้สนใจเข้ารับฟังได้</w:t>
      </w:r>
    </w:p>
    <w:p w14:paraId="6805A1C5" w14:textId="1165227F" w:rsidR="00FA06ED" w:rsidRPr="00782FBA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2FBA">
        <w:rPr>
          <w:rFonts w:ascii="TH SarabunPSK" w:hAnsi="TH SarabunPSK" w:cs="TH SarabunPSK"/>
          <w:sz w:val="32"/>
          <w:szCs w:val="32"/>
          <w:cs/>
        </w:rPr>
        <w:tab/>
      </w:r>
      <w:r w:rsidR="00782FBA" w:rsidRPr="00782FBA">
        <w:rPr>
          <w:rFonts w:ascii="TH SarabunPSK" w:hAnsi="TH SarabunPSK" w:cs="TH SarabunPSK" w:hint="cs"/>
          <w:sz w:val="32"/>
          <w:szCs w:val="32"/>
          <w:cs/>
        </w:rPr>
        <w:t>6</w:t>
      </w:r>
      <w:r w:rsidRPr="00782FBA">
        <w:rPr>
          <w:rFonts w:ascii="TH SarabunPSK" w:hAnsi="TH SarabunPSK" w:cs="TH SarabunPSK"/>
          <w:sz w:val="32"/>
          <w:szCs w:val="32"/>
          <w:cs/>
        </w:rPr>
        <w:t xml:space="preserve">) ส่งเล่มงานนิพนธ์ฉบับสมบูรณ์ที่แก้ไขเรียบร้อยแล้วโดยพิมพ์จากระบบ </w:t>
      </w:r>
      <w:proofErr w:type="spellStart"/>
      <w:r w:rsidRPr="00782FBA">
        <w:rPr>
          <w:rFonts w:ascii="TH SarabunPSK" w:hAnsi="TH SarabunPSK" w:cs="TH SarabunPSK"/>
          <w:sz w:val="32"/>
          <w:szCs w:val="32"/>
        </w:rPr>
        <w:t>i</w:t>
      </w:r>
      <w:proofErr w:type="spellEnd"/>
      <w:r w:rsidRPr="00782FBA">
        <w:rPr>
          <w:rFonts w:ascii="TH SarabunPSK" w:hAnsi="TH SarabunPSK" w:cs="TH SarabunPSK"/>
          <w:sz w:val="32"/>
          <w:szCs w:val="32"/>
          <w:cs/>
        </w:rPr>
        <w:t>-</w:t>
      </w:r>
      <w:r w:rsidRPr="00782FBA">
        <w:rPr>
          <w:rFonts w:ascii="TH SarabunPSK" w:hAnsi="TH SarabunPSK" w:cs="TH SarabunPSK"/>
          <w:sz w:val="32"/>
          <w:szCs w:val="32"/>
        </w:rPr>
        <w:t>Thesis</w:t>
      </w:r>
    </w:p>
    <w:p w14:paraId="6716B165" w14:textId="54A9E3EA" w:rsidR="00782FBA" w:rsidRDefault="00782FBA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2FBA">
        <w:rPr>
          <w:rFonts w:ascii="TH SarabunPSK" w:hAnsi="TH SarabunPSK" w:cs="TH SarabunPSK"/>
          <w:sz w:val="32"/>
          <w:szCs w:val="32"/>
          <w:cs/>
        </w:rPr>
        <w:tab/>
      </w:r>
      <w:r w:rsidRPr="00782FBA">
        <w:rPr>
          <w:rFonts w:ascii="TH SarabunPSK" w:hAnsi="TH SarabunPSK" w:cs="TH SarabunPSK" w:hint="cs"/>
          <w:sz w:val="32"/>
          <w:szCs w:val="32"/>
          <w:cs/>
        </w:rPr>
        <w:t>7) ผลงานนิพนธ์ต้องได้รับการเผยแพร่</w:t>
      </w:r>
      <w:r w:rsidR="0089137F" w:rsidRPr="0089137F">
        <w:rPr>
          <w:rFonts w:ascii="TH SarabunPSK" w:hAnsi="TH SarabunPSK" w:cs="TH SarabunPSK" w:hint="cs"/>
          <w:sz w:val="32"/>
          <w:szCs w:val="32"/>
          <w:highlight w:val="yellow"/>
          <w:cs/>
        </w:rPr>
        <w:t>ตาม</w:t>
      </w:r>
      <w:r w:rsidR="0089137F" w:rsidRPr="0089137F">
        <w:rPr>
          <w:rFonts w:ascii="TH SarabunPSK" w:hAnsi="TH SarabunPSK" w:cs="TH SarabunPSK"/>
          <w:sz w:val="32"/>
          <w:szCs w:val="32"/>
          <w:highlight w:val="yellow"/>
          <w:cs/>
        </w:rPr>
        <w:t>ประกาศบัณฑิตวิทยาลัย เรื่อง หลักเกณฑ์และแนวปฏิบัติในการตีพิมพ์เผยแพร่ผลงานดุษฎีนิพนธ์ วิทยานิพนธ์ งานนิพนธ์สำหรับนิสิตระดับบัณฑิตศึกษา มหาวิทยาลัยบูรพา</w:t>
      </w:r>
      <w:r w:rsidR="0089137F" w:rsidRPr="0089137F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และที่แก้ไขเพิ่มเติม (ถ้ามี)</w:t>
      </w:r>
      <w:r w:rsidR="008913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137F" w:rsidRPr="0089137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(ทั้งนี้ หลักสูตรสามารถปรับเพิ่มได้ตามความเหมาะสมแต่ต้องไม่น้อยกว่าที่กำหนดไว้ในประกาศ)</w:t>
      </w:r>
      <w:r w:rsidR="0089137F" w:rsidRPr="0089137F">
        <w:rPr>
          <w:rFonts w:ascii="TH SarabunPSK" w:hAnsi="TH SarabunPSK" w:cs="TH SarabunPSK"/>
          <w:sz w:val="32"/>
          <w:szCs w:val="32"/>
          <w:cs/>
        </w:rPr>
        <w:tab/>
      </w:r>
    </w:p>
    <w:p w14:paraId="33EE12AA" w14:textId="2C3A7AAA" w:rsidR="00A64A92" w:rsidRDefault="00A64A92" w:rsidP="00A64A92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highlight w:val="yellow"/>
        </w:rPr>
        <w:t>8</w:t>
      </w:r>
      <w:r w:rsidRPr="00A64A92">
        <w:rPr>
          <w:rFonts w:ascii="TH SarabunPSK" w:hAnsi="TH SarabunPSK" w:cs="TH SarabunPSK"/>
          <w:sz w:val="32"/>
          <w:szCs w:val="32"/>
          <w:highlight w:val="yellow"/>
          <w:cs/>
        </w:rPr>
        <w:t xml:space="preserve">) </w:t>
      </w:r>
      <w:r w:rsidRPr="00A64A92">
        <w:rPr>
          <w:rFonts w:ascii="TH SarabunPSK" w:hAnsi="TH SarabunPSK" w:cs="TH SarabunPSK" w:hint="cs"/>
          <w:sz w:val="32"/>
          <w:szCs w:val="32"/>
          <w:highlight w:val="yellow"/>
          <w:cs/>
        </w:rPr>
        <w:t>มีผลการสอบภาษาอังกฤษเป็นไปตามประกาศมหาวิทยาลัยบูรพา เรื่อง มาตรฐานการทดสอบภาษาอังกฤษ สำหรับนิสิตระดับบัณฑิตศึกษา และที่แก้ไขเพิ่มเติม (ถ้ามี)</w:t>
      </w:r>
    </w:p>
    <w:p w14:paraId="4EEFB974" w14:textId="18DAD75B" w:rsidR="00F63BA6" w:rsidRDefault="00FA06ED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330"/>
        <w:jc w:val="thaiDistribute"/>
        <w:rPr>
          <w:rFonts w:ascii="TH SarabunPSK" w:hAnsi="TH SarabunPSK" w:cs="TH SarabunPSK"/>
          <w:sz w:val="32"/>
          <w:szCs w:val="32"/>
        </w:rPr>
      </w:pPr>
      <w:r w:rsidRPr="00782FBA">
        <w:rPr>
          <w:rFonts w:ascii="TH SarabunPSK" w:hAnsi="TH SarabunPSK" w:cs="TH SarabunPSK"/>
          <w:sz w:val="32"/>
          <w:szCs w:val="32"/>
          <w:cs/>
        </w:rPr>
        <w:tab/>
      </w:r>
      <w:r w:rsidR="00A64A92">
        <w:rPr>
          <w:rFonts w:ascii="TH SarabunPSK" w:hAnsi="TH SarabunPSK" w:cs="TH SarabunPSK"/>
          <w:sz w:val="32"/>
          <w:szCs w:val="32"/>
        </w:rPr>
        <w:t>9</w:t>
      </w:r>
      <w:r w:rsidRPr="00782FBA">
        <w:rPr>
          <w:rFonts w:ascii="TH SarabunPSK" w:hAnsi="TH SarabunPSK" w:cs="TH SarabunPSK"/>
          <w:sz w:val="32"/>
          <w:szCs w:val="32"/>
          <w:cs/>
        </w:rPr>
        <w:t>) เงื่อนไขอื่นตามที่กำหนดไว้ในหลักสูตร หรือเงื่อนไขอื่นโดยความเห็นชอบของบัณฑิตวิทยาลัย</w:t>
      </w:r>
      <w:r w:rsidR="008913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B1BDF8E" w14:textId="1070B580" w:rsidR="00FA06ED" w:rsidRDefault="00F63BA6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330"/>
        <w:jc w:val="thaiDistribute"/>
        <w:rPr>
          <w:rFonts w:ascii="TH SarabunPSK" w:hAnsi="TH SarabunPSK" w:cs="TH SarabunPSK"/>
          <w:sz w:val="32"/>
          <w:szCs w:val="32"/>
        </w:rPr>
      </w:pPr>
      <w:r w:rsidRPr="0089137F">
        <w:rPr>
          <w:rFonts w:ascii="TH SarabunPSK" w:hAnsi="TH SarabunPSK" w:cs="TH SarabunPSK" w:hint="cs"/>
          <w:sz w:val="32"/>
          <w:szCs w:val="32"/>
          <w:highlight w:val="yellow"/>
          <w:cs/>
        </w:rPr>
        <w:t>(ถ้ามี ระบุ...)</w:t>
      </w:r>
    </w:p>
    <w:p w14:paraId="68DD000B" w14:textId="77777777" w:rsidR="00DD0C39" w:rsidRPr="00782FBA" w:rsidRDefault="00DD0C39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F2524C7" w14:textId="77777777" w:rsidR="00782FBA" w:rsidRDefault="00FA06ED" w:rsidP="00782FBA">
      <w:pPr>
        <w:tabs>
          <w:tab w:val="left" w:pos="360"/>
          <w:tab w:val="left" w:pos="540"/>
          <w:tab w:val="left" w:pos="851"/>
          <w:tab w:val="left" w:pos="1246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06ED">
        <w:rPr>
          <w:rFonts w:ascii="TH SarabunPSK" w:hAnsi="TH SarabunPSK" w:cs="TH SarabunPSK"/>
          <w:sz w:val="32"/>
          <w:szCs w:val="32"/>
          <w:cs/>
        </w:rPr>
        <w:tab/>
      </w:r>
      <w:r w:rsidR="00782FBA" w:rsidRPr="00FA06ED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ระดับปริญญา</w:t>
      </w:r>
      <w:r w:rsidR="00782FBA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เอก</w:t>
      </w:r>
    </w:p>
    <w:p w14:paraId="237A5B5C" w14:textId="18F16024" w:rsidR="00FA06ED" w:rsidRPr="00782FBA" w:rsidRDefault="00782FBA" w:rsidP="00782FBA">
      <w:pPr>
        <w:tabs>
          <w:tab w:val="left" w:pos="360"/>
          <w:tab w:val="left" w:pos="540"/>
          <w:tab w:val="left" w:pos="851"/>
          <w:tab w:val="left" w:pos="1246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2F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82F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A06ED" w:rsidRPr="00782FB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ปริญญาเอก แผน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FA06ED" w:rsidRPr="00782F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80F94E4" w14:textId="3EF2FE0F" w:rsidR="00FA06ED" w:rsidRPr="00DD0C39" w:rsidRDefault="00782FBA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ab/>
      </w:r>
      <w:r w:rsidRPr="00DD0C39">
        <w:rPr>
          <w:rFonts w:ascii="TH SarabunPSK" w:hAnsi="TH SarabunPSK" w:cs="TH SarabunPSK" w:hint="cs"/>
          <w:sz w:val="32"/>
          <w:szCs w:val="32"/>
          <w:cs/>
        </w:rPr>
        <w:t>1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 xml:space="preserve">) มีระยะเวลาศึกษาตลอดหลักสูตรเป็นไปตามข้อ </w:t>
      </w:r>
      <w:r w:rsidRPr="00DD0C39">
        <w:rPr>
          <w:rFonts w:ascii="TH SarabunPSK" w:hAnsi="TH SarabunPSK" w:cs="TH SarabunPSK" w:hint="cs"/>
          <w:sz w:val="32"/>
          <w:szCs w:val="32"/>
          <w:cs/>
        </w:rPr>
        <w:t>11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6B7D">
        <w:rPr>
          <w:rFonts w:ascii="TH SarabunPSK" w:hAnsi="TH SarabunPSK" w:cs="TH SarabunPSK" w:hint="cs"/>
          <w:sz w:val="32"/>
          <w:szCs w:val="32"/>
          <w:cs/>
        </w:rPr>
        <w:t>ของข้อบังคับมหาวิทยาลัยบูรพาว่าด้วยการศึกษาระดับบัณฑิตศึกษา พ.ศ.2566</w:t>
      </w:r>
    </w:p>
    <w:p w14:paraId="78CFB8B4" w14:textId="40879338" w:rsidR="00FA06ED" w:rsidRPr="00DD0C39" w:rsidRDefault="00782FBA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ab/>
      </w:r>
      <w:r w:rsidRPr="00DD0C39">
        <w:rPr>
          <w:rFonts w:ascii="TH SarabunPSK" w:hAnsi="TH SarabunPSK" w:cs="TH SarabunPSK" w:hint="cs"/>
          <w:sz w:val="32"/>
          <w:szCs w:val="32"/>
          <w:cs/>
        </w:rPr>
        <w:t>2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 xml:space="preserve">) สอบผ่านการสอบวัดคุณสมบัติ เพื่อเป็นผู้มีสิทธิ์ขอทำดุษฎีนิพนธ์ </w:t>
      </w:r>
    </w:p>
    <w:p w14:paraId="53EDD557" w14:textId="3ACCB967" w:rsidR="00FA06ED" w:rsidRPr="00DD0C39" w:rsidRDefault="00782FBA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ab/>
      </w:r>
      <w:r w:rsidR="00DD0C39" w:rsidRPr="00DD0C39">
        <w:rPr>
          <w:rFonts w:ascii="TH SarabunPSK" w:hAnsi="TH SarabunPSK" w:cs="TH SarabunPSK" w:hint="cs"/>
          <w:sz w:val="32"/>
          <w:szCs w:val="32"/>
          <w:cs/>
        </w:rPr>
        <w:t>3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>) เสนอดุษฎีนิพนธ์ และสอบผ่านการสอบปากเปล่าขั้นสุดท้ายจนบรรลุผลลัพธ์การเรียนรู้ตามมาตรฐานคุณวุฒิระดับบัณฑิตศึกษา</w:t>
      </w:r>
    </w:p>
    <w:p w14:paraId="661E3F7F" w14:textId="7D070156" w:rsidR="00FA06ED" w:rsidRPr="00DD0C39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ab/>
      </w:r>
      <w:r w:rsidR="00DD0C39" w:rsidRPr="00DD0C39">
        <w:rPr>
          <w:rFonts w:ascii="TH SarabunPSK" w:hAnsi="TH SarabunPSK" w:cs="TH SarabunPSK" w:hint="cs"/>
          <w:sz w:val="32"/>
          <w:szCs w:val="32"/>
          <w:cs/>
        </w:rPr>
        <w:t>4</w:t>
      </w:r>
      <w:r w:rsidRPr="00DD0C39">
        <w:rPr>
          <w:rFonts w:ascii="TH SarabunPSK" w:hAnsi="TH SarabunPSK" w:cs="TH SarabunPSK"/>
          <w:sz w:val="32"/>
          <w:szCs w:val="32"/>
          <w:cs/>
        </w:rPr>
        <w:t>) การสอบปากเปล่าซึ่งดำเนินการโดยคณะกรรมการสอบดุษฎีนิพนธ์ที่บัณฑิตวิทยาลัยแต่งตั้ง โดยเป็นระบบเปิดให้ผู้สนใจเข้ารับฟังได้</w:t>
      </w:r>
    </w:p>
    <w:p w14:paraId="190D1080" w14:textId="17A82DC9" w:rsidR="0089137F" w:rsidRDefault="00FA06ED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ab/>
      </w:r>
      <w:r w:rsidR="00DD0C39" w:rsidRPr="00DD0C39">
        <w:rPr>
          <w:rFonts w:ascii="TH SarabunPSK" w:hAnsi="TH SarabunPSK" w:cs="TH SarabunPSK" w:hint="cs"/>
          <w:sz w:val="32"/>
          <w:szCs w:val="32"/>
          <w:cs/>
        </w:rPr>
        <w:t>5</w:t>
      </w:r>
      <w:r w:rsidRPr="00DD0C39">
        <w:rPr>
          <w:rFonts w:ascii="TH SarabunPSK" w:hAnsi="TH SarabunPSK" w:cs="TH SarabunPSK"/>
          <w:sz w:val="32"/>
          <w:szCs w:val="32"/>
          <w:cs/>
        </w:rPr>
        <w:t>) ผลงานดุษฎีนิพนธ์หรือส่วนหนึ่งของผลงานดุษฎีนิพนธ์</w:t>
      </w:r>
      <w:r w:rsidR="0089137F" w:rsidRPr="0089137F">
        <w:rPr>
          <w:rFonts w:ascii="TH SarabunPSK" w:hAnsi="TH SarabunPSK" w:cs="TH SarabunPSK"/>
          <w:sz w:val="32"/>
          <w:szCs w:val="32"/>
          <w:highlight w:val="yellow"/>
          <w:cs/>
        </w:rPr>
        <w:t>ต้อง</w:t>
      </w:r>
      <w:r w:rsidR="0089137F" w:rsidRPr="0089137F">
        <w:rPr>
          <w:rFonts w:ascii="TH SarabunPSK" w:hAnsi="TH SarabunPSK" w:cs="TH SarabunPSK" w:hint="cs"/>
          <w:sz w:val="32"/>
          <w:szCs w:val="32"/>
          <w:highlight w:val="yellow"/>
          <w:cs/>
        </w:rPr>
        <w:t>เป็นไปตาม</w:t>
      </w:r>
      <w:r w:rsidR="0089137F" w:rsidRPr="0089137F">
        <w:rPr>
          <w:rFonts w:ascii="TH SarabunPSK" w:hAnsi="TH SarabunPSK" w:cs="TH SarabunPSK"/>
          <w:sz w:val="32"/>
          <w:szCs w:val="32"/>
          <w:highlight w:val="yellow"/>
          <w:cs/>
        </w:rPr>
        <w:t>ประกาศบัณฑิตวิทยาลัย เรื่อง หลักเกณฑ์และแนวปฏิบัติในการตีพิมพ์เผยแพร่ผลงานดุษฎีนิพนธ์ วิทยานิพนธ์ งานนิพนธ์สำหรับนิสิตระดับบัณฑิตศึกษา มหาวิทยาลัยบูรพา</w:t>
      </w:r>
      <w:r w:rsidR="0089137F" w:rsidRPr="0089137F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และที่แก้ไขเพิ่มเติม (ถ้ามี)</w:t>
      </w:r>
      <w:r w:rsidR="008913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137F" w:rsidRPr="0089137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(ทั้งนี้ หลักสูตรสามารถปรับเพิ่มได้ตามความเหมาะสมแต่ต้องไม่น้อยกว่าที่กำหนดไว้ในประกาศ)</w:t>
      </w:r>
      <w:r w:rsidRPr="0089137F">
        <w:rPr>
          <w:rFonts w:ascii="TH SarabunPSK" w:hAnsi="TH SarabunPSK" w:cs="TH SarabunPSK"/>
          <w:sz w:val="32"/>
          <w:szCs w:val="32"/>
          <w:cs/>
        </w:rPr>
        <w:tab/>
      </w:r>
    </w:p>
    <w:p w14:paraId="7D4A9312" w14:textId="77777777" w:rsidR="00A64A92" w:rsidRDefault="00A64A92" w:rsidP="00A64A92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A64A92">
        <w:rPr>
          <w:rFonts w:ascii="TH SarabunPSK" w:hAnsi="TH SarabunPSK" w:cs="TH SarabunPSK" w:hint="cs"/>
          <w:sz w:val="32"/>
          <w:szCs w:val="32"/>
          <w:highlight w:val="yellow"/>
          <w:cs/>
        </w:rPr>
        <w:t>6</w:t>
      </w:r>
      <w:r w:rsidRPr="00A64A92">
        <w:rPr>
          <w:rFonts w:ascii="TH SarabunPSK" w:hAnsi="TH SarabunPSK" w:cs="TH SarabunPSK"/>
          <w:sz w:val="32"/>
          <w:szCs w:val="32"/>
          <w:highlight w:val="yellow"/>
          <w:cs/>
        </w:rPr>
        <w:t xml:space="preserve">) </w:t>
      </w:r>
      <w:r w:rsidRPr="00A64A92">
        <w:rPr>
          <w:rFonts w:ascii="TH SarabunPSK" w:hAnsi="TH SarabunPSK" w:cs="TH SarabunPSK" w:hint="cs"/>
          <w:sz w:val="32"/>
          <w:szCs w:val="32"/>
          <w:highlight w:val="yellow"/>
          <w:cs/>
        </w:rPr>
        <w:t>มีผลการสอบภาษาอังกฤษเป็นไปตามประกาศมหาวิทยาลัยบูรพา เรื่อง มาตรฐานการทดสอบภาษาอังกฤษ สำหรับนิสิตระดับบัณฑิตศึกษา และที่แก้ไขเพิ่มเติม (ถ้ามี)</w:t>
      </w:r>
    </w:p>
    <w:p w14:paraId="6844CD2F" w14:textId="038CE4BA" w:rsidR="00FA06ED" w:rsidRPr="00DD0C39" w:rsidRDefault="0089137F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64A92">
        <w:rPr>
          <w:rFonts w:ascii="TH SarabunPSK" w:hAnsi="TH SarabunPSK" w:cs="TH SarabunPSK"/>
          <w:sz w:val="32"/>
          <w:szCs w:val="32"/>
        </w:rPr>
        <w:t>7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 xml:space="preserve">) ส่งเล่มดุษฎีนิพนธ์ฉบับสมบูรณ์ที่แก้ไขเรียบร้อยแล้วโดยพิมพ์จากระบบ </w:t>
      </w:r>
      <w:proofErr w:type="spellStart"/>
      <w:r w:rsidR="00FA06ED" w:rsidRPr="00DD0C39">
        <w:rPr>
          <w:rFonts w:ascii="TH SarabunPSK" w:hAnsi="TH SarabunPSK" w:cs="TH SarabunPSK"/>
          <w:sz w:val="32"/>
          <w:szCs w:val="32"/>
        </w:rPr>
        <w:t>i</w:t>
      </w:r>
      <w:proofErr w:type="spellEnd"/>
      <w:r w:rsidR="00FA06ED" w:rsidRPr="00DD0C39">
        <w:rPr>
          <w:rFonts w:ascii="TH SarabunPSK" w:hAnsi="TH SarabunPSK" w:cs="TH SarabunPSK"/>
          <w:sz w:val="32"/>
          <w:szCs w:val="32"/>
          <w:cs/>
        </w:rPr>
        <w:t>-</w:t>
      </w:r>
      <w:r w:rsidR="00FA06ED" w:rsidRPr="00DD0C39">
        <w:rPr>
          <w:rFonts w:ascii="TH SarabunPSK" w:hAnsi="TH SarabunPSK" w:cs="TH SarabunPSK"/>
          <w:sz w:val="32"/>
          <w:szCs w:val="32"/>
        </w:rPr>
        <w:t>Thesis</w:t>
      </w:r>
    </w:p>
    <w:p w14:paraId="4834AF0C" w14:textId="47A98EA1" w:rsidR="00F63BA6" w:rsidRDefault="00FA06ED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ab/>
      </w:r>
      <w:r w:rsidR="00A64A92">
        <w:rPr>
          <w:rFonts w:ascii="TH SarabunPSK" w:hAnsi="TH SarabunPSK" w:cs="TH SarabunPSK"/>
          <w:sz w:val="32"/>
          <w:szCs w:val="32"/>
        </w:rPr>
        <w:t>8</w:t>
      </w:r>
      <w:r w:rsidRPr="00DD0C39">
        <w:rPr>
          <w:rFonts w:ascii="TH SarabunPSK" w:hAnsi="TH SarabunPSK" w:cs="TH SarabunPSK"/>
          <w:sz w:val="32"/>
          <w:szCs w:val="32"/>
          <w:cs/>
        </w:rPr>
        <w:t>) เงื่อนไขอื่นตามที่กำหนดไว้ในหลักสูตร หรือเงื่อนไขอื่นโดยความเห็นชอบของบัณฑิตวิทยาลัย</w:t>
      </w:r>
      <w:r w:rsidR="008913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499B80C" w14:textId="60EB915E" w:rsidR="00782FBA" w:rsidRPr="00DD0C39" w:rsidRDefault="00F63BA6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89137F">
        <w:rPr>
          <w:rFonts w:ascii="TH SarabunPSK" w:hAnsi="TH SarabunPSK" w:cs="TH SarabunPSK" w:hint="cs"/>
          <w:sz w:val="32"/>
          <w:szCs w:val="32"/>
          <w:highlight w:val="yellow"/>
          <w:cs/>
        </w:rPr>
        <w:t>(ถ้ามี ระบุ...)</w:t>
      </w:r>
    </w:p>
    <w:p w14:paraId="22909D52" w14:textId="77777777" w:rsidR="00782FBA" w:rsidRPr="00DD0C39" w:rsidRDefault="00782FBA" w:rsidP="00782FBA">
      <w:pPr>
        <w:tabs>
          <w:tab w:val="left" w:pos="360"/>
          <w:tab w:val="left" w:pos="540"/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DD0C39">
        <w:rPr>
          <w:rFonts w:ascii="TH SarabunPSK" w:hAnsi="TH SarabunPSK" w:cs="TH SarabunPSK"/>
          <w:color w:val="FF0000"/>
          <w:sz w:val="16"/>
          <w:szCs w:val="16"/>
          <w:cs/>
        </w:rPr>
        <w:tab/>
      </w:r>
    </w:p>
    <w:p w14:paraId="53FAF5AF" w14:textId="7084BDED" w:rsidR="00782FBA" w:rsidRPr="00DD0C39" w:rsidRDefault="00782FBA" w:rsidP="00782FBA">
      <w:pPr>
        <w:tabs>
          <w:tab w:val="left" w:pos="360"/>
          <w:tab w:val="left" w:pos="540"/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C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A06ED" w:rsidRPr="00DD0C3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ปริญญาเอก  แผน </w:t>
      </w:r>
      <w:r w:rsidR="00DD0C39" w:rsidRPr="00DD0C3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FA06ED" w:rsidRPr="00DD0C3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F9F2A4D" w14:textId="7FA821ED" w:rsidR="00782FBA" w:rsidRPr="00DD0C39" w:rsidRDefault="00782FBA" w:rsidP="00DD0C39">
      <w:pPr>
        <w:tabs>
          <w:tab w:val="left" w:pos="360"/>
          <w:tab w:val="left" w:pos="540"/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D0C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D0C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D0C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D0C39" w:rsidRPr="00DD0C39">
        <w:rPr>
          <w:rFonts w:ascii="TH SarabunPSK" w:hAnsi="TH SarabunPSK" w:cs="TH SarabunPSK" w:hint="cs"/>
          <w:sz w:val="32"/>
          <w:szCs w:val="32"/>
          <w:cs/>
        </w:rPr>
        <w:t>1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 xml:space="preserve">) มีระยะเวลาศึกษาตลอดหลักสูตรเป็นไปตามข้อ </w:t>
      </w:r>
      <w:r w:rsidR="00DD0C39" w:rsidRPr="00DD0C39">
        <w:rPr>
          <w:rFonts w:ascii="TH SarabunPSK" w:hAnsi="TH SarabunPSK" w:cs="TH SarabunPSK" w:hint="cs"/>
          <w:sz w:val="32"/>
          <w:szCs w:val="32"/>
          <w:cs/>
        </w:rPr>
        <w:t>11</w:t>
      </w:r>
      <w:r w:rsidR="00636B7D">
        <w:rPr>
          <w:rFonts w:ascii="TH SarabunPSK" w:hAnsi="TH SarabunPSK" w:cs="TH SarabunPSK" w:hint="cs"/>
          <w:sz w:val="32"/>
          <w:szCs w:val="32"/>
          <w:cs/>
        </w:rPr>
        <w:t xml:space="preserve"> ของข้อบังคับมหาวิทยาลัยบูรพาว่าด้วยการศึกษาระดับบัณฑิตศึกษา พ.ศ.2566</w:t>
      </w:r>
      <w:r w:rsidR="00FA06ED" w:rsidRPr="00DD0C39">
        <w:rPr>
          <w:rFonts w:ascii="TH SarabunPSK" w:hAnsi="TH SarabunPSK" w:cs="TH SarabunPSK"/>
          <w:sz w:val="32"/>
          <w:szCs w:val="32"/>
        </w:rPr>
        <w:tab/>
      </w:r>
    </w:p>
    <w:p w14:paraId="0C32EC55" w14:textId="11BA7FB7" w:rsidR="00DD0C39" w:rsidRPr="00DD0C39" w:rsidRDefault="00782FBA" w:rsidP="00DD0C39">
      <w:pPr>
        <w:tabs>
          <w:tab w:val="left" w:pos="360"/>
          <w:tab w:val="left" w:pos="540"/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D0C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D0C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D0C39" w:rsidRPr="00DD0C39">
        <w:rPr>
          <w:rFonts w:ascii="TH SarabunPSK" w:hAnsi="TH SarabunPSK" w:cs="TH SarabunPSK" w:hint="cs"/>
          <w:sz w:val="32"/>
          <w:szCs w:val="32"/>
          <w:cs/>
        </w:rPr>
        <w:t>2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D0C39" w:rsidRPr="00DD0C39">
        <w:rPr>
          <w:rFonts w:ascii="TH SarabunPSK" w:hAnsi="TH SarabunPSK" w:cs="TH SarabunPSK"/>
          <w:sz w:val="32"/>
          <w:szCs w:val="32"/>
          <w:cs/>
        </w:rPr>
        <w:t>ศึกษารายวิชาครบถ้วนตามที่กำหนดในหลักสูตร</w:t>
      </w:r>
      <w:r w:rsidR="00DD0C39" w:rsidRPr="00DD0C39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 w:rsidR="00DD0C39" w:rsidRPr="00DD0C39">
        <w:rPr>
          <w:rFonts w:ascii="TH SarabunPSK" w:hAnsi="TH SarabunPSK" w:cs="TH SarabunPSK"/>
          <w:sz w:val="32"/>
          <w:szCs w:val="32"/>
          <w:cs/>
        </w:rPr>
        <w:t xml:space="preserve"> โดยจะต้องได้รับค่าระดับขั้นเฉลี่ยสะสม </w:t>
      </w:r>
    </w:p>
    <w:p w14:paraId="356D8543" w14:textId="18A13161" w:rsidR="00FA06ED" w:rsidRPr="00DD0C39" w:rsidRDefault="00DD0C39" w:rsidP="00DD0C39">
      <w:pPr>
        <w:tabs>
          <w:tab w:val="left" w:pos="360"/>
          <w:tab w:val="left" w:pos="540"/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>ไม่ต่ำกว่า 3.00 จากระบบ 4.00 หรือเทียบเท่า</w:t>
      </w:r>
    </w:p>
    <w:p w14:paraId="459E1F73" w14:textId="4D555739" w:rsidR="00FA06ED" w:rsidRPr="00DD0C39" w:rsidRDefault="00FA06ED" w:rsidP="00DD0C39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ab/>
      </w:r>
      <w:r w:rsidR="00DD0C39" w:rsidRPr="00DD0C39">
        <w:rPr>
          <w:rFonts w:ascii="TH SarabunPSK" w:hAnsi="TH SarabunPSK" w:cs="TH SarabunPSK" w:hint="cs"/>
          <w:sz w:val="32"/>
          <w:szCs w:val="32"/>
          <w:cs/>
        </w:rPr>
        <w:t>3</w:t>
      </w:r>
      <w:r w:rsidRPr="00DD0C39">
        <w:rPr>
          <w:rFonts w:ascii="TH SarabunPSK" w:hAnsi="TH SarabunPSK" w:cs="TH SarabunPSK"/>
          <w:sz w:val="32"/>
          <w:szCs w:val="32"/>
          <w:cs/>
        </w:rPr>
        <w:t xml:space="preserve">) สอบผ่านการสอบวัดคุณสมบัติ เพื่อเป็นผู้มัสิทธิ์ขอทำดุษฎีนิพนธ์ </w:t>
      </w:r>
    </w:p>
    <w:p w14:paraId="5E295CE3" w14:textId="40603684" w:rsidR="00FA06ED" w:rsidRPr="00DD0C39" w:rsidRDefault="00782FBA" w:rsidP="00DD0C39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ab/>
      </w:r>
      <w:r w:rsidR="00DD0C39" w:rsidRPr="00DD0C39">
        <w:rPr>
          <w:rFonts w:ascii="TH SarabunPSK" w:hAnsi="TH SarabunPSK" w:cs="TH SarabunPSK" w:hint="cs"/>
          <w:sz w:val="32"/>
          <w:szCs w:val="32"/>
          <w:cs/>
        </w:rPr>
        <w:t>4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>) เสนอดุษฎีนิพนธ์ และสอบผ่านการสอบปากเปล่าขั้นสุดท้ายจนบรรลุผลลัพธ์การเรียนรู้ตามมาตรฐานคุณวุฒิระดับบัณฑิตศึกษา</w:t>
      </w:r>
    </w:p>
    <w:p w14:paraId="73DD4FB2" w14:textId="2A1DAE63" w:rsidR="00FA06ED" w:rsidRPr="00DD0C39" w:rsidRDefault="00782FBA" w:rsidP="00DD0C39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ab/>
      </w:r>
      <w:r w:rsidR="00DD0C39" w:rsidRPr="00DD0C39">
        <w:rPr>
          <w:rFonts w:ascii="TH SarabunPSK" w:hAnsi="TH SarabunPSK" w:cs="TH SarabunPSK" w:hint="cs"/>
          <w:sz w:val="32"/>
          <w:szCs w:val="32"/>
          <w:cs/>
        </w:rPr>
        <w:t>5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>) การสอบปากเปล่าซึ่งดำเนินการโดยคณะกรรมการสอบดุษฎีนิพนธ์ที่บัณฑิตวิทยาลัยแต่งตั้ง โดยเป็นระบบเปิดให้ผู้สนใจเข้ารับฟังได้</w:t>
      </w:r>
    </w:p>
    <w:p w14:paraId="798A203C" w14:textId="61451D35" w:rsidR="0089137F" w:rsidRDefault="00782FBA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ab/>
      </w:r>
      <w:r w:rsidR="00DD0C39" w:rsidRPr="00DD0C39">
        <w:rPr>
          <w:rFonts w:ascii="TH SarabunPSK" w:hAnsi="TH SarabunPSK" w:cs="TH SarabunPSK" w:hint="cs"/>
          <w:sz w:val="32"/>
          <w:szCs w:val="32"/>
          <w:cs/>
        </w:rPr>
        <w:t>6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>) ผลงานดุษฎีนิพนธ์ หรือส่วนหนึ่งของผลงานดุษฎีนิพนธ์</w:t>
      </w:r>
      <w:r w:rsidR="00FA06ED" w:rsidRPr="0089137F">
        <w:rPr>
          <w:rFonts w:ascii="TH SarabunPSK" w:hAnsi="TH SarabunPSK" w:cs="TH SarabunPSK"/>
          <w:sz w:val="32"/>
          <w:szCs w:val="32"/>
          <w:highlight w:val="yellow"/>
          <w:cs/>
        </w:rPr>
        <w:t>ต้อง</w:t>
      </w:r>
      <w:r w:rsidR="0089137F" w:rsidRPr="0089137F">
        <w:rPr>
          <w:rFonts w:ascii="TH SarabunPSK" w:hAnsi="TH SarabunPSK" w:cs="TH SarabunPSK" w:hint="cs"/>
          <w:sz w:val="32"/>
          <w:szCs w:val="32"/>
          <w:highlight w:val="yellow"/>
          <w:cs/>
        </w:rPr>
        <w:t>เป็นไปตาม</w:t>
      </w:r>
      <w:r w:rsidR="0089137F" w:rsidRPr="0089137F">
        <w:rPr>
          <w:rFonts w:ascii="TH SarabunPSK" w:hAnsi="TH SarabunPSK" w:cs="TH SarabunPSK"/>
          <w:sz w:val="32"/>
          <w:szCs w:val="32"/>
          <w:highlight w:val="yellow"/>
          <w:cs/>
        </w:rPr>
        <w:t>ประกาศบัณฑิตวิทยาลัย เรื่อง หลักเกณฑ์และแนวปฏิบัติในการตีพิมพ์เผยแพร่ผลงานดุษฎีนิพนธ์ วิทยานิพนธ์ งานนิพนธ์สำหรับนิสิตระดับบัณฑิตศึกษา มหาวิทยาลัยบูรพา</w:t>
      </w:r>
      <w:r w:rsidR="0089137F" w:rsidRPr="0089137F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และที่แก้ไขเพิ่มเติม (ถ้ามี)</w:t>
      </w:r>
      <w:r w:rsidR="008913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137F" w:rsidRPr="0089137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(ทั้งนี้ หลักสูตรสามารถปรับเพิ่มได้ตามความเหมาะสมแต่ต้องไม่น้อยกว่าที่กำหนดไว้ในประกาศ)</w:t>
      </w:r>
      <w:r w:rsidR="0089137F" w:rsidRPr="0089137F">
        <w:rPr>
          <w:rFonts w:ascii="TH SarabunPSK" w:hAnsi="TH SarabunPSK" w:cs="TH SarabunPSK"/>
          <w:sz w:val="32"/>
          <w:szCs w:val="32"/>
          <w:cs/>
        </w:rPr>
        <w:tab/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ab/>
      </w:r>
      <w:r w:rsidR="008913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9270AE8" w14:textId="43D73CB8" w:rsidR="00A64A92" w:rsidRDefault="00A64A92" w:rsidP="00A64A92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highlight w:val="yellow"/>
        </w:rPr>
        <w:t>7</w:t>
      </w:r>
      <w:r w:rsidRPr="00A64A92">
        <w:rPr>
          <w:rFonts w:ascii="TH SarabunPSK" w:hAnsi="TH SarabunPSK" w:cs="TH SarabunPSK"/>
          <w:sz w:val="32"/>
          <w:szCs w:val="32"/>
          <w:highlight w:val="yellow"/>
          <w:cs/>
        </w:rPr>
        <w:t xml:space="preserve">) </w:t>
      </w:r>
      <w:r w:rsidRPr="00A64A92">
        <w:rPr>
          <w:rFonts w:ascii="TH SarabunPSK" w:hAnsi="TH SarabunPSK" w:cs="TH SarabunPSK" w:hint="cs"/>
          <w:sz w:val="32"/>
          <w:szCs w:val="32"/>
          <w:highlight w:val="yellow"/>
          <w:cs/>
        </w:rPr>
        <w:t>มีผลการสอบภาษาอังกฤษเป็นไปตามประกาศมหาวิทยาลัยบูรพา เรื่อง มาตรฐานการทดสอบภาษาอังกฤษ สำหรับนิสิตระดับบัณฑิตศึกษา และที่แก้ไขเพิ่มเติม (ถ้ามี)</w:t>
      </w:r>
    </w:p>
    <w:p w14:paraId="366C63B9" w14:textId="72A05086" w:rsidR="00FA06ED" w:rsidRPr="00DD0C39" w:rsidRDefault="0089137F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64A92">
        <w:rPr>
          <w:rFonts w:ascii="TH SarabunPSK" w:hAnsi="TH SarabunPSK" w:cs="TH SarabunPSK"/>
          <w:sz w:val="32"/>
          <w:szCs w:val="32"/>
        </w:rPr>
        <w:t>8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 xml:space="preserve">) ส่งเล่มดุษฎีนิพนธ์ฉบับสมบูรณ์ที่แก้ไขเรียบร้อยแล้วโดยพิมพ์จากระบบ </w:t>
      </w:r>
      <w:proofErr w:type="spellStart"/>
      <w:r w:rsidR="00FA06ED" w:rsidRPr="00DD0C39">
        <w:rPr>
          <w:rFonts w:ascii="TH SarabunPSK" w:hAnsi="TH SarabunPSK" w:cs="TH SarabunPSK"/>
          <w:sz w:val="32"/>
          <w:szCs w:val="32"/>
        </w:rPr>
        <w:t>i</w:t>
      </w:r>
      <w:proofErr w:type="spellEnd"/>
      <w:r w:rsidR="00FA06ED" w:rsidRPr="00DD0C39">
        <w:rPr>
          <w:rFonts w:ascii="TH SarabunPSK" w:hAnsi="TH SarabunPSK" w:cs="TH SarabunPSK"/>
          <w:sz w:val="32"/>
          <w:szCs w:val="32"/>
          <w:cs/>
        </w:rPr>
        <w:t>-</w:t>
      </w:r>
      <w:r w:rsidR="00FA06ED" w:rsidRPr="00DD0C39">
        <w:rPr>
          <w:rFonts w:ascii="TH SarabunPSK" w:hAnsi="TH SarabunPSK" w:cs="TH SarabunPSK"/>
          <w:sz w:val="32"/>
          <w:szCs w:val="32"/>
        </w:rPr>
        <w:t>Thesis</w:t>
      </w:r>
    </w:p>
    <w:p w14:paraId="5DA5283A" w14:textId="5D6D8243" w:rsidR="0089137F" w:rsidRDefault="00782FBA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DD0C39">
        <w:rPr>
          <w:rFonts w:ascii="TH SarabunPSK" w:hAnsi="TH SarabunPSK" w:cs="TH SarabunPSK"/>
          <w:sz w:val="32"/>
          <w:szCs w:val="32"/>
          <w:cs/>
        </w:rPr>
        <w:tab/>
      </w:r>
      <w:r w:rsidR="00A64A92">
        <w:rPr>
          <w:rFonts w:ascii="TH SarabunPSK" w:hAnsi="TH SarabunPSK" w:cs="TH SarabunPSK"/>
          <w:sz w:val="32"/>
          <w:szCs w:val="32"/>
        </w:rPr>
        <w:t>9</w:t>
      </w:r>
      <w:r w:rsidR="00FA06ED" w:rsidRPr="00DD0C39">
        <w:rPr>
          <w:rFonts w:ascii="TH SarabunPSK" w:hAnsi="TH SarabunPSK" w:cs="TH SarabunPSK"/>
          <w:sz w:val="32"/>
          <w:szCs w:val="32"/>
          <w:cs/>
        </w:rPr>
        <w:t>) เงื่อนไขอื่นตามที่กำหนดไว้ในหลักสูตร หรือเงื่อนไขอื่นโดยความเห็นชอบของบัณฑิตวิทยาลัย</w:t>
      </w:r>
      <w:r w:rsidR="008913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73A8014" w14:textId="4A69F33C" w:rsidR="00FA06ED" w:rsidRPr="00DD0C39" w:rsidRDefault="0089137F" w:rsidP="0089137F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89137F">
        <w:rPr>
          <w:rFonts w:ascii="TH SarabunPSK" w:hAnsi="TH SarabunPSK" w:cs="TH SarabunPSK" w:hint="cs"/>
          <w:sz w:val="32"/>
          <w:szCs w:val="32"/>
          <w:highlight w:val="yellow"/>
          <w:cs/>
        </w:rPr>
        <w:t>(ถ้ามี ระบุ...)</w:t>
      </w:r>
    </w:p>
    <w:p w14:paraId="01E7477E" w14:textId="06AF9E09" w:rsidR="00476958" w:rsidRPr="004835DC" w:rsidRDefault="00476958" w:rsidP="00DF32D1">
      <w:pPr>
        <w:tabs>
          <w:tab w:val="left" w:leader="dot" w:pos="8789"/>
        </w:tabs>
        <w:autoSpaceDE w:val="0"/>
        <w:autoSpaceDN w:val="0"/>
        <w:adjustRightInd w:val="0"/>
        <w:ind w:right="-1234" w:firstLine="720"/>
        <w:rPr>
          <w:rFonts w:ascii="TH SarabunPSK" w:hAnsi="TH SarabunPSK" w:cs="TH SarabunPSK"/>
          <w:sz w:val="32"/>
          <w:szCs w:val="32"/>
        </w:rPr>
      </w:pPr>
    </w:p>
    <w:p w14:paraId="036C5E11" w14:textId="240C775F" w:rsidR="00620C2E" w:rsidRPr="00806490" w:rsidRDefault="00561ED5" w:rsidP="00620C2E">
      <w:pPr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</w:rPr>
      </w:pPr>
      <w:r w:rsidRPr="00806490"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</w:rPr>
        <w:t>7</w:t>
      </w:r>
      <w:r w:rsidRPr="00806490"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DD0C39">
        <w:rPr>
          <w:rFonts w:ascii="TH SarabunPSK" w:eastAsia="BrowalliaNew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620C2E" w:rsidRPr="00806490"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การเก็บสะสมหน่วยกิตในระบบคลังหน่วยกิต</w:t>
      </w:r>
      <w:r w:rsidR="00B51DCC">
        <w:rPr>
          <w:rFonts w:ascii="TH SarabunPSK" w:eastAsia="BrowalliaNew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5E67566" w14:textId="1A5D0C55" w:rsidR="005A6049" w:rsidRPr="004835DC" w:rsidRDefault="00730BC1" w:rsidP="00730BC1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  <w:t>เป็นไปตามข้อบังคับมหาวิทยาลัยบูรพา ว่าด้วยการจัดการศึกษาระบบคลังหน่วยกิต พ.ศ. 2564 และที่แก้ไขเพิ่มเติม (ถ้ามี)</w:t>
      </w:r>
    </w:p>
    <w:p w14:paraId="6140FF6F" w14:textId="15943772" w:rsidR="00707389" w:rsidRPr="004835DC" w:rsidRDefault="00707389">
      <w:pPr>
        <w:rPr>
          <w:rFonts w:ascii="TH SarabunPSK" w:eastAsia="BrowalliaNew-Bold" w:hAnsi="TH SarabunPSK" w:cs="TH SarabunPSK"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br w:type="page"/>
      </w:r>
    </w:p>
    <w:p w14:paraId="59FD4C11" w14:textId="46CBA9C5" w:rsidR="004D342D" w:rsidRPr="004835DC" w:rsidRDefault="004D342D" w:rsidP="005E4A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5E4AD2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8 </w:t>
      </w:r>
    </w:p>
    <w:p w14:paraId="539BD9EC" w14:textId="77777777" w:rsidR="004D66D6" w:rsidRPr="004835DC" w:rsidRDefault="004D66D6" w:rsidP="004D66D6">
      <w:pPr>
        <w:tabs>
          <w:tab w:val="left" w:pos="360"/>
        </w:tabs>
        <w:autoSpaceDE w:val="0"/>
        <w:autoSpaceDN w:val="0"/>
        <w:adjustRightInd w:val="0"/>
        <w:spacing w:line="216" w:lineRule="auto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4835DC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การพัฒนาคุณภาพหลักสูตร</w:t>
      </w:r>
    </w:p>
    <w:p w14:paraId="1D0404C9" w14:textId="77777777" w:rsidR="004D66D6" w:rsidRPr="004835DC" w:rsidRDefault="004D66D6" w:rsidP="004D66D6">
      <w:pPr>
        <w:tabs>
          <w:tab w:val="left" w:pos="360"/>
        </w:tabs>
        <w:autoSpaceDE w:val="0"/>
        <w:autoSpaceDN w:val="0"/>
        <w:adjustRightInd w:val="0"/>
        <w:spacing w:line="216" w:lineRule="auto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58D1EC9B" w14:textId="052E4CC7" w:rsidR="00512D1A" w:rsidRPr="004835DC" w:rsidRDefault="004D66D6" w:rsidP="004D66D6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rPr>
          <w:rFonts w:ascii="TH SarabunPSK" w:eastAsia="Calibri" w:hAnsi="TH SarabunPSK" w:cs="TH SarabunPSK"/>
          <w:sz w:val="32"/>
          <w:szCs w:val="32"/>
        </w:rPr>
      </w:pPr>
      <w:r w:rsidRPr="004835DC">
        <w:rPr>
          <w:rFonts w:ascii="TH SarabunPSK" w:eastAsia="Calibri" w:hAnsi="TH SarabunPSK" w:cs="TH SarabunPSK"/>
          <w:sz w:val="32"/>
          <w:szCs w:val="32"/>
          <w:cs/>
        </w:rPr>
        <w:tab/>
      </w:r>
      <w:r w:rsidR="00512D1A" w:rsidRPr="004835DC">
        <w:rPr>
          <w:rFonts w:ascii="TH SarabunPSK" w:eastAsia="Calibri" w:hAnsi="TH SarabunPSK" w:cs="TH SarabunPSK"/>
          <w:sz w:val="32"/>
          <w:szCs w:val="32"/>
          <w:cs/>
        </w:rPr>
        <w:tab/>
        <w:t xml:space="preserve">การพัฒนาคุณภาพหลักสูตรมี </w:t>
      </w:r>
      <w:r w:rsidR="00512D1A" w:rsidRPr="004835DC">
        <w:rPr>
          <w:rFonts w:ascii="TH SarabunPSK" w:eastAsia="Calibri" w:hAnsi="TH SarabunPSK" w:cs="TH SarabunPSK"/>
          <w:sz w:val="32"/>
          <w:szCs w:val="32"/>
        </w:rPr>
        <w:t>2</w:t>
      </w:r>
      <w:r w:rsidR="00512D1A" w:rsidRPr="004835DC">
        <w:rPr>
          <w:rFonts w:ascii="TH SarabunPSK" w:eastAsia="Calibri" w:hAnsi="TH SarabunPSK" w:cs="TH SarabunPSK"/>
          <w:sz w:val="32"/>
          <w:szCs w:val="32"/>
          <w:cs/>
        </w:rPr>
        <w:t xml:space="preserve"> ส่วน คือ การออกแบบและพัฒนาหลักสูตร และการบริหารจัดการหลักสูตร ให้เป็นไปตามระบบและกลไกการประกันคุณภาพหลักสูตร เพื่อตอบสนองต่อความต้องการและความคาดหวังของผู้เรียนและผู้มีส่วนได้ส่วนเสีย โดยมีกระบวนการ ดังภาพที่ </w:t>
      </w:r>
      <w:r w:rsidR="00512D1A" w:rsidRPr="004835DC">
        <w:rPr>
          <w:rFonts w:ascii="TH SarabunPSK" w:eastAsia="Calibri" w:hAnsi="TH SarabunPSK" w:cs="TH SarabunPSK"/>
          <w:sz w:val="32"/>
          <w:szCs w:val="32"/>
        </w:rPr>
        <w:t>8</w:t>
      </w:r>
      <w:r w:rsidR="00512D1A" w:rsidRPr="004835DC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512D1A" w:rsidRPr="004835DC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="00512D1A" w:rsidRPr="004835D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B3CBD61" w14:textId="5513DF43" w:rsidR="004D66D6" w:rsidRPr="004835DC" w:rsidRDefault="004835DC" w:rsidP="004D66D6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4835DC">
        <w:rPr>
          <w:rFonts w:ascii="TH SarabunPSK" w:eastAsia="BrowalliaNew-Bold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7668E9B9" wp14:editId="46AF4D9D">
            <wp:extent cx="6127867" cy="4334707"/>
            <wp:effectExtent l="0" t="0" r="635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low chart edit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867" cy="433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92D08" w14:textId="2B264763" w:rsidR="00512D1A" w:rsidRPr="004835DC" w:rsidRDefault="00512D1A" w:rsidP="00512D1A">
      <w:pPr>
        <w:tabs>
          <w:tab w:val="left" w:pos="360"/>
        </w:tabs>
        <w:autoSpaceDE w:val="0"/>
        <w:autoSpaceDN w:val="0"/>
        <w:adjustRightInd w:val="0"/>
        <w:spacing w:line="216" w:lineRule="auto"/>
        <w:jc w:val="center"/>
        <w:rPr>
          <w:rFonts w:ascii="TH SarabunPSK" w:eastAsia="BrowalliaNew-Bold" w:hAnsi="TH SarabunPSK" w:cs="TH SarabunPSK"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ภาพที่ 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ระบบและกลไกการพัฒนาและปรับปรุงคุณภาพหลักสูตร</w:t>
      </w:r>
    </w:p>
    <w:p w14:paraId="3CC0B1A2" w14:textId="77777777" w:rsidR="00512D1A" w:rsidRPr="004835DC" w:rsidRDefault="00512D1A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7638268" w14:textId="4452EFA7" w:rsidR="004D66D6" w:rsidRPr="004835DC" w:rsidRDefault="004D66D6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8.1 การกำกับมาตรฐานตามองค์ประกอบที่ 1</w:t>
      </w:r>
    </w:p>
    <w:p w14:paraId="0BF998BE" w14:textId="77777777" w:rsidR="00CD538D" w:rsidRPr="004835DC" w:rsidRDefault="004D66D6" w:rsidP="005B38CC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คณะกรรมการบริหารหลักสูตร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มีการบริหารจัดการหลักสูตรให้เป็นไปตามเกณฑ์มาตรฐานหลักสูตรตามองค์ประกอบที่ 1 ตลอดระยะเวลาที่มีการจัดการเรียนการสอน โดยพิจารณาองค์ประกอบสำคัญ ได้แก่ </w:t>
      </w:r>
    </w:p>
    <w:p w14:paraId="130E32FE" w14:textId="38E3FDD8" w:rsidR="00CD538D" w:rsidRPr="004835DC" w:rsidRDefault="004D66D6" w:rsidP="00CD538D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จำนวนอาจารย์ผู้</w:t>
      </w:r>
      <w:r w:rsidR="005B38CC" w:rsidRPr="004835DC">
        <w:rPr>
          <w:rFonts w:ascii="TH SarabunPSK" w:eastAsia="BrowalliaNew-Bold" w:hAnsi="TH SarabunPSK" w:cs="TH SarabunPSK"/>
          <w:sz w:val="32"/>
          <w:szCs w:val="32"/>
          <w:cs/>
        </w:rPr>
        <w:t>ประจำ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 </w:t>
      </w:r>
    </w:p>
    <w:p w14:paraId="141C1F19" w14:textId="77777777" w:rsidR="00CD538D" w:rsidRPr="004835DC" w:rsidRDefault="004D66D6" w:rsidP="005B38CC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คุณสมบัติอาจารย์ผู้รับผิดชอบหลักสูตร</w:t>
      </w:r>
      <w:r w:rsidR="00D81B2A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549D4819" w14:textId="77777777" w:rsidR="00CD538D" w:rsidRPr="004835DC" w:rsidRDefault="00CD538D" w:rsidP="005B38CC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คุณสมบัติ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อาจารย์ประจำหลักสูตร </w:t>
      </w:r>
    </w:p>
    <w:p w14:paraId="0D37929C" w14:textId="77777777" w:rsidR="00CD538D" w:rsidRPr="004835DC" w:rsidRDefault="00CD538D" w:rsidP="005B38CC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คุณสมบัติ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อาจารย์ผู้สอน </w:t>
      </w:r>
    </w:p>
    <w:p w14:paraId="39664150" w14:textId="760D56F2" w:rsidR="00CD538D" w:rsidRPr="004835DC" w:rsidRDefault="00CD538D" w:rsidP="00CD538D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คุณสมบัติของอาจารย์ที่ปรึกษาวิทยานิพนธ์หลักและอาจารย์ที่ปรึกษา</w:t>
      </w:r>
      <w:r w:rsidR="00530ABB">
        <w:rPr>
          <w:rFonts w:ascii="TH SarabunPSK" w:eastAsia="BrowalliaNew-Bold" w:hAnsi="TH SarabunPSK" w:cs="TH SarabunPSK" w:hint="cs"/>
          <w:sz w:val="32"/>
          <w:szCs w:val="32"/>
          <w:cs/>
        </w:rPr>
        <w:t>งานนิพนธ์</w:t>
      </w:r>
    </w:p>
    <w:p w14:paraId="6BA4E5AC" w14:textId="6EB13439" w:rsidR="00CD538D" w:rsidRPr="004835DC" w:rsidRDefault="00CD538D" w:rsidP="00CD538D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คุณสมบัติของอาจารย์ที่ปรึกษาวิทยานิพนธ์ร่วม (ถ้ามี)</w:t>
      </w:r>
      <w:r w:rsidR="00D81B2A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52864476" w14:textId="06A1AD20" w:rsidR="00CD538D" w:rsidRPr="004835DC" w:rsidRDefault="00CD538D" w:rsidP="00CD538D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คุณสมบัติ</w:t>
      </w:r>
      <w:r w:rsidR="00D81B2A" w:rsidRPr="004835DC">
        <w:rPr>
          <w:rFonts w:ascii="TH SarabunPSK" w:eastAsia="BrowalliaNew-Bold" w:hAnsi="TH SarabunPSK" w:cs="TH SarabunPSK"/>
          <w:sz w:val="32"/>
          <w:szCs w:val="32"/>
          <w:cs/>
        </w:rPr>
        <w:t>อาจารย์ผู้สอบ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วิทยานิพนธ์</w:t>
      </w:r>
    </w:p>
    <w:p w14:paraId="2008537B" w14:textId="77777777" w:rsidR="00CD538D" w:rsidRPr="004835DC" w:rsidRDefault="005B38CC" w:rsidP="005B38CC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การตีพิมพ์เผยแพร่ผลงานของผู้สำเร็จการศึกษา</w:t>
      </w:r>
      <w:r w:rsidR="00D81B2A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46395B7F" w14:textId="4D2DA877" w:rsidR="00CD538D" w:rsidRPr="004835DC" w:rsidRDefault="00CD538D" w:rsidP="00CD538D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ภาระงานอาจารย์ที่ปรึกษาวิทยานิพนธ์และ</w:t>
      </w:r>
      <w:r w:rsidR="00530ABB">
        <w:rPr>
          <w:rFonts w:ascii="TH SarabunPSK" w:eastAsia="BrowalliaNew-Bold" w:hAnsi="TH SarabunPSK" w:cs="TH SarabunPSK" w:hint="cs"/>
          <w:sz w:val="32"/>
          <w:szCs w:val="32"/>
          <w:cs/>
        </w:rPr>
        <w:t>งานนิพนธ์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ในระดับบัณฑิตศึกษา</w:t>
      </w:r>
      <w:r w:rsidR="00D81B2A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449DFF4B" w14:textId="284F67E1" w:rsidR="00CD538D" w:rsidRPr="004835DC" w:rsidRDefault="00CD538D" w:rsidP="00CD538D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อาจารย์ที่ปรึกษาวิทยานิพนธ์และ</w:t>
      </w:r>
      <w:r w:rsidR="00530ABB">
        <w:rPr>
          <w:rFonts w:ascii="TH SarabunPSK" w:eastAsia="BrowalliaNew-Bold" w:hAnsi="TH SarabunPSK" w:cs="TH SarabunPSK" w:hint="cs"/>
          <w:sz w:val="32"/>
          <w:szCs w:val="32"/>
          <w:cs/>
        </w:rPr>
        <w:t>งานนิพนธ์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ในระดับบัณฑิตศึกษามีผลงานวิจัยอย่างต่อเนื่องและสม่ำเสมอ</w:t>
      </w:r>
    </w:p>
    <w:p w14:paraId="174BEA40" w14:textId="49B7E5D4" w:rsidR="00CD538D" w:rsidRPr="004835DC" w:rsidRDefault="005B38CC" w:rsidP="00CD538D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การปรับปรุงหลักสูตรตามรอบระยะเวลาที่กำหนด  </w:t>
      </w:r>
    </w:p>
    <w:p w14:paraId="2D4730AC" w14:textId="33EAA9A7" w:rsidR="00E30A75" w:rsidRPr="004835DC" w:rsidRDefault="00CD538D" w:rsidP="00CD538D">
      <w:pPr>
        <w:pStyle w:val="ListParagraph"/>
        <w:tabs>
          <w:tab w:val="left" w:pos="360"/>
        </w:tabs>
        <w:autoSpaceDE w:val="0"/>
        <w:autoSpaceDN w:val="0"/>
        <w:adjustRightInd w:val="0"/>
        <w:spacing w:line="216" w:lineRule="auto"/>
        <w:ind w:left="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E30A75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คณะกรรมการตรวจประเมินคุณภาพหลักสูตรที่แต่งตั้งโดยมหาวิทยาลัยบูรพาทุกปีการศึกษา </w:t>
      </w:r>
      <w:r w:rsidR="0073759A" w:rsidRPr="004835DC">
        <w:rPr>
          <w:rFonts w:ascii="TH SarabunPSK" w:eastAsia="BrowalliaNew-Bold" w:hAnsi="TH SarabunPSK" w:cs="TH SarabunPSK"/>
          <w:sz w:val="32"/>
          <w:szCs w:val="32"/>
          <w:cs/>
        </w:rPr>
        <w:t>ทำหน้าที่</w:t>
      </w:r>
      <w:r w:rsidR="00E30A75" w:rsidRPr="004835DC">
        <w:rPr>
          <w:rFonts w:ascii="TH SarabunPSK" w:eastAsia="BrowalliaNew-Bold" w:hAnsi="TH SarabunPSK" w:cs="TH SarabunPSK"/>
          <w:sz w:val="32"/>
          <w:szCs w:val="32"/>
          <w:cs/>
        </w:rPr>
        <w:t>สะท้อนผลการดำเนินงาน</w:t>
      </w:r>
      <w:r w:rsidR="0073759A" w:rsidRPr="004835DC">
        <w:rPr>
          <w:rFonts w:ascii="TH SarabunPSK" w:eastAsia="BrowalliaNew-Bold" w:hAnsi="TH SarabunPSK" w:cs="TH SarabunPSK"/>
          <w:sz w:val="32"/>
          <w:szCs w:val="32"/>
          <w:cs/>
        </w:rPr>
        <w:t>ของหลักสูตร</w:t>
      </w:r>
      <w:r w:rsidR="00E30A75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เพื่อนำไปสู่การพัฒนาและปรับปรุงคุณภาพการศึกษา</w:t>
      </w:r>
      <w:r w:rsidR="007E222D" w:rsidRPr="004835DC">
        <w:rPr>
          <w:rFonts w:ascii="TH SarabunPSK" w:eastAsia="BrowalliaNew-Bold" w:hAnsi="TH SarabunPSK" w:cs="TH SarabunPSK"/>
          <w:sz w:val="32"/>
          <w:szCs w:val="32"/>
          <w:cs/>
        </w:rPr>
        <w:t>ระดับ</w:t>
      </w:r>
      <w:r w:rsidR="00E30A75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 </w:t>
      </w:r>
    </w:p>
    <w:p w14:paraId="4C7B48A7" w14:textId="43EF826B" w:rsidR="00C4520D" w:rsidRPr="004835DC" w:rsidRDefault="00662B1B" w:rsidP="00CD538D">
      <w:pPr>
        <w:pStyle w:val="ListParagraph"/>
        <w:tabs>
          <w:tab w:val="left" w:pos="360"/>
        </w:tabs>
        <w:autoSpaceDE w:val="0"/>
        <w:autoSpaceDN w:val="0"/>
        <w:adjustRightInd w:val="0"/>
        <w:spacing w:line="216" w:lineRule="auto"/>
        <w:ind w:left="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1473F2" w:rsidRPr="004835DC">
        <w:rPr>
          <w:rFonts w:ascii="TH SarabunPSK" w:eastAsia="BrowalliaNew-Bold" w:hAnsi="TH SarabunPSK" w:cs="TH SarabunPSK"/>
          <w:sz w:val="32"/>
          <w:szCs w:val="32"/>
          <w:cs/>
        </w:rPr>
        <w:t>คณะกรรมการบริหารหลักสูตร ทำหน้าที่ในการตรวจสอบ</w:t>
      </w:r>
      <w:r w:rsidR="00384201" w:rsidRPr="004835DC">
        <w:rPr>
          <w:rFonts w:ascii="TH SarabunPSK" w:eastAsia="BrowalliaNew-Bold" w:hAnsi="TH SarabunPSK" w:cs="TH SarabunPSK"/>
          <w:sz w:val="32"/>
          <w:szCs w:val="32"/>
          <w:cs/>
        </w:rPr>
        <w:t>และบริหารจัดการหลั</w:t>
      </w:r>
      <w:r w:rsidR="001473F2" w:rsidRPr="004835DC">
        <w:rPr>
          <w:rFonts w:ascii="TH SarabunPSK" w:eastAsia="BrowalliaNew-Bold" w:hAnsi="TH SarabunPSK" w:cs="TH SarabunPSK"/>
          <w:sz w:val="32"/>
          <w:szCs w:val="32"/>
          <w:cs/>
        </w:rPr>
        <w:t>กสูตรให้เป็นไปตาม</w:t>
      </w:r>
      <w:r w:rsidR="00384201" w:rsidRPr="004835DC">
        <w:rPr>
          <w:rFonts w:ascii="TH SarabunPSK" w:eastAsia="BrowalliaNew-Bold" w:hAnsi="TH SarabunPSK" w:cs="TH SarabunPSK"/>
          <w:sz w:val="32"/>
          <w:szCs w:val="32"/>
          <w:cs/>
        </w:rPr>
        <w:t>เกณฑ์มาตรฐานหลักสูตรตาม</w:t>
      </w:r>
      <w:r w:rsidR="001473F2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องค์ประกอบที่ </w:t>
      </w:r>
      <w:r w:rsidR="001473F2" w:rsidRPr="004835DC">
        <w:rPr>
          <w:rFonts w:ascii="TH SarabunPSK" w:eastAsia="BrowalliaNew-Bold" w:hAnsi="TH SarabunPSK" w:cs="TH SarabunPSK"/>
          <w:sz w:val="32"/>
          <w:szCs w:val="32"/>
        </w:rPr>
        <w:t>1</w:t>
      </w:r>
      <w:r w:rsidR="001473F2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344F40D9" w14:textId="11B41466" w:rsidR="00E30A75" w:rsidRPr="004835DC" w:rsidRDefault="00384201" w:rsidP="00384201">
      <w:pPr>
        <w:pStyle w:val="ListParagraph"/>
        <w:tabs>
          <w:tab w:val="left" w:pos="360"/>
        </w:tabs>
        <w:autoSpaceDE w:val="0"/>
        <w:autoSpaceDN w:val="0"/>
        <w:adjustRightInd w:val="0"/>
        <w:spacing w:line="216" w:lineRule="auto"/>
        <w:ind w:left="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  <w:t>บัณฑิตวิทยาลัย ทำหน้าที่ในการกำกับ ติดตาม ตรวจสอบคุณสมบัติและ</w:t>
      </w:r>
      <w:r w:rsidR="00E30A75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แต่งตั้งอาจารย์ที่ปรึกษาหลัก/ร่วม คณะกรรมการสอบเค้าโครงฯ คณะกรรมการสอบปากเปล่า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รวมทั้ง </w:t>
      </w:r>
      <w:r w:rsidR="00DE4B8B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ภาระงานการเป็นอาจารย์ที่ปรึกษาให้เป็นไปตามเกณฑ์มาตรฐานหลักสูตร </w:t>
      </w:r>
    </w:p>
    <w:p w14:paraId="2FA8D246" w14:textId="57351B38" w:rsidR="00656436" w:rsidRPr="004835DC" w:rsidRDefault="00656436" w:rsidP="00656436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lastRenderedPageBreak/>
        <w:tab/>
        <w:t>การตีพิมพ์เผยแพร่ผลงานของผู้สำเร็จการศึกษา เป็นไปตาม</w:t>
      </w:r>
      <w:r w:rsidR="0061086B" w:rsidRPr="004835DC">
        <w:rPr>
          <w:rFonts w:ascii="TH SarabunPSK" w:eastAsia="BrowalliaNew-Bold" w:hAnsi="TH SarabunPSK" w:cs="TH SarabunPSK"/>
          <w:sz w:val="32"/>
          <w:szCs w:val="32"/>
          <w:cs/>
        </w:rPr>
        <w:t>ข้อบังคับมหาวิทยาลัยบูรพา และ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ประกาศที่บัณฑิตวิทยาลัยกำหนด โดยมีอาจารย์ที่ปรึกษา บัณฑิตวิทยาลัยตรวจสอบและเสนอต่อที่ประชุมคณะกรรมการประจำบัณฑิตวิทยาลัยเพื่อพิจารณารับรอง</w:t>
      </w:r>
      <w:r w:rsidR="007F365E" w:rsidRPr="004835DC">
        <w:rPr>
          <w:rFonts w:ascii="TH SarabunPSK" w:eastAsia="BrowalliaNew-Bold" w:hAnsi="TH SarabunPSK" w:cs="TH SarabunPSK"/>
          <w:sz w:val="32"/>
          <w:szCs w:val="32"/>
          <w:cs/>
        </w:rPr>
        <w:t>และอนุมัติโดยสภามหาวิทยาลัย</w:t>
      </w:r>
    </w:p>
    <w:p w14:paraId="5C8FEF55" w14:textId="77777777" w:rsidR="004D66D6" w:rsidRPr="004835DC" w:rsidRDefault="004D66D6" w:rsidP="004D66D6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8DD720A" w14:textId="1DD50909" w:rsidR="004D66D6" w:rsidRPr="00806490" w:rsidRDefault="004D66D6" w:rsidP="004D66D6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</w:pPr>
      <w:r w:rsidRPr="00806490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 xml:space="preserve">8.2 </w:t>
      </w:r>
      <w:r w:rsidR="0050585D" w:rsidRPr="00806490">
        <w:rPr>
          <w:rFonts w:ascii="TH SarabunPSK" w:eastAsia="BrowalliaNew-Bold" w:hAnsi="TH SarabunPSK" w:cs="TH SarabunPSK" w:hint="cs"/>
          <w:b/>
          <w:bCs/>
          <w:color w:val="000000" w:themeColor="text1"/>
          <w:sz w:val="32"/>
          <w:szCs w:val="32"/>
          <w:cs/>
        </w:rPr>
        <w:t>การรับรองคุณภาพ</w:t>
      </w:r>
      <w:r w:rsidRPr="00806490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 </w:t>
      </w:r>
    </w:p>
    <w:p w14:paraId="4D79A9B6" w14:textId="7C2516E1" w:rsidR="005B40A5" w:rsidRPr="00B97DFD" w:rsidRDefault="0050585D" w:rsidP="0050585D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</w:pPr>
      <w:r w:rsidRPr="00B97DFD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Pr="00B97DFD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Pr="00B97DFD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หลักสูตรได้รับการรับรองหลักสูตร </w:t>
      </w:r>
      <w:r w:rsidR="005B40A5" w:rsidRPr="00B97DFD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(ถ้ามี)</w:t>
      </w:r>
    </w:p>
    <w:p w14:paraId="36C7A9F3" w14:textId="77777777" w:rsidR="005B40A5" w:rsidRPr="00B97DFD" w:rsidRDefault="005B40A5" w:rsidP="0050585D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</w:pPr>
      <w:r w:rsidRPr="00B97DFD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Pr="00B97DFD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Pr="00B97DFD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หน่วยงาน</w:t>
      </w:r>
      <w:r w:rsidR="0050585D" w:rsidRPr="00B97DFD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....</w:t>
      </w:r>
      <w:r w:rsidR="0050585D" w:rsidRPr="00B97DFD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......</w:t>
      </w:r>
      <w:r w:rsidR="0050585D" w:rsidRPr="00B97DFD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...</w:t>
      </w:r>
      <w:r w:rsidRPr="00B97DFD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.............................</w:t>
      </w:r>
      <w:r w:rsidR="0050585D" w:rsidRPr="00B97DFD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..... </w:t>
      </w:r>
    </w:p>
    <w:p w14:paraId="045B53AE" w14:textId="545B5850" w:rsidR="0050585D" w:rsidRPr="00B97DFD" w:rsidRDefault="005B40A5" w:rsidP="0050585D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</w:pPr>
      <w:r w:rsidRPr="00B97DFD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Pr="00B97DFD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="00B97DFD" w:rsidRPr="00B97DFD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จำนวน ........... ปี </w:t>
      </w:r>
      <w:r w:rsidR="0050585D" w:rsidRPr="00B97DFD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ตั้งแต่ปีการศึกษา..........</w:t>
      </w:r>
      <w:r w:rsidRPr="00B97DFD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..</w:t>
      </w:r>
      <w:r w:rsidR="0050585D" w:rsidRPr="00B97DFD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.. ถึง </w:t>
      </w:r>
      <w:r w:rsidR="0050585D" w:rsidRPr="00B97DFD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………………….</w:t>
      </w:r>
    </w:p>
    <w:p w14:paraId="4B250CE6" w14:textId="09805FB5" w:rsidR="0050585D" w:rsidRPr="004835DC" w:rsidRDefault="00284129" w:rsidP="004D66D6">
      <w:pPr>
        <w:tabs>
          <w:tab w:val="left" w:pos="72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F52F9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F52F97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F52F9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="00DD084F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ระบบการประกันคุณภาพการศึกษาภายในระดับหลักสูตร</w:t>
      </w:r>
      <w:r w:rsidR="00DD084F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(ระบุ) </w:t>
      </w:r>
    </w:p>
    <w:p w14:paraId="1042C665" w14:textId="77777777" w:rsidR="00321125" w:rsidRPr="004835DC" w:rsidRDefault="00321125" w:rsidP="00321125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6CC1D865" w14:textId="77777777" w:rsidR="00321125" w:rsidRPr="004835DC" w:rsidRDefault="00321125" w:rsidP="00321125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027BDB64" w14:textId="7FCAD8DF" w:rsidR="00284129" w:rsidRPr="004835DC" w:rsidRDefault="00DD084F" w:rsidP="00DD084F">
      <w:pPr>
        <w:tabs>
          <w:tab w:val="left" w:pos="72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="00F52F9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F52F9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กระบวนการตามเกณฑ์ที่หลักสูตรเลือกใช้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(</w:t>
      </w:r>
      <w:r w:rsidR="00DE55AA" w:rsidRPr="004835DC">
        <w:rPr>
          <w:rFonts w:ascii="TH SarabunPSK" w:eastAsia="BrowalliaNew-Bold" w:hAnsi="TH SarabunPSK" w:cs="TH SarabunPSK"/>
          <w:sz w:val="32"/>
          <w:szCs w:val="32"/>
          <w:cs/>
        </w:rPr>
        <w:t>ระบุ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1710AEB5" w14:textId="174F62D1" w:rsidR="00DD084F" w:rsidRPr="004835DC" w:rsidRDefault="00DD084F" w:rsidP="00DD084F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5B8EAF96" w14:textId="7AA773E7" w:rsidR="00DD084F" w:rsidRPr="004835DC" w:rsidRDefault="00DD084F" w:rsidP="00DD084F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05314A6D" w14:textId="40431551" w:rsidR="00DD084F" w:rsidRPr="004835DC" w:rsidRDefault="00DD084F" w:rsidP="00DD084F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4E263C14" w14:textId="68958A8E" w:rsidR="00DD084F" w:rsidRPr="004835DC" w:rsidRDefault="00935E69" w:rsidP="00DD084F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2C67B55A" wp14:editId="5F3DC700">
                <wp:simplePos x="0" y="0"/>
                <wp:positionH relativeFrom="margin">
                  <wp:align>left</wp:align>
                </wp:positionH>
                <wp:positionV relativeFrom="paragraph">
                  <wp:posOffset>318135</wp:posOffset>
                </wp:positionV>
                <wp:extent cx="5800725" cy="2990850"/>
                <wp:effectExtent l="0" t="0" r="28575" b="19050"/>
                <wp:wrapTopAndBottom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990850"/>
                        </a:xfrm>
                        <a:prstGeom prst="roundRect">
                          <a:avLst>
                            <a:gd name="adj" fmla="val 7511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C0D5D" w14:textId="77777777" w:rsidR="0089137F" w:rsidRPr="0038507B" w:rsidRDefault="0089137F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806490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ให้หลักสูตรระบุข้อมูลการประกันคุณภาพการศึกษาของหลักสูตร 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เช่น 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ASEAN University Network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Quality Assurance 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AUN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QA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, WFME, ABET, ABEST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21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หรืออื่นๆ เพื่อใช้เป็นแนวทางในการบริหารจัดการ วางแผน ควบคุม ดำเนินงาน และปรับปรุงคุณภาพหลักสูตรอย่างต่อเนื่อง รวมถึงหลักสูตรต้องบริหารจัดการให้เป็นไปตาม ประกาศคณะกรรมการมาตรฐานการอุดมศึกษา เรื่อง เกณฑ์มาตรฐานหลักสูตรระดับบัณฑิตศึกษา พ.ศ. 256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5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และที่แก้ไขเพิ่มเติม (ถ้ามี) หรือมาตรฐานคุณวุฒิสาขาวิชา (ถ้ามี) ตลอดระยะเวลาที่มีการจัดการเรียนการสอนในหลักสูตร ซึ่งครอบคลุมด้าน</w:t>
                            </w:r>
                          </w:p>
                          <w:p w14:paraId="47B97E21" w14:textId="77777777" w:rsidR="0089137F" w:rsidRPr="0038507B" w:rsidRDefault="0089137F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1.  ผลลัพธ์การเรียนรู้ของหลักสูตร/รายวิชา</w:t>
                            </w:r>
                          </w:p>
                          <w:p w14:paraId="32288D8F" w14:textId="77777777" w:rsidR="0089137F" w:rsidRPr="0038507B" w:rsidRDefault="0089137F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2.  โครงสร้างหลักสูตรการศึกษาและรายวิชา</w:t>
                            </w:r>
                          </w:p>
                          <w:p w14:paraId="58CB6B0F" w14:textId="77777777" w:rsidR="0089137F" w:rsidRPr="0038507B" w:rsidRDefault="0089137F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3.  การจัดกระบวนการเรียนรู้</w:t>
                            </w:r>
                          </w:p>
                          <w:p w14:paraId="0ED6FC90" w14:textId="77777777" w:rsidR="0089137F" w:rsidRPr="0038507B" w:rsidRDefault="0089137F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4.  วิธีการวัดและประเมินผลผู้เรียน</w:t>
                            </w:r>
                          </w:p>
                          <w:p w14:paraId="68A3D92E" w14:textId="77777777" w:rsidR="0089137F" w:rsidRPr="0038507B" w:rsidRDefault="0089137F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5.  ระบบและกลไกการพัฒนาหลักสูตรและการบริหารคุณภาพ</w:t>
                            </w:r>
                          </w:p>
                          <w:p w14:paraId="70CFB4BE" w14:textId="77777777" w:rsidR="0089137F" w:rsidRPr="0038507B" w:rsidRDefault="0089137F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6.  คณาจารย์และบุคลากร </w:t>
                            </w:r>
                          </w:p>
                          <w:p w14:paraId="5BEC5518" w14:textId="60F84050" w:rsidR="0089137F" w:rsidRPr="005B40A5" w:rsidRDefault="0089137F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7.  สิ่งสนับสนุนการเรียนรู้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7B55A" id="Rounded Rectangle 51" o:spid="_x0000_s1077" style="position:absolute;margin-left:0;margin-top:25.05pt;width:456.75pt;height:235.5pt;z-index:2517509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49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" fillcolor="white [3201]" strokecolor="#a5a5a5 [3206]" strokeweight="1pt">
                <v:stroke joinstyle="miter"/>
                <v:textbox>
                  <w:txbxContent>
                    <w:p w14:paraId="529C0D5D" w14:textId="77777777" w:rsidR="0089137F" w:rsidRPr="0038507B" w:rsidRDefault="0089137F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806490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ให้หลักสูตรระบุข้อมูลการประกันคุณภาพการศึกษาของหลักสูตร 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เช่น 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ASEAN University Network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-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Quality Assurance 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(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AUN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-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QA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, WFME, ABET, ABEST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21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หรืออื่นๆ เพื่อใช้เป็นแนวทางในการบริหารจัดการ วางแผน ควบคุม ดำเนินงาน และปรับปรุงคุณภาพหลักสูตรอย่างต่อเนื่อง รวมถึงหลักสูตรต้องบริหารจัดการให้เป็นไปตาม ประกาศคณะกรรมการมาตรฐานการอุดมศึกษา เรื่อง เกณฑ์มาตรฐานหลักสูตรระดับบัณฑิตศึกษา พ.ศ. 256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5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และที่แก้ไขเพิ่มเติม (ถ้ามี) หรือมาตรฐานคุณวุฒิสาขาวิชา (ถ้ามี) ตลอดระยะเวลาที่มีการจัดการเรียนการสอนในหลักสูตร ซึ่งครอบคลุมด้าน</w:t>
                      </w:r>
                    </w:p>
                    <w:p w14:paraId="47B97E21" w14:textId="77777777" w:rsidR="0089137F" w:rsidRPr="0038507B" w:rsidRDefault="0089137F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1.  ผลลัพธ์การเรียนรู้ของหลักสูตร/รายวิชา</w:t>
                      </w:r>
                    </w:p>
                    <w:p w14:paraId="32288D8F" w14:textId="77777777" w:rsidR="0089137F" w:rsidRPr="0038507B" w:rsidRDefault="0089137F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2.  โครงสร้างหลักสูตรการศึกษาและรายวิชา</w:t>
                      </w:r>
                    </w:p>
                    <w:p w14:paraId="58CB6B0F" w14:textId="77777777" w:rsidR="0089137F" w:rsidRPr="0038507B" w:rsidRDefault="0089137F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3.  การจัดกระบวนการเรียนรู้</w:t>
                      </w:r>
                    </w:p>
                    <w:p w14:paraId="0ED6FC90" w14:textId="77777777" w:rsidR="0089137F" w:rsidRPr="0038507B" w:rsidRDefault="0089137F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4.  วิธีการวัดและประเมินผลผู้เรียน</w:t>
                      </w:r>
                    </w:p>
                    <w:p w14:paraId="68A3D92E" w14:textId="77777777" w:rsidR="0089137F" w:rsidRPr="0038507B" w:rsidRDefault="0089137F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5.  ระบบและกลไกการพัฒนาหลักสูตรและการบริหารคุณภาพ</w:t>
                      </w:r>
                    </w:p>
                    <w:p w14:paraId="70CFB4BE" w14:textId="77777777" w:rsidR="0089137F" w:rsidRPr="0038507B" w:rsidRDefault="0089137F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 xml:space="preserve">6.  คณาจารย์และบุคลากร </w:t>
                      </w:r>
                    </w:p>
                    <w:p w14:paraId="5BEC5518" w14:textId="60F84050" w:rsidR="0089137F" w:rsidRPr="005B40A5" w:rsidRDefault="0089137F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7.  สิ่งสนับสนุนการเรียนรู้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DD084F"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DD084F"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276229AF" w14:textId="52623D53" w:rsidR="00396085" w:rsidRDefault="00396085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09F8FE7" w14:textId="7A1E72A2" w:rsidR="004D66D6" w:rsidRPr="004835DC" w:rsidRDefault="004D66D6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การวางแผนคุณภาพ 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Quality Planning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QP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</w:p>
    <w:p w14:paraId="1FF55CC8" w14:textId="78786A28" w:rsidR="004D66D6" w:rsidRPr="004835DC" w:rsidRDefault="005F0A98" w:rsidP="000A4B13">
      <w:pPr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หลักสูตรมีการวางแผนคุณภาพ </w:t>
      </w:r>
      <w:r w:rsidR="00537A8E" w:rsidRPr="004835DC">
        <w:rPr>
          <w:rFonts w:ascii="TH SarabunPSK" w:eastAsia="BrowalliaNew-Bold" w:hAnsi="TH SarabunPSK" w:cs="TH SarabunPSK"/>
          <w:sz w:val="32"/>
          <w:szCs w:val="32"/>
          <w:cs/>
        </w:rPr>
        <w:t>มี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>การกำหนด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และสำรวจความต้องการของ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กลุ่มเป้าหมาย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ได้แก่ </w:t>
      </w:r>
      <w:r w:rsidR="004D66D6" w:rsidRPr="004835DC">
        <w:rPr>
          <w:rFonts w:ascii="TH SarabunPSK" w:eastAsia="Calibri" w:hAnsi="TH SarabunPSK" w:cs="TH SarabunPSK"/>
          <w:sz w:val="32"/>
          <w:szCs w:val="32"/>
          <w:cs/>
        </w:rPr>
        <w:t>นิสิตปัจจุบัน บัณฑิตที่สำเร็จการศึกษาผู้ใช้บัณฑิต/ ผู้มีส่วนได้เสียต่างๆ ศิษย์เก่า อาจารย์ประจำหลักสูตร อาจารย์ผู้รับผิดชอบหลักสูตร และอาจารย์ผู้สอน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 xml:space="preserve"> เป็นต้น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537A8E" w:rsidRPr="004835DC">
        <w:rPr>
          <w:rFonts w:ascii="TH SarabunPSK" w:eastAsia="BrowalliaNew-Bold" w:hAnsi="TH SarabunPSK" w:cs="TH SarabunPSK"/>
          <w:sz w:val="32"/>
          <w:szCs w:val="32"/>
          <w:cs/>
        </w:rPr>
        <w:t>มีการ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นำผลการสำรวจความต้องการดังกล่าวมา</w:t>
      </w:r>
      <w:r w:rsidR="00537A8E" w:rsidRPr="004835DC">
        <w:rPr>
          <w:rFonts w:ascii="TH SarabunPSK" w:eastAsia="BrowalliaNew-Bold" w:hAnsi="TH SarabunPSK" w:cs="TH SarabunPSK"/>
          <w:sz w:val="32"/>
          <w:szCs w:val="32"/>
          <w:cs/>
        </w:rPr>
        <w:t>กำ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>หนดเป็นผลลัพธ์การเรียนรู้</w:t>
      </w:r>
      <w:r w:rsidR="00537A8E" w:rsidRPr="004835DC">
        <w:rPr>
          <w:rFonts w:ascii="TH SarabunPSK" w:eastAsia="BrowalliaNew-Bold" w:hAnsi="TH SarabunPSK" w:cs="TH SarabunPSK"/>
          <w:sz w:val="32"/>
          <w:szCs w:val="32"/>
          <w:cs/>
        </w:rPr>
        <w:t>และ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ตัววัด</w:t>
      </w:r>
      <w:r w:rsidR="00537A8E" w:rsidRPr="004835DC">
        <w:rPr>
          <w:rFonts w:ascii="TH SarabunPSK" w:eastAsia="BrowalliaNew-Bold" w:hAnsi="TH SarabunPSK" w:cs="TH SarabunPSK"/>
          <w:sz w:val="32"/>
          <w:szCs w:val="32"/>
          <w:cs/>
        </w:rPr>
        <w:t>ผลลัพธ์ดังกล่าวอย่างไร ตลอดจนมีการออกแบบ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 และมีการออกแบบกระบวนการเพื่อให้หลักสูตรสามารถดำเนินการจัดการศึกษาได้ตามผลลัพธ์การเรียนรู้ที่กำหนด รวมถึงมีการวางแผนเพื่อประเมินประสิทธิภาพในการประชาสัมพันธ์หลักสูตร </w:t>
      </w:r>
      <w:r w:rsidRPr="00E8145B">
        <w:rPr>
          <w:rFonts w:ascii="TH SarabunPSK" w:eastAsia="BrowalliaNew-Bold" w:hAnsi="TH SarabunPSK" w:cs="TH SarabunPSK"/>
          <w:sz w:val="32"/>
          <w:szCs w:val="32"/>
          <w:cs/>
        </w:rPr>
        <w:t xml:space="preserve">ตามรายละเอียดในหมวด </w:t>
      </w:r>
      <w:r w:rsidRPr="00E8145B">
        <w:rPr>
          <w:rFonts w:ascii="TH SarabunPSK" w:eastAsia="BrowalliaNew-Bold" w:hAnsi="TH SarabunPSK" w:cs="TH SarabunPSK"/>
          <w:sz w:val="32"/>
          <w:szCs w:val="32"/>
        </w:rPr>
        <w:t>2</w:t>
      </w:r>
      <w:r w:rsidRPr="00E8145B">
        <w:rPr>
          <w:rFonts w:ascii="TH SarabunPSK" w:eastAsia="BrowalliaNew-Bold" w:hAnsi="TH SarabunPSK" w:cs="TH SarabunPSK"/>
          <w:sz w:val="32"/>
          <w:szCs w:val="32"/>
          <w:cs/>
        </w:rPr>
        <w:t xml:space="preserve"> ข้อ </w:t>
      </w:r>
      <w:r w:rsidRPr="00E8145B">
        <w:rPr>
          <w:rFonts w:ascii="TH SarabunPSK" w:eastAsia="BrowalliaNew-Bold" w:hAnsi="TH SarabunPSK" w:cs="TH SarabunPSK"/>
          <w:sz w:val="32"/>
          <w:szCs w:val="32"/>
        </w:rPr>
        <w:t>2</w:t>
      </w:r>
      <w:r w:rsidRPr="00E8145B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Pr="00E8145B">
        <w:rPr>
          <w:rFonts w:ascii="TH SarabunPSK" w:eastAsia="BrowalliaNew-Bold" w:hAnsi="TH SarabunPSK" w:cs="TH SarabunPSK"/>
          <w:sz w:val="32"/>
          <w:szCs w:val="32"/>
        </w:rPr>
        <w:t>1</w:t>
      </w:r>
    </w:p>
    <w:p w14:paraId="79C6F990" w14:textId="2DE0B56A" w:rsidR="003E65E4" w:rsidRPr="004835DC" w:rsidRDefault="003E65E4" w:rsidP="003E65E4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(หลักสูตรสามารถเพิ่มเติมได้ตามความเหมาะสม)</w:t>
      </w:r>
    </w:p>
    <w:p w14:paraId="6160FB20" w14:textId="77777777" w:rsidR="003E65E4" w:rsidRPr="004835DC" w:rsidRDefault="003E65E4" w:rsidP="003E65E4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608EF787" w14:textId="77777777" w:rsidR="003E65E4" w:rsidRPr="004835DC" w:rsidRDefault="003E65E4" w:rsidP="003E65E4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1C8A7B15" w14:textId="7C71F306" w:rsidR="00F52F97" w:rsidRPr="004835DC" w:rsidRDefault="00F52F97" w:rsidP="00B44F0E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16"/>
          <w:szCs w:val="16"/>
        </w:rPr>
      </w:pPr>
    </w:p>
    <w:p w14:paraId="34320DE8" w14:textId="04528DC2" w:rsidR="004D66D6" w:rsidRDefault="004D66D6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การรักษาคุณภาพ 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Quality Maintenance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QM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</w:p>
    <w:p w14:paraId="0D4C34A8" w14:textId="745711B2" w:rsidR="00DD0C39" w:rsidRPr="000A4B13" w:rsidRDefault="000A4B13" w:rsidP="000A4B13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0A4B13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หลักสูตร</w:t>
      </w:r>
      <w:r w:rsidRPr="000A4B13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 xml:space="preserve">มีการรักษาคุณภาพ โดยการออกแบบการทบทวนตรวจสอบ และกำกับให้จัดกระบวนการเรียนรู้ การวัดและประเมินผลลัพธ์การเรียนรู้ และดำเนินการตามแผนที่ได้กำหนดไว้ </w:t>
      </w:r>
      <w:r w:rsidRPr="000A4B13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ตามรายละเอียดในหมวด </w:t>
      </w:r>
      <w:r w:rsidRPr="000A4B13"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  <w:t xml:space="preserve">7 </w:t>
      </w:r>
      <w:r w:rsidRPr="000A4B13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ข้อ </w:t>
      </w:r>
      <w:r w:rsidRPr="000A4B13"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  <w:t>7</w:t>
      </w:r>
      <w:r w:rsidRPr="000A4B13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.</w:t>
      </w:r>
      <w:r w:rsidR="007534B7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4</w:t>
      </w:r>
      <w:r w:rsidRPr="000A4B13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A4B13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การทวนสอบผลลัพธ์การเรียนรู้</w:t>
      </w:r>
    </w:p>
    <w:p w14:paraId="52295AA5" w14:textId="77777777" w:rsidR="000A4B13" w:rsidRPr="004835DC" w:rsidRDefault="000A4B13" w:rsidP="000A4B13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FF5B9D">
        <w:rPr>
          <w:rFonts w:ascii="TH SarabunPSK" w:eastAsia="BrowalliaNew-Bold" w:hAnsi="TH SarabunPSK" w:cs="TH SarabunPSK"/>
          <w:i/>
          <w:iCs/>
          <w:sz w:val="32"/>
          <w:szCs w:val="32"/>
          <w:highlight w:val="lightGray"/>
          <w:cs/>
        </w:rPr>
        <w:t>(หลักสูตรสามารถเพิ่มเติมได้ตามความเหมาะสม)</w:t>
      </w:r>
    </w:p>
    <w:p w14:paraId="17874DCD" w14:textId="77777777" w:rsidR="000A4B13" w:rsidRPr="004835DC" w:rsidRDefault="000A4B13" w:rsidP="000A4B13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3CC06D7E" w14:textId="7412A9BE" w:rsidR="000A4B13" w:rsidRPr="004835DC" w:rsidRDefault="000A4B13" w:rsidP="000A4B13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0E7FFB65" wp14:editId="37FBBEA8">
                <wp:simplePos x="0" y="0"/>
                <wp:positionH relativeFrom="margin">
                  <wp:align>center</wp:align>
                </wp:positionH>
                <wp:positionV relativeFrom="paragraph">
                  <wp:posOffset>338455</wp:posOffset>
                </wp:positionV>
                <wp:extent cx="6067425" cy="4333875"/>
                <wp:effectExtent l="0" t="0" r="28575" b="28575"/>
                <wp:wrapTopAndBottom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4333875"/>
                        </a:xfrm>
                        <a:prstGeom prst="roundRect">
                          <a:avLst>
                            <a:gd name="adj" fmla="val 4928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3603F" w14:textId="77777777" w:rsidR="0089137F" w:rsidRPr="000A4B13" w:rsidRDefault="0089137F" w:rsidP="00F77B8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</w:pPr>
                            <w:r w:rsidRPr="000A4B13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คำชี้แจง </w:t>
                            </w:r>
                            <w:r w:rsidRPr="000A4B13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หลักสูตร</w:t>
                            </w:r>
                            <w:r w:rsidRPr="000A4B13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สามารถออกแบบ</w:t>
                            </w:r>
                            <w:r w:rsidRPr="000A4B13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วิธีการ</w:t>
                            </w:r>
                            <w:r w:rsidRPr="000A4B13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ตรววจสอบ </w:t>
                            </w:r>
                            <w:r w:rsidRPr="000A4B13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ประเมิน</w:t>
                            </w:r>
                            <w:r w:rsidRPr="000A4B13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ว่าระบบอยู่ในสภาพสมบูรณ์ สามารถที่จะผลิตบัณฑิตได้ตามเป้าหมายที่ตั้งไว้ 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ทั้งนี้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หลักสูตร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ต้องมีการกำหนดตัวชี้วัดคุณภาพหลักสูตร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ตามเกณฑ์มาตรฐานหลักสูตรฯ ในทุกปีการศึกษา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เพื่อใช้ในการกำกับและปรับปรุงคุณภาพหลักสูตร โดยมี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>9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ตัวชี้วัด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ดังนี้</w:t>
                            </w:r>
                          </w:p>
                          <w:p w14:paraId="40BFFD2B" w14:textId="77777777" w:rsidR="0089137F" w:rsidRPr="000A4B13" w:rsidRDefault="0089137F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  <w:t>1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. อาจารย์ผู้รับผิดชอบหลักสูตรมีการประชุมหลักสูตร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เพื่อวางแผน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กำกับ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ติดตาม และทบทวนการดำเนินงานหลักสูตร อย่างน้อย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2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ครั้งต่อปี โดยต้องบันทึกการประชุมทุกครั้ง</w:t>
                            </w:r>
                          </w:p>
                          <w:p w14:paraId="206041E0" w14:textId="77777777" w:rsidR="0089137F" w:rsidRPr="000A4B13" w:rsidRDefault="0089137F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  <w:t>2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. ร้อยละ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100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ของผู้รับผิดชอบหลักสูตร อาจารย์ประจำ 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อาจารย์ที่ปรึกษาหลัก/ร่วม คณะกรรมการสอบดุษฎีนิพนธ์ วิทยานิพนธ์ งานนิพนธ์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และอาจารย์ผู้สอนที่เป็นไปตามเกณฑ์มาตรฐานหลักสูตรระดับ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บัณฑิตศึกษา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พ.ศ. 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2565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27CBED64" w14:textId="77777777" w:rsidR="0089137F" w:rsidRPr="000A4B13" w:rsidRDefault="0089137F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  <w:t>3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. ร้อยละ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100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ของ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นิสิตที่เข้าศึกษาสามารถสอบ/ประเมินเค้าโครงเป็นไปตามระยะเวลาที่กำหนด </w:t>
                            </w:r>
                          </w:p>
                          <w:p w14:paraId="555EE5F3" w14:textId="77777777" w:rsidR="0089137F" w:rsidRPr="000A4B13" w:rsidRDefault="0089137F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>4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. ร้อยละ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100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ของ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นิสิตที่เข้าศึกษาสามารถสำเร็จการศึกษาเป็นไปตามระยะเวลาที่กำหนด</w:t>
                            </w:r>
                          </w:p>
                          <w:p w14:paraId="34A88633" w14:textId="77777777" w:rsidR="0089137F" w:rsidRPr="000A4B13" w:rsidRDefault="0089137F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  <w:t>5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. ร้อยละ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100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ของรายวิชา / ชุดวิชาที่เปิดสอน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มีรายละเอียด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รายวิชา เช่น แผนการเรียนและการวัดผลประเมินผลที่สอดคล้องกับผลลัพธ์การเรียนรู้ระดับรายวิชา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อย่างน้อยก่อนการเปิดสอนในแต่ละภาคการศึกษา </w:t>
                            </w:r>
                          </w:p>
                          <w:p w14:paraId="40313416" w14:textId="77777777" w:rsidR="0089137F" w:rsidRPr="000A4B13" w:rsidRDefault="0089137F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  <w:t>6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. ร้อยละ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100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ของรายวิชา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/ ชุดวิชาที่เปิดสอนมีการจัดทำรายงานผลการดำเนินการ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ของการจัดการเรียนการสอน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ภายใน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30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วัน หลังสิ้นสุดภาคการศึกษา</w:t>
                            </w:r>
                          </w:p>
                          <w:p w14:paraId="3AA7F680" w14:textId="77777777" w:rsidR="0089137F" w:rsidRPr="000A4B13" w:rsidRDefault="0089137F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  <w:t>7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. ร้อยละ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100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ของรายวิชา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ชุดวิชาที่เปิดสอนในแต่ละภาคการศึกษามีการพัฒนา/ปรับปรุง การจัดการเรียนการสอน กลยุทธ์การสอนหรือการประเมินผลการเรียนรู้จากผลการดำเนินงานที่รายงานในปีที่ผ่านมา</w:t>
                            </w:r>
                          </w:p>
                          <w:p w14:paraId="58A8636A" w14:textId="77777777" w:rsidR="0089137F" w:rsidRPr="000A4B13" w:rsidRDefault="0089137F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  <w:t>8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. อาจารย์ประจำ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หลักสูตร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ได้รับการพัฒนาทางวิชาการและ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หรือวิชาชีพอย่างน้อยปีละ 1 ครั้ง</w:t>
                            </w:r>
                          </w:p>
                          <w:p w14:paraId="4EFACE52" w14:textId="77777777" w:rsidR="0089137F" w:rsidRPr="000A4B13" w:rsidRDefault="0089137F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  <w:t>9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. อาจารย์ใหม่ ทุกคนได้รับการปฐมนิเทศหรือคำแนะนำด้านการจัดการเรียนการสอน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หรือการให้คำปรึกษานิสิตระดับบัณฑิตศึกษา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FFB65" id="Rounded Rectangle 52" o:spid="_x0000_s1078" style="position:absolute;left:0;text-align:left;margin-left:0;margin-top:26.65pt;width:477.75pt;height:341.25pt;z-index:251752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" fillcolor="white [3201]" strokecolor="#a5a5a5 [3206]" strokeweight="1pt">
                <v:stroke joinstyle="miter"/>
                <v:textbox>
                  <w:txbxContent>
                    <w:p w14:paraId="11F3603F" w14:textId="77777777" w:rsidR="0089137F" w:rsidRPr="000A4B13" w:rsidRDefault="0089137F" w:rsidP="00F77B89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</w:pPr>
                      <w:r w:rsidRPr="000A4B13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คำชี้แจง </w:t>
                      </w:r>
                      <w:r w:rsidRPr="000A4B13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หลักสูตร</w:t>
                      </w:r>
                      <w:r w:rsidRPr="000A4B13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สามารถออกแบบ</w:t>
                      </w:r>
                      <w:r w:rsidRPr="000A4B13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วิธีการ</w:t>
                      </w:r>
                      <w:proofErr w:type="spellStart"/>
                      <w:r w:rsidRPr="000A4B13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ตรววจส</w:t>
                      </w:r>
                      <w:proofErr w:type="spellEnd"/>
                      <w:r w:rsidRPr="000A4B13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อบ </w:t>
                      </w:r>
                      <w:r w:rsidRPr="000A4B13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ประเมิน</w:t>
                      </w:r>
                      <w:r w:rsidRPr="000A4B13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ว่าระบบอยู่ในสภาพสมบูรณ์ สามารถที่จะผลิตบัณฑิตได้ตามเป้าหมายที่ตั้งไว้ 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ทั้งนี้</w:t>
                      </w:r>
                      <w:r w:rsidRPr="000A4B1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หลักสูตร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ต้องมีการกำหนดตัวชี้วัดคุณภาพหลักสูตร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ตามเกณฑ์มาตรฐานหลักสูตรฯ ในทุกปีการศึกษา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เพื่อใช้ในการกำกับและปรับปรุงคุณภาพหลักสูตร โดยมี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>9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ตัวชี้วัด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ดังนี้</w:t>
                      </w:r>
                    </w:p>
                    <w:p w14:paraId="40BFFD2B" w14:textId="77777777" w:rsidR="0089137F" w:rsidRPr="000A4B13" w:rsidRDefault="0089137F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  <w:t>1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. อาจารย์ผู้รับผิดชอบหลักสูตรมีการประชุมหลักสูตร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เพื่อวางแผน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กำกับ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ติดตาม และทบทวนการดำเนินงานหลักสูตร อย่างน้อย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2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ครั้งต่อปี โดยต้องบันทึกการประชุมทุกครั้ง</w:t>
                      </w:r>
                    </w:p>
                    <w:p w14:paraId="206041E0" w14:textId="77777777" w:rsidR="0089137F" w:rsidRPr="000A4B13" w:rsidRDefault="0089137F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  <w:t>2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. ร้อยละ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100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ของผู้รับผิดชอบหลักสูตร อาจารย์ประจำ 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อาจารย์ที่ปรึกษาหลัก/ร่วม คณะกรรมการสอบดุษฎีนิพนธ์ วิทยานิพนธ์ งานนิพนธ์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และอาจารย์ผู้สอนที่เป็นไปตามเกณฑ์มาตรฐานหลักสูตรระดับ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บัณฑิตศึกษา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พ.ศ. 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2565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27CBED64" w14:textId="77777777" w:rsidR="0089137F" w:rsidRPr="000A4B13" w:rsidRDefault="0089137F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  <w:t>3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. ร้อยละ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100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ของ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นิสิตที่เข้าศึกษาสามารถสอบ/ประเมินเค้าโครงเป็นไปตามระยะเวลาที่กำหนด </w:t>
                      </w:r>
                    </w:p>
                    <w:p w14:paraId="555EE5F3" w14:textId="77777777" w:rsidR="0089137F" w:rsidRPr="000A4B13" w:rsidRDefault="0089137F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ab/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>4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. ร้อยละ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100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ของ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นิสิตที่เข้าศึกษาสามารถสำเร็จการศึกษาเป็นไปตามระยะเวลาที่กำหนด</w:t>
                      </w:r>
                    </w:p>
                    <w:p w14:paraId="34A88633" w14:textId="77777777" w:rsidR="0089137F" w:rsidRPr="000A4B13" w:rsidRDefault="0089137F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  <w:t>5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. ร้อยละ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100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ของรายวิชา / ชุดวิชาที่เปิดสอน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มีรายละเอียด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รายวิชา เช่น แผนการเรียนและการวัดผลประเมินผลที่สอดคล้องกับผลลัพธ์การเรียนรู้ระดับรายวิชา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อย่างน้อยก่อนการเปิดสอนในแต่ละภาคการศึกษา </w:t>
                      </w:r>
                    </w:p>
                    <w:p w14:paraId="40313416" w14:textId="77777777" w:rsidR="0089137F" w:rsidRPr="000A4B13" w:rsidRDefault="0089137F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  <w:t>6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. ร้อยละ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100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ของรายวิชา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/ ชุดวิชาที่เปิดสอนมีการจัดทำรายงานผลการดำเนินการ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ของการจัดการเรียนการสอน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ภายใน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30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วัน หลังสิ้นสุดภาคการศึกษา</w:t>
                      </w:r>
                    </w:p>
                    <w:p w14:paraId="3AA7F680" w14:textId="77777777" w:rsidR="0089137F" w:rsidRPr="000A4B13" w:rsidRDefault="0089137F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  <w:t>7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. ร้อยละ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100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ของรายวิชา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/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ชุดวิชาที่เปิดสอนในแต่ละภาคการศึกษามีการพัฒนา/ปรับปรุง การจัดการเรียนการสอน กลยุทธ์การสอนหรือการประเมินผลการเรียนรู้จากผลการดำเนินงานที่รายงานในปีที่ผ่านมา</w:t>
                      </w:r>
                    </w:p>
                    <w:p w14:paraId="58A8636A" w14:textId="77777777" w:rsidR="0089137F" w:rsidRPr="000A4B13" w:rsidRDefault="0089137F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  <w:t>8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. อาจารย์ประจำ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หลักสูตร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ได้รับการพัฒนาทางวิชาการและ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/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หรือวิชาชีพอย่างน้อยปีละ 1 ครั้ง</w:t>
                      </w:r>
                    </w:p>
                    <w:p w14:paraId="4EFACE52" w14:textId="77777777" w:rsidR="0089137F" w:rsidRPr="000A4B13" w:rsidRDefault="0089137F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  <w:t>9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. อาจารย์ใหม่ ทุกคนได้รับการปฐมนิเทศหรือคำแนะนำด้านการจัดการเรียนการสอน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หรือการให้คำปรึกษานิสิตระดับบัณฑิตศึกษา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(ถ้ามี)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7631324F" w14:textId="27549CDE" w:rsidR="003E65E4" w:rsidRPr="004835DC" w:rsidRDefault="003E65E4" w:rsidP="003E65E4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</w:p>
    <w:p w14:paraId="396E0326" w14:textId="366BB0D9" w:rsidR="004D66D6" w:rsidRPr="004835DC" w:rsidRDefault="004D66D6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การควบคุมคุณภาพ 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Quality Control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QC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) </w:t>
      </w:r>
    </w:p>
    <w:p w14:paraId="496558DA" w14:textId="200294D7" w:rsidR="003E65E4" w:rsidRPr="004835DC" w:rsidRDefault="004D66D6" w:rsidP="0064092D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หลักสูตรมีการ</w:t>
      </w:r>
      <w:r w:rsidR="001D58F3">
        <w:rPr>
          <w:rFonts w:ascii="TH SarabunPSK" w:eastAsia="BrowalliaNew-Bold" w:hAnsi="TH SarabunPSK" w:cs="TH SarabunPSK" w:hint="cs"/>
          <w:sz w:val="32"/>
          <w:szCs w:val="32"/>
          <w:cs/>
        </w:rPr>
        <w:t>ออกแบบวิธีการวัดและ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ควบคุม </w:t>
      </w:r>
      <w:r w:rsidR="00B37B07" w:rsidRPr="004835DC">
        <w:rPr>
          <w:rFonts w:ascii="TH SarabunPSK" w:eastAsia="BrowalliaNew-Bold" w:hAnsi="TH SarabunPSK" w:cs="TH SarabunPSK"/>
          <w:sz w:val="32"/>
          <w:szCs w:val="32"/>
          <w:cs/>
        </w:rPr>
        <w:t>จุดควบคุม และจุด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ตรวจสอบ</w:t>
      </w:r>
      <w:r w:rsidR="00B37B07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ตลอดจนกระบวนการจัดการเรียนการสอน เพื่อทำให้มั่นใจว่ามีการตรวจสอบและติดตามกระบวนการ เพื่อการบ่งชี้ความผิดปกติของกระบวนการ และมีการปรับแก้ให้กระบวนการได้มีการดำเนินการเป็นไปตามที่ได้รับการวางแผนไว้แต่แรก</w:t>
      </w:r>
      <w:r w:rsidR="00D36C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1C4C2F">
        <w:rPr>
          <w:rFonts w:ascii="TH SarabunPSK" w:eastAsia="BrowalliaNew-Bold" w:hAnsi="TH SarabunPSK" w:cs="TH SarabunPSK" w:hint="cs"/>
          <w:sz w:val="32"/>
          <w:szCs w:val="32"/>
          <w:cs/>
        </w:rPr>
        <w:t>ดังนี้</w:t>
      </w:r>
    </w:p>
    <w:p w14:paraId="36BD4D5C" w14:textId="5D643C80" w:rsidR="004D66D6" w:rsidRPr="004835DC" w:rsidRDefault="004D66D6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การควบคุมคุณภาพนิสิต</w:t>
      </w:r>
      <w:r w:rsidR="00E80C2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FF5B9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FF5B9D" w:rsidRPr="00F63BA6">
        <w:rPr>
          <w:rFonts w:ascii="TH SarabunPSK" w:eastAsia="BrowalliaNew-Bold" w:hAnsi="TH SarabunPSK" w:cs="TH SarabunPSK" w:hint="cs"/>
          <w:i/>
          <w:iCs/>
          <w:color w:val="FF0000"/>
          <w:sz w:val="32"/>
          <w:szCs w:val="32"/>
          <w:highlight w:val="yellow"/>
          <w:cs/>
        </w:rPr>
        <w:t xml:space="preserve">(ปรับเพิ่มข้อความ </w:t>
      </w:r>
      <w:r w:rsidR="00FF5B9D" w:rsidRPr="00F63BA6">
        <w:rPr>
          <w:rFonts w:ascii="TH SarabunPSK" w:eastAsia="BrowalliaNew-Bold" w:hAnsi="TH SarabunPSK" w:cs="TH SarabunPSK"/>
          <w:i/>
          <w:iCs/>
          <w:color w:val="FF0000"/>
          <w:sz w:val="32"/>
          <w:szCs w:val="32"/>
          <w:highlight w:val="yellow"/>
        </w:rPr>
        <w:t xml:space="preserve">18 </w:t>
      </w:r>
      <w:r w:rsidR="00FF5B9D" w:rsidRPr="00F63BA6">
        <w:rPr>
          <w:rFonts w:ascii="TH SarabunPSK" w:eastAsia="BrowalliaNew-Bold" w:hAnsi="TH SarabunPSK" w:cs="TH SarabunPSK" w:hint="cs"/>
          <w:i/>
          <w:iCs/>
          <w:color w:val="FF0000"/>
          <w:sz w:val="32"/>
          <w:szCs w:val="32"/>
          <w:highlight w:val="yellow"/>
          <w:cs/>
        </w:rPr>
        <w:t>มิ.ย.</w:t>
      </w:r>
      <w:r w:rsidR="00FF5B9D" w:rsidRPr="00F63BA6">
        <w:rPr>
          <w:rFonts w:ascii="TH SarabunPSK" w:eastAsia="BrowalliaNew-Bold" w:hAnsi="TH SarabunPSK" w:cs="TH SarabunPSK"/>
          <w:i/>
          <w:iCs/>
          <w:color w:val="FF0000"/>
          <w:sz w:val="32"/>
          <w:szCs w:val="32"/>
          <w:highlight w:val="yellow"/>
        </w:rPr>
        <w:t>68</w:t>
      </w:r>
      <w:r w:rsidR="00FF5B9D" w:rsidRPr="00F63BA6">
        <w:rPr>
          <w:rFonts w:ascii="TH SarabunPSK" w:eastAsia="BrowalliaNew-Bold" w:hAnsi="TH SarabunPSK" w:cs="TH SarabunPSK"/>
          <w:i/>
          <w:iCs/>
          <w:color w:val="FF0000"/>
          <w:sz w:val="32"/>
          <w:szCs w:val="32"/>
          <w:highlight w:val="yellow"/>
          <w:cs/>
        </w:rPr>
        <w:t>)</w:t>
      </w:r>
    </w:p>
    <w:p w14:paraId="43D479A3" w14:textId="22A7A807" w:rsidR="00BA5B3C" w:rsidRDefault="004D66D6" w:rsidP="0070042A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 การรับนิสิตและการเตรียมความพร้อมก่อนเข้าศึกษา</w:t>
      </w:r>
      <w:r w:rsidR="00E80C29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14E5D2D0" w14:textId="291BA183" w:rsidR="0070042A" w:rsidRPr="0070042A" w:rsidRDefault="0070042A" w:rsidP="0070042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ตามรายละเอียดในหมวด </w:t>
      </w:r>
      <w:r>
        <w:rPr>
          <w:rFonts w:ascii="TH SarabunPSK" w:eastAsia="BrowalliaNew-Bold" w:hAnsi="TH SarabunPSK" w:cs="TH SarabunPSK"/>
          <w:sz w:val="32"/>
          <w:szCs w:val="32"/>
        </w:rPr>
        <w:t>6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ข้อ </w:t>
      </w:r>
      <w:r>
        <w:rPr>
          <w:rFonts w:ascii="TH SarabunPSK" w:eastAsia="BrowalliaNew-Bold" w:hAnsi="TH SarabunPSK" w:cs="TH SarabunPSK"/>
          <w:sz w:val="32"/>
          <w:szCs w:val="32"/>
        </w:rPr>
        <w:t>6</w:t>
      </w:r>
      <w:r>
        <w:rPr>
          <w:rFonts w:ascii="TH SarabunPSK" w:eastAsia="BrowalliaNew-Bold" w:hAnsi="TH SarabunPSK" w:cs="TH SarabunPSK"/>
          <w:sz w:val="32"/>
          <w:szCs w:val="32"/>
          <w:cs/>
        </w:rPr>
        <w:t>.</w:t>
      </w:r>
      <w:r>
        <w:rPr>
          <w:rFonts w:ascii="TH SarabunPSK" w:eastAsia="BrowalliaNew-Bold" w:hAnsi="TH SarabunPSK" w:cs="TH SarabunPSK"/>
          <w:sz w:val="32"/>
          <w:szCs w:val="32"/>
        </w:rPr>
        <w:t>3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และ </w:t>
      </w:r>
      <w:r>
        <w:rPr>
          <w:rFonts w:ascii="TH SarabunPSK" w:eastAsia="BrowalliaNew-Bold" w:hAnsi="TH SarabunPSK" w:cs="TH SarabunPSK"/>
          <w:sz w:val="32"/>
          <w:szCs w:val="32"/>
        </w:rPr>
        <w:t>6</w:t>
      </w:r>
      <w:r>
        <w:rPr>
          <w:rFonts w:ascii="TH SarabunPSK" w:eastAsia="BrowalliaNew-Bold" w:hAnsi="TH SarabunPSK" w:cs="TH SarabunPSK"/>
          <w:sz w:val="32"/>
          <w:szCs w:val="32"/>
          <w:cs/>
        </w:rPr>
        <w:t>.</w:t>
      </w:r>
      <w:r>
        <w:rPr>
          <w:rFonts w:ascii="TH SarabunPSK" w:eastAsia="BrowalliaNew-Bold" w:hAnsi="TH SarabunPSK" w:cs="TH SarabunPSK"/>
          <w:sz w:val="32"/>
          <w:szCs w:val="32"/>
        </w:rPr>
        <w:t>4</w:t>
      </w:r>
    </w:p>
    <w:p w14:paraId="059FDBE6" w14:textId="77777777" w:rsidR="0040617A" w:rsidRPr="0040617A" w:rsidRDefault="0040617A" w:rsidP="006572E8">
      <w:pPr>
        <w:autoSpaceDE w:val="0"/>
        <w:autoSpaceDN w:val="0"/>
        <w:adjustRightInd w:val="0"/>
        <w:ind w:left="1440" w:firstLine="720"/>
        <w:rPr>
          <w:rFonts w:ascii="TH SarabunPSK" w:eastAsia="BrowalliaNew-Bold" w:hAnsi="TH SarabunPSK" w:cs="TH SarabunPSK"/>
          <w:sz w:val="16"/>
          <w:szCs w:val="16"/>
        </w:rPr>
      </w:pPr>
    </w:p>
    <w:p w14:paraId="543ECA47" w14:textId="57F7E469" w:rsidR="006572E8" w:rsidRDefault="004D66D6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2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 การควบคุมดูแลให้คำปรึกษาและการใช้ชีวิตในมหาวิทยาลัย</w:t>
      </w:r>
      <w:r w:rsidR="008C74B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34CBD2CF" w14:textId="125870F6" w:rsidR="00221C7B" w:rsidRPr="004835DC" w:rsidRDefault="00F33989" w:rsidP="00221C7B">
      <w:pPr>
        <w:tabs>
          <w:tab w:val="left" w:leader="dot" w:pos="8820"/>
        </w:tabs>
        <w:autoSpaceDE w:val="0"/>
        <w:autoSpaceDN w:val="0"/>
        <w:adjustRightInd w:val="0"/>
        <w:ind w:left="709" w:firstLine="720"/>
        <w:rPr>
          <w:rFonts w:ascii="TH SarabunPSK" w:hAnsi="TH SarabunPSK" w:cs="TH SarabunPSK"/>
          <w:sz w:val="32"/>
          <w:szCs w:val="32"/>
        </w:rPr>
      </w:pPr>
      <w:r w:rsidRPr="00FF5B9D">
        <w:rPr>
          <w:rFonts w:ascii="TH SarabunPSK" w:eastAsia="BrowalliaNew-Bold" w:hAnsi="TH SarabunPSK" w:cs="TH SarabunPSK" w:hint="cs"/>
          <w:sz w:val="32"/>
          <w:szCs w:val="32"/>
          <w:highlight w:val="yellow"/>
          <w:cs/>
        </w:rPr>
        <w:t xml:space="preserve">ระบุ 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1A0E1B37" w14:textId="77777777" w:rsidR="0040617A" w:rsidRPr="0040617A" w:rsidRDefault="0040617A" w:rsidP="006572E8">
      <w:pPr>
        <w:autoSpaceDE w:val="0"/>
        <w:autoSpaceDN w:val="0"/>
        <w:adjustRightInd w:val="0"/>
        <w:ind w:left="1440" w:firstLine="720"/>
        <w:rPr>
          <w:rFonts w:ascii="TH SarabunPSK" w:eastAsia="BrowalliaNew-Bold" w:hAnsi="TH SarabunPSK" w:cs="TH SarabunPSK"/>
          <w:sz w:val="16"/>
          <w:szCs w:val="16"/>
        </w:rPr>
      </w:pPr>
    </w:p>
    <w:p w14:paraId="71140976" w14:textId="2390B5F3" w:rsidR="006572E8" w:rsidRDefault="000A4B13" w:rsidP="004D66D6">
      <w:pPr>
        <w:autoSpaceDE w:val="0"/>
        <w:autoSpaceDN w:val="0"/>
        <w:adjustRightInd w:val="0"/>
        <w:ind w:left="720" w:firstLine="72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330B92DC" wp14:editId="166B4911">
                <wp:simplePos x="0" y="0"/>
                <wp:positionH relativeFrom="margin">
                  <wp:posOffset>914400</wp:posOffset>
                </wp:positionH>
                <wp:positionV relativeFrom="paragraph">
                  <wp:posOffset>250190</wp:posOffset>
                </wp:positionV>
                <wp:extent cx="4679950" cy="619125"/>
                <wp:effectExtent l="0" t="0" r="25400" b="28575"/>
                <wp:wrapTopAndBottom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619125"/>
                        </a:xfrm>
                        <a:prstGeom prst="roundRect">
                          <a:avLst>
                            <a:gd name="adj" fmla="val 134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CBD26" w14:textId="43BDF5A1" w:rsidR="0089137F" w:rsidRPr="0040617A" w:rsidRDefault="0089137F" w:rsidP="0040617A">
                            <w:pPr>
                              <w:autoSpaceDE w:val="0"/>
                              <w:autoSpaceDN w:val="0"/>
                              <w:adjustRightInd w:val="0"/>
                              <w:spacing w:line="230" w:lineRule="auto"/>
                              <w:ind w:right="26"/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806490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0617A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หลักสูตรระบุระบบ กลไกและวิธีการในการกำกับ ติดตามการคงอยู่และการสำเร็จการศึกษาของนิสิตในแต่ละปีการศึกษา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B92DC" id="Rounded Rectangle 53" o:spid="_x0000_s1079" style="position:absolute;left:0;text-align:left;margin-left:1in;margin-top:19.7pt;width:368.5pt;height:48.75pt;z-index:25175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" fillcolor="white [3201]" strokecolor="#a5a5a5 [3206]" strokeweight="1pt">
                <v:stroke joinstyle="miter"/>
                <v:textbox>
                  <w:txbxContent>
                    <w:p w14:paraId="504CBD26" w14:textId="43BDF5A1" w:rsidR="0089137F" w:rsidRPr="0040617A" w:rsidRDefault="0089137F" w:rsidP="0040617A">
                      <w:pPr>
                        <w:autoSpaceDE w:val="0"/>
                        <w:autoSpaceDN w:val="0"/>
                        <w:adjustRightInd w:val="0"/>
                        <w:spacing w:line="230" w:lineRule="auto"/>
                        <w:ind w:right="26"/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806490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0617A">
                        <w:rPr>
                          <w:rFonts w:ascii="TH SarabunPSK" w:eastAsia="Calibri" w:hAnsi="TH SarabunPSK" w:cs="TH SarabunPSK" w:hint="cs"/>
                          <w:i/>
                          <w:iCs/>
                          <w:spacing w:val="-10"/>
                          <w:sz w:val="32"/>
                          <w:szCs w:val="32"/>
                          <w:cs/>
                        </w:rPr>
                        <w:t>หลักสูตรระบุระบบ กลไกและวิธีการในการกำกับ ติดตามการคงอยู่และการสำเร็จการศึกษาของนิสิตในแต่ละปีการศึกษา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="004D66D6" w:rsidRPr="004835DC">
        <w:rPr>
          <w:rFonts w:ascii="TH SarabunPSK" w:eastAsia="BrowalliaNew-Bold" w:hAnsi="TH SarabunPSK" w:cs="TH SarabunPSK"/>
          <w:sz w:val="32"/>
          <w:szCs w:val="32"/>
        </w:rPr>
        <w:t>3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>) การติดตามและรายงานผลการคงอยู่และสำเร็จการศึกษา</w:t>
      </w:r>
    </w:p>
    <w:p w14:paraId="2E115F8D" w14:textId="2CDEBD29" w:rsidR="004D66D6" w:rsidRPr="004835DC" w:rsidRDefault="000A4B13" w:rsidP="00A92AA0">
      <w:pPr>
        <w:tabs>
          <w:tab w:val="left" w:leader="dot" w:pos="8820"/>
        </w:tabs>
        <w:autoSpaceDE w:val="0"/>
        <w:autoSpaceDN w:val="0"/>
        <w:adjustRightInd w:val="0"/>
        <w:ind w:left="709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4025EA"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69D89400" w14:textId="5A74FE68" w:rsidR="004025EA" w:rsidRPr="004835DC" w:rsidRDefault="004025EA" w:rsidP="00A92AA0">
      <w:pPr>
        <w:tabs>
          <w:tab w:val="left" w:leader="dot" w:pos="8820"/>
        </w:tabs>
        <w:autoSpaceDE w:val="0"/>
        <w:autoSpaceDN w:val="0"/>
        <w:adjustRightInd w:val="0"/>
        <w:ind w:left="709"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492C2FEA" w14:textId="03EDC087" w:rsidR="004025EA" w:rsidRDefault="004025EA" w:rsidP="00A92AA0">
      <w:pPr>
        <w:tabs>
          <w:tab w:val="left" w:leader="dot" w:pos="8820"/>
        </w:tabs>
        <w:autoSpaceDE w:val="0"/>
        <w:autoSpaceDN w:val="0"/>
        <w:adjustRightInd w:val="0"/>
        <w:ind w:left="709"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47E336A8" w14:textId="5C215644" w:rsidR="0040617A" w:rsidRPr="000A4B13" w:rsidRDefault="0040617A" w:rsidP="00A92AA0">
      <w:pPr>
        <w:tabs>
          <w:tab w:val="left" w:leader="dot" w:pos="8820"/>
        </w:tabs>
        <w:autoSpaceDE w:val="0"/>
        <w:autoSpaceDN w:val="0"/>
        <w:adjustRightInd w:val="0"/>
        <w:ind w:left="709" w:firstLine="720"/>
        <w:rPr>
          <w:rFonts w:ascii="TH SarabunPSK" w:eastAsia="BrowalliaNew-Bold" w:hAnsi="TH SarabunPSK" w:cs="TH SarabunPSK"/>
          <w:i/>
          <w:iCs/>
          <w:sz w:val="16"/>
          <w:szCs w:val="16"/>
        </w:rPr>
      </w:pPr>
    </w:p>
    <w:p w14:paraId="5EB29D0A" w14:textId="7D475334" w:rsidR="004D66D6" w:rsidRDefault="004D66D6" w:rsidP="004025EA">
      <w:pPr>
        <w:autoSpaceDE w:val="0"/>
        <w:autoSpaceDN w:val="0"/>
        <w:adjustRightInd w:val="0"/>
        <w:ind w:left="144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4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 การดำเนินการของหลักสูตรเมื่อผู้เรียนไม่สามารถบรรลุตามผลลัพธ์การเรียนรู้ที่กำหนดไว้</w:t>
      </w:r>
    </w:p>
    <w:p w14:paraId="14456560" w14:textId="4BAE24EB" w:rsidR="006572E8" w:rsidRDefault="006572E8" w:rsidP="006572E8">
      <w:pPr>
        <w:autoSpaceDE w:val="0"/>
        <w:autoSpaceDN w:val="0"/>
        <w:adjustRightInd w:val="0"/>
        <w:ind w:left="1440" w:firstLine="720"/>
        <w:rPr>
          <w:rFonts w:ascii="TH SarabunPSK" w:eastAsia="BrowalliaNew-Bold" w:hAnsi="TH SarabunPSK" w:cs="TH SarabunPSK"/>
          <w:sz w:val="32"/>
          <w:szCs w:val="32"/>
        </w:rPr>
      </w:pPr>
      <w:r w:rsidRPr="006572E8">
        <w:rPr>
          <w:rFonts w:ascii="TH SarabunPSK" w:eastAsia="BrowalliaNew-Bold" w:hAnsi="TH SarabunPSK" w:cs="TH SarabunPSK"/>
          <w:sz w:val="32"/>
          <w:szCs w:val="32"/>
          <w:cs/>
        </w:rPr>
        <w:t>ตามรายละเอียดใน</w:t>
      </w:r>
      <w:r w:rsidRPr="006572E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หมวด </w:t>
      </w:r>
      <w:r>
        <w:rPr>
          <w:rFonts w:ascii="TH SarabunPSK" w:eastAsia="BrowalliaNew-Bold" w:hAnsi="TH SarabunPSK" w:cs="TH SarabunPSK"/>
          <w:sz w:val="32"/>
          <w:szCs w:val="32"/>
        </w:rPr>
        <w:t>7</w:t>
      </w:r>
      <w:r w:rsidRPr="006572E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7534B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ข้อ </w:t>
      </w:r>
      <w:r w:rsidRPr="007534B7">
        <w:rPr>
          <w:rFonts w:ascii="TH SarabunPSK" w:eastAsia="BrowalliaNew-Bold" w:hAnsi="TH SarabunPSK" w:cs="TH SarabunPSK"/>
          <w:sz w:val="32"/>
          <w:szCs w:val="32"/>
        </w:rPr>
        <w:t>7</w:t>
      </w:r>
      <w:r w:rsidRPr="007534B7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7534B7">
        <w:rPr>
          <w:rFonts w:ascii="TH SarabunPSK" w:eastAsia="BrowalliaNew-Bold" w:hAnsi="TH SarabunPSK" w:cs="TH SarabunPSK" w:hint="cs"/>
          <w:sz w:val="32"/>
          <w:szCs w:val="32"/>
          <w:cs/>
        </w:rPr>
        <w:t>3</w:t>
      </w:r>
      <w:r w:rsidRPr="006572E8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0C02AF85" w14:textId="77777777" w:rsidR="0064092D" w:rsidRPr="00A92AA0" w:rsidRDefault="0064092D" w:rsidP="006572E8">
      <w:pPr>
        <w:autoSpaceDE w:val="0"/>
        <w:autoSpaceDN w:val="0"/>
        <w:adjustRightInd w:val="0"/>
        <w:ind w:left="1440" w:firstLine="720"/>
        <w:rPr>
          <w:rFonts w:ascii="TH SarabunPSK" w:eastAsia="BrowalliaNew-Bold" w:hAnsi="TH SarabunPSK" w:cs="TH SarabunPSK"/>
          <w:sz w:val="16"/>
          <w:szCs w:val="16"/>
        </w:rPr>
      </w:pPr>
    </w:p>
    <w:p w14:paraId="7EACC0BA" w14:textId="6E415B59" w:rsidR="004D66D6" w:rsidRPr="004835DC" w:rsidRDefault="004D66D6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578B7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การควบคุมคุณภาพอาจารย์</w:t>
      </w:r>
      <w:r w:rsidR="001C4C2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446A932F" w14:textId="59BDF169" w:rsidR="004D66D6" w:rsidRPr="004835DC" w:rsidRDefault="004D66D6" w:rsidP="004D66D6">
      <w:pPr>
        <w:autoSpaceDE w:val="0"/>
        <w:autoSpaceDN w:val="0"/>
        <w:adjustRightInd w:val="0"/>
        <w:ind w:left="720" w:firstLine="72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 กระบวนการรับและคัดเลือกอาจารย์ใหม่</w:t>
      </w:r>
      <w:r w:rsidR="001C4C2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479D5667" w14:textId="601C2157" w:rsidR="004D66D6" w:rsidRPr="004835DC" w:rsidRDefault="004025EA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0B665060" w14:textId="6F262945" w:rsidR="004025EA" w:rsidRPr="004835DC" w:rsidRDefault="004025EA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7A088F92" w14:textId="77777777" w:rsidR="004D66D6" w:rsidRPr="004835DC" w:rsidRDefault="004D66D6" w:rsidP="004D66D6">
      <w:pPr>
        <w:autoSpaceDE w:val="0"/>
        <w:autoSpaceDN w:val="0"/>
        <w:adjustRightInd w:val="0"/>
        <w:ind w:left="720" w:firstLine="720"/>
        <w:rPr>
          <w:rFonts w:ascii="TH SarabunPSK" w:eastAsia="BrowalliaNew-Bold" w:hAnsi="TH SarabunPSK" w:cs="TH SarabunPSK"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2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 กระบวนการส่งเสริมและพัฒนาทักษะอาจารย์</w:t>
      </w:r>
    </w:p>
    <w:p w14:paraId="3578D24B" w14:textId="4227454D" w:rsidR="004D66D6" w:rsidRPr="004835DC" w:rsidRDefault="004025EA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70F93D59" w14:textId="24B36323" w:rsidR="004025EA" w:rsidRPr="004835DC" w:rsidRDefault="004025EA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lastRenderedPageBreak/>
        <w:tab/>
      </w:r>
    </w:p>
    <w:p w14:paraId="39C7FD24" w14:textId="77777777" w:rsidR="001C4C2F" w:rsidRPr="00837914" w:rsidRDefault="001C4C2F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14:paraId="772863A1" w14:textId="53B3F4ED" w:rsidR="004D66D6" w:rsidRPr="004835DC" w:rsidRDefault="004D66D6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578B7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การควบคุมคุณภาพของสิ่งสนับสนุนการเรียนรู้</w:t>
      </w:r>
    </w:p>
    <w:p w14:paraId="63831644" w14:textId="2E862ED7" w:rsidR="004D66D6" w:rsidRPr="004835DC" w:rsidRDefault="004025EA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3DE40FE1" w14:textId="6CBFCB77" w:rsidR="004025EA" w:rsidRDefault="00837914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1C3F4ADE" wp14:editId="002AD684">
                <wp:simplePos x="0" y="0"/>
                <wp:positionH relativeFrom="margin">
                  <wp:posOffset>424815</wp:posOffset>
                </wp:positionH>
                <wp:positionV relativeFrom="paragraph">
                  <wp:posOffset>338455</wp:posOffset>
                </wp:positionV>
                <wp:extent cx="5165725" cy="1475740"/>
                <wp:effectExtent l="0" t="0" r="15875" b="10160"/>
                <wp:wrapTopAndBottom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5725" cy="1475740"/>
                        </a:xfrm>
                        <a:prstGeom prst="roundRect">
                          <a:avLst>
                            <a:gd name="adj" fmla="val 134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69E81" w14:textId="08780E53" w:rsidR="0089137F" w:rsidRPr="0040617A" w:rsidRDefault="0089137F" w:rsidP="00837914">
                            <w:pPr>
                              <w:autoSpaceDE w:val="0"/>
                              <w:autoSpaceDN w:val="0"/>
                              <w:adjustRightInd w:val="0"/>
                              <w:spacing w:line="230" w:lineRule="auto"/>
                              <w:ind w:right="26"/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837914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 xml:space="preserve">คำชี้แจง </w:t>
                            </w:r>
                            <w:r w:rsidRPr="00837914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(</w:t>
                            </w:r>
                            <w:r w:rsidRPr="00837914"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 xml:space="preserve">Update 3 </w:t>
                            </w:r>
                            <w:r w:rsidRPr="00837914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ม.ค.68)</w:t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กรณีหลักสูตรมีการจัดการเรียนรู้ผ่านระบบสารสนเทศ ให้ระบุตาม</w:t>
                            </w:r>
                            <w:r w:rsidRPr="0083791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ประกาศกระทรวงการอุดมศึกษา วิทยาศาสตร์ วิจัยและนวัตกรรม เรื่อง หลักเกณฑ์ วิธีการ และเงื่อนไขการจัดการศึกษาผ่านระบบเทคโนโลยีสารสนเทศ พ.ศ. 2565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spacing w:val="-10"/>
                                <w:sz w:val="32"/>
                                <w:szCs w:val="32"/>
                                <w:cs/>
                              </w:rPr>
                              <w:t xml:space="preserve"> เอกสารแนบท้าย ข้อ ๕ ด้านความพร้อมของสิ่งสนับสนุนการเรียนรู้ ข้อ ๖ ด้านความพร้อมของอุปกรณ์ เทคโนโลยี และทรัพยากรการเรียนรู้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F4ADE" id="Rounded Rectangle 5" o:spid="_x0000_s1080" style="position:absolute;left:0;text-align:left;margin-left:33.45pt;margin-top:26.65pt;width:406.75pt;height:116.2pt;z-index:25181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" fillcolor="white [3201]" strokecolor="#a5a5a5 [3206]" strokeweight="1pt">
                <v:stroke joinstyle="miter"/>
                <v:textbox>
                  <w:txbxContent>
                    <w:p w14:paraId="0F169E81" w14:textId="08780E53" w:rsidR="0089137F" w:rsidRPr="0040617A" w:rsidRDefault="0089137F" w:rsidP="00837914">
                      <w:pPr>
                        <w:autoSpaceDE w:val="0"/>
                        <w:autoSpaceDN w:val="0"/>
                        <w:adjustRightInd w:val="0"/>
                        <w:spacing w:line="230" w:lineRule="auto"/>
                        <w:ind w:right="26"/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837914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highlight w:val="yellow"/>
                          <w:cs/>
                        </w:rPr>
                        <w:t xml:space="preserve">คำชี้แจง </w:t>
                      </w:r>
                      <w:r w:rsidRPr="00837914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highlight w:val="yellow"/>
                          <w:cs/>
                        </w:rPr>
                        <w:t>(</w:t>
                      </w:r>
                      <w:r w:rsidRPr="00837914"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highlight w:val="yellow"/>
                        </w:rPr>
                        <w:t xml:space="preserve">Update 3 </w:t>
                      </w:r>
                      <w:r w:rsidRPr="00837914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highlight w:val="yellow"/>
                          <w:cs/>
                        </w:rPr>
                        <w:t>ม.ค.68)</w:t>
                      </w:r>
                      <w:r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eastAsia="Calibri" w:hAnsi="TH SarabunPSK" w:cs="TH SarabunPSK" w:hint="cs"/>
                          <w:i/>
                          <w:iCs/>
                          <w:spacing w:val="-10"/>
                          <w:sz w:val="32"/>
                          <w:szCs w:val="32"/>
                          <w:cs/>
                        </w:rPr>
                        <w:t>กรณีหลักสูตรมีการจัดการเรียนรู้ผ่านระบบสารสนเทศ ให้ระบุตาม</w:t>
                      </w:r>
                      <w:r w:rsidRPr="00837914">
                        <w:rPr>
                          <w:rFonts w:ascii="TH SarabunPSK" w:eastAsia="Calibri" w:hAnsi="TH SarabunPSK" w:cs="TH SarabunPSK"/>
                          <w:i/>
                          <w:iCs/>
                          <w:spacing w:val="-10"/>
                          <w:sz w:val="32"/>
                          <w:szCs w:val="32"/>
                          <w:cs/>
                        </w:rPr>
                        <w:t>ประกาศกระทรวงการอุดมศึกษา วิทยาศาสตร์ วิจัยและนวัตกรรม เรื่อง หลักเกณฑ์ วิธีการ และเงื่อนไขการจัดการศึกษาผ่านระบบเทคโนโลยีสารสนเทศ พ.ศ. 2565</w:t>
                      </w:r>
                      <w:r>
                        <w:rPr>
                          <w:rFonts w:ascii="TH SarabunPSK" w:eastAsia="Calibri" w:hAnsi="TH SarabunPSK" w:cs="TH SarabunPSK" w:hint="cs"/>
                          <w:i/>
                          <w:iCs/>
                          <w:spacing w:val="-10"/>
                          <w:sz w:val="32"/>
                          <w:szCs w:val="32"/>
                          <w:cs/>
                        </w:rPr>
                        <w:t xml:space="preserve"> เอกสารแนบท้าย ข้อ ๕ ด้านความพร้อมของสิ่งสนับสนุนการเรียนรู้ ข้อ ๖ ด้านความพร้อมของอุปกรณ์ เทคโนโลยี และทรัพยากรการเรียนรู้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025EA"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15E9964A" w14:textId="77777777" w:rsidR="007039D4" w:rsidRDefault="007039D4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</w:p>
    <w:p w14:paraId="6ED5E8A5" w14:textId="0D80BDA2" w:rsidR="004D66D6" w:rsidRPr="0040617A" w:rsidRDefault="0040617A" w:rsidP="0040617A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10E79CB7" wp14:editId="2EB2974F">
                <wp:simplePos x="0" y="0"/>
                <wp:positionH relativeFrom="margin">
                  <wp:posOffset>272415</wp:posOffset>
                </wp:positionH>
                <wp:positionV relativeFrom="paragraph">
                  <wp:posOffset>1158240</wp:posOffset>
                </wp:positionV>
                <wp:extent cx="5657850" cy="3059430"/>
                <wp:effectExtent l="0" t="0" r="19050" b="26670"/>
                <wp:wrapTopAndBottom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059430"/>
                        </a:xfrm>
                        <a:prstGeom prst="roundRect">
                          <a:avLst>
                            <a:gd name="adj" fmla="val 7422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9FDA5" w14:textId="653D4DA8" w:rsidR="0089137F" w:rsidRPr="00910441" w:rsidRDefault="0089137F" w:rsidP="004061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06490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C4C2F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ให้หลักสูตรระบุ</w:t>
                            </w:r>
                            <w:r w:rsidRPr="001C4C2F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การนำผลการประเมินไปใช้ปรับปรุงพัฒนาคุณภาพอย่างต่อเนื่อง</w:t>
                            </w:r>
                            <w:r w:rsidRPr="001C4C2F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C4C2F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จัดทำแผนการปรับปรุงและพัฒนาคุณภาพหลักสูตร พร้อมกำหนดระยะเวลาที่คาดว่าจะดำเนินการแล้วเสร็จ</w:t>
                            </w:r>
                            <w:r w:rsidRPr="001C4C2F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เช่น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ผลการประเมินหลักสูตร ผลการประเมิน</w:t>
                            </w:r>
                            <w:r w:rsidRPr="001C4C2F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ความพึงพอใจของผู้เรียนและผู้มีส่วนได้เสีย</w:t>
                            </w:r>
                            <w:r w:rsidRPr="001C4C2F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ข้อมูล</w:t>
                            </w:r>
                            <w:r w:rsidRPr="00910441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การสำเร็จการศึกษา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หรือข้อมูลอื่นๆ ที่</w:t>
                            </w:r>
                            <w:r w:rsidRPr="00910441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เกี่ยวข้อง  </w:t>
                            </w:r>
                            <w:r w:rsidRPr="0091044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นำไปใช้ปรับปรุงพัฒนาคุณภาพอย่างต่อเนื่อง </w:t>
                            </w:r>
                            <w:r w:rsidRPr="009104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จัดทำแผนการปรับปรุงและพัฒนาคุณภาพหลักสูตร พร้อมกำหนดระยะเวลา</w:t>
                            </w:r>
                            <w:r w:rsidRPr="00910441">
                              <w:rPr>
                                <w:rFonts w:ascii="TH SarabunPSK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 xml:space="preserve">ที่คาดว่าจะดำเนินการแล้วเสร็จ (เช่น ทุกปีการศึกษา หรือ ครบรอบ </w:t>
                            </w:r>
                            <w:r w:rsidRPr="00910441">
                              <w:rPr>
                                <w:rFonts w:ascii="TH SarabunPSK" w:hAnsi="TH SarabunPSK" w:cs="TH SarabunPSK"/>
                                <w:spacing w:val="2"/>
                                <w:sz w:val="32"/>
                                <w:szCs w:val="32"/>
                              </w:rPr>
                              <w:t>5</w:t>
                            </w:r>
                            <w:r w:rsidRPr="00910441">
                              <w:rPr>
                                <w:rFonts w:ascii="TH SarabunPSK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 xml:space="preserve"> ปี แล้วแต่กรณี) ระบุกลยุทธ์สำคัญและตัวบ่งชี้ที่ต้องดำเนินการเพื่อความ</w:t>
                            </w:r>
                            <w:r w:rsidRPr="00910441">
                              <w:rPr>
                                <w:rFonts w:ascii="TH SarabunPSK" w:hAnsi="TH SarabunPSK" w:cs="TH SarabunPSK"/>
                                <w:spacing w:val="6"/>
                                <w:sz w:val="32"/>
                                <w:szCs w:val="32"/>
                                <w:cs/>
                              </w:rPr>
                              <w:t xml:space="preserve">สำเร็จของแผนนั้น ๆ รวมทั้งหลักฐานเชิงประจักษ์ </w:t>
                            </w:r>
                          </w:p>
                          <w:p w14:paraId="1FD47058" w14:textId="77777777" w:rsidR="0089137F" w:rsidRPr="00910441" w:rsidRDefault="0089137F" w:rsidP="0040617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1044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วิธีการประเมินผลลัพธ์การเรียนรู้</w:t>
                            </w:r>
                          </w:p>
                          <w:p w14:paraId="402C3894" w14:textId="77777777" w:rsidR="0089137F" w:rsidRDefault="0089137F" w:rsidP="0040617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1044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วิธีการประเมินความพึงพอใจของผู้เรียนและผู้มีส่วนได้เสีย </w:t>
                            </w:r>
                          </w:p>
                          <w:p w14:paraId="27F38DB4" w14:textId="7B835E07" w:rsidR="0089137F" w:rsidRPr="0040617A" w:rsidRDefault="0089137F" w:rsidP="0040617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617A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</w:t>
                            </w:r>
                            <w:r w:rsidRPr="0040617A">
                              <w:rPr>
                                <w:rFonts w:ascii="TH SarabunPSK" w:eastAsia="BrowalliaNew-Bold" w:hAnsi="TH SarabunPSK" w:cs="TH SarabunPSK"/>
                                <w:sz w:val="32"/>
                                <w:szCs w:val="32"/>
                                <w:cs/>
                              </w:rPr>
                              <w:t>ผลการประเมินผลลัพธ์การเรียนรู้</w:t>
                            </w:r>
                            <w:r w:rsidRPr="0040617A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มาจัดทำแผนการปรับปรุงและพัฒนาคุณภาพหลักสูตร เพื่อให้หลักสูตรมีคุณภาพอย่างต่อเนื่อง อีกทั้งได้กำหนดกลยุทธ์สำคัญที่ต้องดำเนินการเพื่อความสำเร็จตามหลักฐาน/ตัวบ่งชี้ความสำเร็จ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79CB7" id="Rounded Rectangle 54" o:spid="_x0000_s1081" style="position:absolute;margin-left:21.45pt;margin-top:91.2pt;width:445.5pt;height:240.9pt;z-index:25175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8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" fillcolor="white [3201]" strokecolor="#a5a5a5 [3206]" strokeweight="1pt">
                <v:stroke joinstyle="miter"/>
                <v:textbox>
                  <w:txbxContent>
                    <w:p w14:paraId="4389FDA5" w14:textId="653D4DA8" w:rsidR="0089137F" w:rsidRPr="00910441" w:rsidRDefault="0089137F" w:rsidP="0040617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06490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C4C2F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>ให้หลักสูตรระบุ</w:t>
                      </w:r>
                      <w:r w:rsidRPr="001C4C2F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การนำผลการประเมินไปใช้ปรับปรุงพัฒนาคุณภาพอย่างต่อเนื่อง</w:t>
                      </w:r>
                      <w:r w:rsidRPr="001C4C2F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C4C2F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จัดทำแผนการปรับปรุงและพัฒนาคุณภาพหลักสูตร พร้อมกำหนดระยะเวลาที่คาดว่าจะดำเนินการแล้วเสร็จ</w:t>
                      </w:r>
                      <w:r w:rsidRPr="001C4C2F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เช่น</w:t>
                      </w:r>
                      <w:r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ผลการประเมินหลักสูตร ผลการประเมิน</w:t>
                      </w:r>
                      <w:r w:rsidRPr="001C4C2F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ความพึงพอใจของผู้เรียนและผู้มีส่วนได้เสีย</w:t>
                      </w:r>
                      <w:r w:rsidRPr="001C4C2F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>ข้อมูล</w:t>
                      </w:r>
                      <w:r w:rsidRPr="00910441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>การสำเร็จการศึกษา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>หรือข้อมูลอื่นๆ ที่</w:t>
                      </w:r>
                      <w:r w:rsidRPr="00910441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เกี่ยวข้อง  </w:t>
                      </w:r>
                      <w:r w:rsidRPr="0091044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 xml:space="preserve">นำไปใช้ปรับปรุงพัฒนาคุณภาพอย่างต่อเนื่อง </w:t>
                      </w:r>
                      <w:r w:rsidRPr="009104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จัดทำแผนการปรับปรุงและพัฒนาคุณภาพหลักสูตร พร้อมกำหนดระยะเวลา</w:t>
                      </w:r>
                      <w:r w:rsidRPr="00910441">
                        <w:rPr>
                          <w:rFonts w:ascii="TH SarabunPSK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 xml:space="preserve">ที่คาดว่าจะดำเนินการแล้วเสร็จ (เช่น ทุกปีการศึกษา หรือ ครบรอบ </w:t>
                      </w:r>
                      <w:r w:rsidRPr="00910441">
                        <w:rPr>
                          <w:rFonts w:ascii="TH SarabunPSK" w:hAnsi="TH SarabunPSK" w:cs="TH SarabunPSK"/>
                          <w:spacing w:val="2"/>
                          <w:sz w:val="32"/>
                          <w:szCs w:val="32"/>
                        </w:rPr>
                        <w:t>5</w:t>
                      </w:r>
                      <w:r w:rsidRPr="00910441">
                        <w:rPr>
                          <w:rFonts w:ascii="TH SarabunPSK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 xml:space="preserve"> ปี แล้วแต่กรณี) ระบุกลยุทธ์สำคัญและตัวบ่งชี้ที่ต้องดำเนินการเพื่อความ</w:t>
                      </w:r>
                      <w:r w:rsidRPr="00910441">
                        <w:rPr>
                          <w:rFonts w:ascii="TH SarabunPSK" w:hAnsi="TH SarabunPSK" w:cs="TH SarabunPSK"/>
                          <w:spacing w:val="6"/>
                          <w:sz w:val="32"/>
                          <w:szCs w:val="32"/>
                          <w:cs/>
                        </w:rPr>
                        <w:t xml:space="preserve">สำเร็จของแผนนั้น ๆ รวมทั้งหลักฐานเชิงประจักษ์ </w:t>
                      </w:r>
                    </w:p>
                    <w:p w14:paraId="1FD47058" w14:textId="77777777" w:rsidR="0089137F" w:rsidRPr="00910441" w:rsidRDefault="0089137F" w:rsidP="0040617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</w:pPr>
                      <w:r w:rsidRPr="0091044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วิธีการประเมินผลลัพธ์การเรียนรู้</w:t>
                      </w:r>
                    </w:p>
                    <w:p w14:paraId="402C3894" w14:textId="77777777" w:rsidR="0089137F" w:rsidRDefault="0089137F" w:rsidP="0040617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</w:pPr>
                      <w:r w:rsidRPr="0091044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 xml:space="preserve">วิธีการประเมินความพึงพอใจของผู้เรียนและผู้มีส่วนได้เสีย </w:t>
                      </w:r>
                    </w:p>
                    <w:p w14:paraId="27F38DB4" w14:textId="7B835E07" w:rsidR="0089137F" w:rsidRPr="0040617A" w:rsidRDefault="0089137F" w:rsidP="0040617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</w:pPr>
                      <w:r w:rsidRPr="0040617A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นำ</w:t>
                      </w:r>
                      <w:r w:rsidRPr="0040617A">
                        <w:rPr>
                          <w:rFonts w:ascii="TH SarabunPSK" w:eastAsia="BrowalliaNew-Bold" w:hAnsi="TH SarabunPSK" w:cs="TH SarabunPSK"/>
                          <w:sz w:val="32"/>
                          <w:szCs w:val="32"/>
                          <w:cs/>
                        </w:rPr>
                        <w:t>ผลการประเมินผลลัพธ์การเรียนรู้</w:t>
                      </w:r>
                      <w:r w:rsidRPr="0040617A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 xml:space="preserve"> มาจัดทำแผนการปรับปรุงและพัฒนาคุณภาพหลักสูตร เพื่อให้หลักสูตรมีคุณภาพอย่างต่อเนื่อง อีกทั้งได้กำหนดกลยุทธ์สำคัญที่ต้องดำเนินการเพื่อความสำเร็จตามหลักฐาน/ตัวบ่งชี้ความสำเร็จ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การปรับปรุงและพัฒนาคุณภาพ (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Quality Improvement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QI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="00453FE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46"/>
        <w:gridCol w:w="3194"/>
        <w:gridCol w:w="2520"/>
      </w:tblGrid>
      <w:tr w:rsidR="00C56006" w:rsidRPr="004835DC" w14:paraId="00C9A4DB" w14:textId="77777777" w:rsidTr="004025EA">
        <w:trPr>
          <w:trHeight w:val="318"/>
          <w:tblHeader/>
        </w:trPr>
        <w:tc>
          <w:tcPr>
            <w:tcW w:w="2746" w:type="dxa"/>
          </w:tcPr>
          <w:p w14:paraId="01502D7F" w14:textId="1A359E0F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แผนการปรับปรุงและพัฒนาคุณภาพหลักสูตร</w:t>
            </w:r>
          </w:p>
        </w:tc>
        <w:tc>
          <w:tcPr>
            <w:tcW w:w="3194" w:type="dxa"/>
          </w:tcPr>
          <w:p w14:paraId="1756E88A" w14:textId="445D1158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</w:tabs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กลยุทธ์/</w:t>
            </w: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520" w:type="dxa"/>
          </w:tcPr>
          <w:p w14:paraId="7C23B452" w14:textId="0458F5D5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</w:tabs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หลักฐานเชิงประจักษ์</w:t>
            </w:r>
          </w:p>
        </w:tc>
      </w:tr>
      <w:tr w:rsidR="00C56006" w:rsidRPr="004835DC" w14:paraId="4AE5A771" w14:textId="77777777" w:rsidTr="004025EA">
        <w:trPr>
          <w:trHeight w:val="318"/>
        </w:trPr>
        <w:tc>
          <w:tcPr>
            <w:tcW w:w="2746" w:type="dxa"/>
          </w:tcPr>
          <w:p w14:paraId="78BBFB24" w14:textId="77777777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-63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94" w:type="dxa"/>
          </w:tcPr>
          <w:p w14:paraId="02F80524" w14:textId="7BEE1C2E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-63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14:paraId="7FE9E43B" w14:textId="77777777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</w:tabs>
              <w:ind w:right="-63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7A73BE5A" w14:textId="396B4C7E" w:rsidR="0040617A" w:rsidRDefault="0040617A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09FE3FE" w14:textId="0B50B2DF" w:rsidR="007C6B97" w:rsidRPr="007C6B97" w:rsidRDefault="000A4B13" w:rsidP="007C6B97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39F4DB06" wp14:editId="144BFEB6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5715000" cy="619125"/>
                <wp:effectExtent l="0" t="0" r="19050" b="28575"/>
                <wp:wrapTopAndBottom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19125"/>
                        </a:xfrm>
                        <a:prstGeom prst="roundRect">
                          <a:avLst>
                            <a:gd name="adj" fmla="val 134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838A4" w14:textId="798F8951" w:rsidR="0089137F" w:rsidRPr="0040617A" w:rsidRDefault="0089137F" w:rsidP="007C6B97">
                            <w:pPr>
                              <w:autoSpaceDE w:val="0"/>
                              <w:autoSpaceDN w:val="0"/>
                              <w:adjustRightInd w:val="0"/>
                              <w:spacing w:line="230" w:lineRule="auto"/>
                              <w:ind w:right="26"/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806490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6B97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หลักสูตรระบุวิธีการสื่อสารและเผยแพร่ข้อมูลของหลักสูตรจะต้องมีความครบถ้วน เป็นข้อมูลชุดเดียวกันและเป็นข้อมูลปัจจุบัน และผู้มีส่วนได้เสียสามารถเข้ามาดูได้ตลอด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4DB06" id="Rounded Rectangle 20" o:spid="_x0000_s1082" style="position:absolute;margin-left:398.8pt;margin-top:21.8pt;width:450pt;height:48.75pt;z-index:251775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8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" fillcolor="white [3201]" strokecolor="#a5a5a5 [3206]" strokeweight="1pt">
                <v:stroke joinstyle="miter"/>
                <v:textbox>
                  <w:txbxContent>
                    <w:p w14:paraId="25D838A4" w14:textId="798F8951" w:rsidR="0089137F" w:rsidRPr="0040617A" w:rsidRDefault="0089137F" w:rsidP="007C6B97">
                      <w:pPr>
                        <w:autoSpaceDE w:val="0"/>
                        <w:autoSpaceDN w:val="0"/>
                        <w:adjustRightInd w:val="0"/>
                        <w:spacing w:line="230" w:lineRule="auto"/>
                        <w:ind w:right="26"/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806490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6B97">
                        <w:rPr>
                          <w:rFonts w:ascii="TH SarabunPSK" w:eastAsia="Calibri" w:hAnsi="TH SarabunPSK" w:cs="TH SarabunPSK"/>
                          <w:i/>
                          <w:iCs/>
                          <w:spacing w:val="-10"/>
                          <w:sz w:val="32"/>
                          <w:szCs w:val="32"/>
                          <w:cs/>
                        </w:rPr>
                        <w:t>หลักสูตรระบุวิธีการสื่อสารและเผยแพร่ข้อมูลของหลักสูตรจะต้องมีความครบถ้วน เป็นข้อมูลชุดเดียวกันและเป็นข้อมูลปัจจุบัน และผู้มีส่วนได้เสียสามารถเข้ามาดูได้ตลอด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C6B97" w:rsidRPr="007C6B97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="007C6B97" w:rsidRPr="007C6B9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C6B97" w:rsidRPr="007C6B97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7 </w:t>
      </w:r>
      <w:r w:rsidR="007C6B97" w:rsidRPr="007C6B9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การสื่อสารและเผยแพร่ข้อมูลของหลักสูตรการศึกษาให้ผู้มีส่วนได้เสียได้รับทราบ</w:t>
      </w:r>
    </w:p>
    <w:p w14:paraId="4158339B" w14:textId="42773E78" w:rsidR="007C6B97" w:rsidRPr="007C6B97" w:rsidRDefault="000A4B13" w:rsidP="007C6B97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7C6B97" w:rsidRPr="007C6B97">
        <w:rPr>
          <w:rFonts w:ascii="TH SarabunPSK" w:hAnsi="TH SarabunPSK" w:cs="TH SarabunPSK"/>
          <w:sz w:val="32"/>
          <w:szCs w:val="32"/>
          <w:cs/>
        </w:rPr>
        <w:tab/>
      </w:r>
    </w:p>
    <w:p w14:paraId="6FC098F9" w14:textId="11DE54E7" w:rsidR="007C6B97" w:rsidRPr="007C6B97" w:rsidRDefault="007C6B97" w:rsidP="007C6B97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7C6B97">
        <w:rPr>
          <w:rFonts w:ascii="TH SarabunPSK" w:hAnsi="TH SarabunPSK" w:cs="TH SarabunPSK"/>
          <w:sz w:val="32"/>
          <w:szCs w:val="32"/>
          <w:cs/>
        </w:rPr>
        <w:tab/>
      </w:r>
    </w:p>
    <w:p w14:paraId="0BB621DA" w14:textId="77777777" w:rsidR="007C6B97" w:rsidRDefault="007C6B97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3E469A0" w14:textId="7F45E3D1" w:rsidR="004D66D6" w:rsidRPr="004835DC" w:rsidRDefault="004D66D6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C6B9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ตรวจสอบเพื่อรับรองมาตรฐานหลักสูตรโดยคณะกรรมการมาตรฐานการอุดมศึกษาตามพระราชบัญญัติการอุดมศึกษา พ.ศ. 2562 </w:t>
      </w:r>
    </w:p>
    <w:p w14:paraId="5CB4E0D6" w14:textId="719A0B0F" w:rsidR="004D66D6" w:rsidRPr="004835DC" w:rsidRDefault="004D66D6" w:rsidP="004D66D6">
      <w:pPr>
        <w:autoSpaceDE w:val="0"/>
        <w:autoSpaceDN w:val="0"/>
        <w:adjustRightInd w:val="0"/>
        <w:ind w:right="-334" w:firstLine="720"/>
        <w:rPr>
          <w:rFonts w:ascii="TH SarabunPSK" w:eastAsia="BrowalliaNew-Bold" w:hAnsi="TH SarabunPSK" w:cs="TH SarabunPSK"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C6B9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.1 การตรวจสอบหลักสูตร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ณะกรรมการมาตรฐานการอุดมศึกษาจะตรวจสอบหลักสูตรการศึกษาของมหาวิทยาลัยว่าได้ออกแบบเป็นไปตามมาตรฐานและให้การรับรองเมื่อได้ตรวจสอบ โดยมีหลักฐานเชิงประจักษ์</w:t>
      </w:r>
    </w:p>
    <w:p w14:paraId="7305E6F1" w14:textId="4A51864D" w:rsidR="000B5903" w:rsidRPr="007C6B97" w:rsidRDefault="004D66D6" w:rsidP="007C6B9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28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C6B9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.2 การตรวจสอบการดำเนินการจัดการศึกษา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คณะกรรมการมาตรฐานการอุดมศึกษาตรวจสอบ</w:t>
      </w:r>
      <w:r w:rsidRPr="004D436B">
        <w:rPr>
          <w:rFonts w:ascii="TH SarabunPSK" w:eastAsia="BrowalliaNew-Bold" w:hAnsi="TH SarabunPSK" w:cs="TH SarabunPSK"/>
          <w:sz w:val="28"/>
          <w:szCs w:val="32"/>
          <w:cs/>
        </w:rPr>
        <w:t>การดำเนินการจัดการศึกษาที่มีกระบวนการควบคุมที่มั่นใจได้ว่าเกิดผลลัพธ์การเรียนรู้ที่คาดหวังได้จริง ตลอดจนมีกระบวนการติดตามและพัฒนาสมรรถนะการดำเนินการอย่างต่อเนื่อง เพื่อให้บรรลุเป้าหมายที่ตั้งไว้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 xml:space="preserve"> โดยหลักสูตรต้องจัดส่งรายงานผลการดําเนินการจัดการศึกษาที่แสดงถึงผลการวิเคราะห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์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ดําเนินงานในป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ั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จจุบัน เมื่อเทียบกับป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ี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lastRenderedPageBreak/>
        <w:t>ก่อนหน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้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า แนวโน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้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มของผลการดําเนินงาน รายงานผลการวิเคราะห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์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ช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่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องว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่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าง และแผนการปรับปรุงและพัฒนาหลักสูตรการศึกษา พร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้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อมทั้ง หลักฐานเชิงประจักษ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์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 xml:space="preserve">อื่น ๆ เพื่อการรับรองมาตรฐานการอุดมศึกษาของหลักสูตรการศึกษา เมื่อครบกึ่งหนี่งของระยะเวลาการจัดการศึกษาของหลักสูตร </w:t>
      </w:r>
    </w:p>
    <w:p w14:paraId="56E7B56E" w14:textId="77777777" w:rsidR="002741D2" w:rsidRPr="004835DC" w:rsidRDefault="00106A91" w:rsidP="00106A91">
      <w:pPr>
        <w:tabs>
          <w:tab w:val="left" w:pos="907"/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  <w:r w:rsidR="002741D2" w:rsidRPr="004835DC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เอกสารแนบ</w:t>
      </w:r>
    </w:p>
    <w:p w14:paraId="12282ACF" w14:textId="77777777" w:rsidR="002741D2" w:rsidRPr="004835DC" w:rsidRDefault="002741D2" w:rsidP="002741D2">
      <w:pPr>
        <w:tabs>
          <w:tab w:val="left" w:pos="907"/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96EB332" w14:textId="79DE82FF" w:rsidR="00EA2966" w:rsidRDefault="004D66D6" w:rsidP="00E779B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12855" w:rsidRPr="004835DC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  <w:r w:rsidR="00337F6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1E349F58" w14:textId="077D1C42" w:rsidR="00407D16" w:rsidRDefault="0040617A" w:rsidP="00407D1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07D16"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ตารางแสดงความสัมพันธ์ของผลลัพธ์การเรียนรู้ของหลักสูตร </w:t>
      </w:r>
    </w:p>
    <w:p w14:paraId="1E0E7FF0" w14:textId="65B1B9A2" w:rsidR="00407D16" w:rsidRDefault="00407D16" w:rsidP="00407D1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407D16">
        <w:rPr>
          <w:rFonts w:ascii="TH SarabunPSK" w:hAnsi="TH SarabunPSK" w:cs="TH SarabunPSK"/>
          <w:b/>
          <w:bCs/>
          <w:sz w:val="36"/>
          <w:szCs w:val="36"/>
        </w:rPr>
        <w:t>PLOs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) กับรายวิชาในระดับขั้นของการพัฒนาผู้เรียน </w:t>
      </w:r>
      <w:r w:rsidR="000A4B13" w:rsidRPr="000A4B13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และ/</w:t>
      </w:r>
      <w:r w:rsidRPr="000A4B13">
        <w:rPr>
          <w:rFonts w:ascii="TH SarabunPSK" w:hAnsi="TH SarabunPSK" w:cs="TH SarabunPSK"/>
          <w:b/>
          <w:bCs/>
          <w:sz w:val="36"/>
          <w:szCs w:val="36"/>
          <w:highlight w:val="yellow"/>
          <w:cs/>
        </w:rPr>
        <w:t>หรือ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F1C24E9" w14:textId="77777777" w:rsidR="00407D16" w:rsidRDefault="00407D16" w:rsidP="00407D1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ตารางแสดงความสัมพันธ์ของผลลัพธ์การเรียนรู้ในระดับโมดูล </w:t>
      </w:r>
    </w:p>
    <w:p w14:paraId="7C05CB0F" w14:textId="3492AAD8" w:rsidR="0040617A" w:rsidRDefault="00407D16" w:rsidP="00407D1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407D16">
        <w:rPr>
          <w:rFonts w:ascii="TH SarabunPSK" w:hAnsi="TH SarabunPSK" w:cs="TH SarabunPSK"/>
          <w:b/>
          <w:bCs/>
          <w:sz w:val="36"/>
          <w:szCs w:val="36"/>
        </w:rPr>
        <w:t>MLOs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>) กับรายวิชาในระดับขั้นของการพัฒนาผู้เรียน</w:t>
      </w:r>
    </w:p>
    <w:p w14:paraId="761C0694" w14:textId="2B87AE6F" w:rsidR="00CD777D" w:rsidRPr="00407D16" w:rsidRDefault="00CD777D" w:rsidP="00E779B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ผลงานทางวิชาการของอาจารย์ผู้รับผิดชอบหลักสูตรและ</w:t>
      </w:r>
    </w:p>
    <w:p w14:paraId="2C3564D0" w14:textId="77777777" w:rsidR="00CD777D" w:rsidRPr="00407D16" w:rsidRDefault="00CD777D" w:rsidP="00CD777D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อาจารย์ประจำหลักสูตร</w:t>
      </w:r>
    </w:p>
    <w:p w14:paraId="17693B95" w14:textId="7F1233BB" w:rsidR="00CD777D" w:rsidRPr="00407D16" w:rsidRDefault="00CD777D" w:rsidP="002E255F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คำสั่งแต่งตั้งคณะกรรมการ</w:t>
      </w:r>
      <w:r w:rsidR="00812C5A" w:rsidRPr="00407D16">
        <w:rPr>
          <w:rFonts w:ascii="TH SarabunPSK" w:hAnsi="TH SarabunPSK" w:cs="TH SarabunPSK"/>
          <w:b/>
          <w:bCs/>
          <w:sz w:val="36"/>
          <w:szCs w:val="36"/>
          <w:cs/>
        </w:rPr>
        <w:t>พัฒนา</w:t>
      </w:r>
      <w:r w:rsidR="00746BFB" w:rsidRPr="00407D16">
        <w:rPr>
          <w:rFonts w:ascii="TH SarabunPSK" w:hAnsi="TH SarabunPSK" w:cs="TH SarabunPSK"/>
          <w:b/>
          <w:bCs/>
          <w:sz w:val="36"/>
          <w:szCs w:val="36"/>
          <w:cs/>
        </w:rPr>
        <w:t>/ปรับปรุง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>หลักสูตร</w:t>
      </w:r>
    </w:p>
    <w:p w14:paraId="3B1F8990" w14:textId="4FA3827F" w:rsidR="002E255F" w:rsidRPr="00407D16" w:rsidRDefault="002E255F" w:rsidP="002E255F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คำสั่งแต่งตั้งคณะกรรมการวิพากษ์หลักสูตร</w:t>
      </w:r>
    </w:p>
    <w:p w14:paraId="43ED2943" w14:textId="6E0691CD" w:rsidR="002E255F" w:rsidRPr="00407D16" w:rsidRDefault="002E255F" w:rsidP="002E255F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13BE4" w:rsidRPr="00407D16">
        <w:rPr>
          <w:rFonts w:ascii="TH SarabunPSK" w:hAnsi="TH SarabunPSK" w:cs="TH SarabunPSK"/>
          <w:b/>
          <w:bCs/>
          <w:sz w:val="36"/>
          <w:szCs w:val="36"/>
          <w:cs/>
        </w:rPr>
        <w:t>ผลการวิพากษ์หลักสูตรจากคณะกรรมการวิพากษ์หลักสูตร</w:t>
      </w:r>
    </w:p>
    <w:p w14:paraId="7C54C1E8" w14:textId="5E4EE07A" w:rsidR="00CD777D" w:rsidRPr="00407D16" w:rsidRDefault="00CD777D" w:rsidP="00CD777D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>เอกสารแนบ</w:t>
      </w:r>
      <w:r w:rsidR="002E255F"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ตารางเปรียบเทียบหลักสูตร (กรณีหลักสูตรปรับปรุง)</w:t>
      </w:r>
    </w:p>
    <w:p w14:paraId="439158AC" w14:textId="00315D3A" w:rsidR="001E07B2" w:rsidRPr="00407D16" w:rsidRDefault="004B32B5" w:rsidP="001E07B2">
      <w:pPr>
        <w:tabs>
          <w:tab w:val="left" w:pos="1166"/>
          <w:tab w:val="left" w:pos="1440"/>
        </w:tabs>
        <w:ind w:left="360" w:right="-244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E07B2" w:rsidRPr="00407D16">
        <w:rPr>
          <w:rFonts w:ascii="TH SarabunPSK" w:hAnsi="TH SarabunPSK" w:cs="TH SarabunPSK"/>
          <w:b/>
          <w:bCs/>
          <w:sz w:val="36"/>
          <w:szCs w:val="36"/>
          <w:cs/>
        </w:rPr>
        <w:t>ข้อบังคับมหาวิทยาลัยบูรพาว่าด้วยการศึกษา</w:t>
      </w:r>
    </w:p>
    <w:p w14:paraId="3A0395B4" w14:textId="7A78C9F3" w:rsidR="00CD777D" w:rsidRPr="00407D16" w:rsidRDefault="001E07B2" w:rsidP="001E07B2">
      <w:pPr>
        <w:tabs>
          <w:tab w:val="left" w:pos="1166"/>
          <w:tab w:val="left" w:pos="1440"/>
        </w:tabs>
        <w:ind w:left="360" w:right="-244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ระดับบัณฑิตศึกษา พ.ศ. 25</w:t>
      </w:r>
      <w:r w:rsidR="00AF0FD8" w:rsidRPr="00407D16">
        <w:rPr>
          <w:rFonts w:ascii="TH SarabunPSK" w:hAnsi="TH SarabunPSK" w:cs="TH SarabunPSK"/>
          <w:b/>
          <w:bCs/>
          <w:sz w:val="36"/>
          <w:szCs w:val="36"/>
          <w:cs/>
        </w:rPr>
        <w:t>66</w:t>
      </w:r>
      <w:r w:rsidR="00A83F24"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และที่แก้ไขเพิ่มเติม (ถ้ามี)</w:t>
      </w:r>
    </w:p>
    <w:p w14:paraId="06E85FC0" w14:textId="1C212EE7" w:rsidR="00866D74" w:rsidRPr="004835DC" w:rsidRDefault="00866D74" w:rsidP="001E07B2">
      <w:pPr>
        <w:tabs>
          <w:tab w:val="left" w:pos="1166"/>
          <w:tab w:val="left" w:pos="1440"/>
        </w:tabs>
        <w:ind w:left="360" w:right="-244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40617A"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07D16" w:rsidRPr="00407D16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บันทึกความเข้าใจ บันทึกข้อตกลง (ถ้ามี)</w:t>
      </w:r>
    </w:p>
    <w:p w14:paraId="443A1620" w14:textId="77777777" w:rsidR="002741D2" w:rsidRPr="004835DC" w:rsidRDefault="002741D2" w:rsidP="00463779">
      <w:pPr>
        <w:rPr>
          <w:rFonts w:ascii="TH SarabunPSK" w:hAnsi="TH SarabunPSK" w:cs="TH SarabunPSK"/>
          <w:sz w:val="32"/>
          <w:szCs w:val="32"/>
        </w:rPr>
      </w:pPr>
    </w:p>
    <w:p w14:paraId="036F9D8C" w14:textId="77777777" w:rsidR="002741D2" w:rsidRPr="004835DC" w:rsidRDefault="002741D2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BFBC81E" w14:textId="77777777" w:rsidR="002741D2" w:rsidRPr="004835DC" w:rsidRDefault="002741D2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53912F2" w14:textId="77777777" w:rsidR="00395BFE" w:rsidRPr="004835DC" w:rsidRDefault="00395BFE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998A50E" w14:textId="77777777" w:rsidR="00395BFE" w:rsidRPr="004835DC" w:rsidRDefault="00395BFE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000ED71" w14:textId="77777777" w:rsidR="00395BFE" w:rsidRPr="004835DC" w:rsidRDefault="00395BFE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EA1DC58" w14:textId="77777777" w:rsidR="00395BFE" w:rsidRPr="004835DC" w:rsidRDefault="00395BFE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28F0313" w14:textId="77777777" w:rsidR="00395BFE" w:rsidRPr="004835DC" w:rsidRDefault="00395BFE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9BD18F6" w14:textId="77777777" w:rsidR="006001DD" w:rsidRPr="004835DC" w:rsidRDefault="006001DD" w:rsidP="00EE3099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67385FB" w14:textId="77777777" w:rsidR="005E5ABD" w:rsidRPr="004835DC" w:rsidRDefault="005E5ABD" w:rsidP="00EE3099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5E5ABD" w:rsidRPr="004835DC" w:rsidSect="00C348E3">
          <w:headerReference w:type="default" r:id="rId15"/>
          <w:pgSz w:w="12240" w:h="20160"/>
          <w:pgMar w:top="1133" w:right="1440" w:bottom="1440" w:left="1440" w:header="720" w:footer="706" w:gutter="0"/>
          <w:pgNumType w:start="1"/>
          <w:cols w:space="708"/>
          <w:docGrid w:linePitch="360"/>
        </w:sectPr>
      </w:pPr>
    </w:p>
    <w:p w14:paraId="6FBBBBB0" w14:textId="46E1F2DC" w:rsidR="002B0CCC" w:rsidRDefault="00C61C0F" w:rsidP="0040617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เอกสารแนบหมายเลข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14:paraId="1FF65868" w14:textId="48706930" w:rsidR="004A70CB" w:rsidRPr="004835DC" w:rsidRDefault="004A70CB" w:rsidP="0040617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14:paraId="48AA5FD4" w14:textId="2FBA57BF" w:rsidR="004A70CB" w:rsidRPr="004835DC" w:rsidRDefault="004A70CB" w:rsidP="004A70CB">
      <w:pPr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1. หมวดวิชาบังคับ</w:t>
      </w:r>
      <w:r w:rsidR="00C131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31AA" w:rsidRPr="00C131A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(แยกตามแผนการศึกษา)</w:t>
      </w:r>
    </w:p>
    <w:tbl>
      <w:tblPr>
        <w:tblStyle w:val="TableGrid"/>
        <w:tblW w:w="4931" w:type="pct"/>
        <w:tblLook w:val="04A0" w:firstRow="1" w:lastRow="0" w:firstColumn="1" w:lastColumn="0" w:noHBand="0" w:noVBand="1"/>
      </w:tblPr>
      <w:tblGrid>
        <w:gridCol w:w="2035"/>
        <w:gridCol w:w="3069"/>
        <w:gridCol w:w="1664"/>
        <w:gridCol w:w="7285"/>
      </w:tblGrid>
      <w:tr w:rsidR="005E5ABD" w:rsidRPr="004835DC" w14:paraId="2ABD78F0" w14:textId="77777777" w:rsidTr="008F21DE">
        <w:tc>
          <w:tcPr>
            <w:tcW w:w="724" w:type="pct"/>
            <w:vAlign w:val="center"/>
          </w:tcPr>
          <w:p w14:paraId="4B2B1DE2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092" w:type="pct"/>
            <w:vAlign w:val="center"/>
          </w:tcPr>
          <w:p w14:paraId="50264716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ชื่อรายวิชาภาษาไทยและภาษาอังกฤษ</w:t>
            </w:r>
          </w:p>
        </w:tc>
        <w:tc>
          <w:tcPr>
            <w:tcW w:w="592" w:type="pct"/>
            <w:vAlign w:val="center"/>
          </w:tcPr>
          <w:p w14:paraId="6781E49E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2591" w:type="pct"/>
            <w:vAlign w:val="center"/>
          </w:tcPr>
          <w:p w14:paraId="7D2C6221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คำอธิบายรายวิชาภาษาไทยและภาษาอังกฤษ</w:t>
            </w:r>
          </w:p>
        </w:tc>
      </w:tr>
      <w:tr w:rsidR="005E5ABD" w:rsidRPr="004835DC" w14:paraId="3AB13E27" w14:textId="77777777" w:rsidTr="008F21DE">
        <w:tc>
          <w:tcPr>
            <w:tcW w:w="724" w:type="pct"/>
          </w:tcPr>
          <w:p w14:paraId="41D546DC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2E0C3E30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26BA903B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5E3BE446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ABD" w:rsidRPr="004835DC" w14:paraId="01B78C50" w14:textId="77777777" w:rsidTr="008F21DE">
        <w:tc>
          <w:tcPr>
            <w:tcW w:w="724" w:type="pct"/>
          </w:tcPr>
          <w:p w14:paraId="3CAA2726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66ACB37F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0A6EEF0C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5CD56604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98E78E7" w14:textId="77777777" w:rsidR="004A70CB" w:rsidRPr="00DF0F97" w:rsidRDefault="004A70CB" w:rsidP="004A70CB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9C13DB0" w14:textId="77777777" w:rsidR="004A70CB" w:rsidRPr="004835DC" w:rsidRDefault="004A70CB" w:rsidP="004A70CB">
      <w:pPr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2. หมวดวิชาเลือก</w:t>
      </w:r>
    </w:p>
    <w:tbl>
      <w:tblPr>
        <w:tblStyle w:val="TableGrid"/>
        <w:tblW w:w="4931" w:type="pct"/>
        <w:tblLook w:val="04A0" w:firstRow="1" w:lastRow="0" w:firstColumn="1" w:lastColumn="0" w:noHBand="0" w:noVBand="1"/>
      </w:tblPr>
      <w:tblGrid>
        <w:gridCol w:w="2035"/>
        <w:gridCol w:w="3069"/>
        <w:gridCol w:w="1664"/>
        <w:gridCol w:w="7285"/>
      </w:tblGrid>
      <w:tr w:rsidR="005E5ABD" w:rsidRPr="004835DC" w14:paraId="5AE756E7" w14:textId="77777777" w:rsidTr="008F21DE">
        <w:tc>
          <w:tcPr>
            <w:tcW w:w="724" w:type="pct"/>
            <w:vAlign w:val="center"/>
          </w:tcPr>
          <w:p w14:paraId="35687EF3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092" w:type="pct"/>
            <w:vAlign w:val="center"/>
          </w:tcPr>
          <w:p w14:paraId="04DB0D58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ชื่อรายวิชาภาษาไทยและภาษาอังกฤษ</w:t>
            </w:r>
          </w:p>
        </w:tc>
        <w:tc>
          <w:tcPr>
            <w:tcW w:w="592" w:type="pct"/>
            <w:vAlign w:val="center"/>
          </w:tcPr>
          <w:p w14:paraId="629B8D02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2591" w:type="pct"/>
            <w:vAlign w:val="center"/>
          </w:tcPr>
          <w:p w14:paraId="047D6DBB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คำอธิบายรายวิชาภาษาไทยและภาษาอังกฤษ</w:t>
            </w:r>
          </w:p>
        </w:tc>
      </w:tr>
      <w:tr w:rsidR="005E5ABD" w:rsidRPr="004835DC" w14:paraId="78A4747C" w14:textId="77777777" w:rsidTr="008F21DE">
        <w:tc>
          <w:tcPr>
            <w:tcW w:w="724" w:type="pct"/>
          </w:tcPr>
          <w:p w14:paraId="77FDD00E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5F2397C1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7381ABE4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50AC2F6E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ABD" w:rsidRPr="004835DC" w14:paraId="37C6EC9A" w14:textId="77777777" w:rsidTr="008F21DE">
        <w:tc>
          <w:tcPr>
            <w:tcW w:w="724" w:type="pct"/>
          </w:tcPr>
          <w:p w14:paraId="5815BDF8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5525B5EC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22C10EFB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63686A67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56F9B19" w14:textId="77777777" w:rsidR="004A70CB" w:rsidRPr="00DF0F97" w:rsidRDefault="004A70CB" w:rsidP="004A70CB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59DEF0B" w14:textId="77777777" w:rsidR="004A70CB" w:rsidRPr="004835DC" w:rsidRDefault="004A70CB" w:rsidP="004A70CB">
      <w:pPr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3. หมวดวิชาดุษฎีนิพนธ์/วิทยานิพนธ์/งานนิพนธ์</w:t>
      </w:r>
    </w:p>
    <w:tbl>
      <w:tblPr>
        <w:tblStyle w:val="TableGrid"/>
        <w:tblW w:w="4931" w:type="pct"/>
        <w:tblLook w:val="04A0" w:firstRow="1" w:lastRow="0" w:firstColumn="1" w:lastColumn="0" w:noHBand="0" w:noVBand="1"/>
      </w:tblPr>
      <w:tblGrid>
        <w:gridCol w:w="2035"/>
        <w:gridCol w:w="3069"/>
        <w:gridCol w:w="1664"/>
        <w:gridCol w:w="7285"/>
      </w:tblGrid>
      <w:tr w:rsidR="005E5ABD" w:rsidRPr="004835DC" w14:paraId="7337CE99" w14:textId="77777777" w:rsidTr="008F21DE">
        <w:tc>
          <w:tcPr>
            <w:tcW w:w="724" w:type="pct"/>
            <w:vAlign w:val="center"/>
          </w:tcPr>
          <w:p w14:paraId="16E82E20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092" w:type="pct"/>
            <w:vAlign w:val="center"/>
          </w:tcPr>
          <w:p w14:paraId="643E2CC8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ชื่อรายวิชาภาษาไทยและภาษาอังกฤษ</w:t>
            </w:r>
          </w:p>
        </w:tc>
        <w:tc>
          <w:tcPr>
            <w:tcW w:w="592" w:type="pct"/>
            <w:vAlign w:val="center"/>
          </w:tcPr>
          <w:p w14:paraId="4048E679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2591" w:type="pct"/>
            <w:vAlign w:val="center"/>
          </w:tcPr>
          <w:p w14:paraId="47BE866D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คำอธิบายรายวิชาภาษาไทยและภาษาอังกฤษ</w:t>
            </w:r>
          </w:p>
        </w:tc>
      </w:tr>
      <w:tr w:rsidR="005E5ABD" w:rsidRPr="004835DC" w14:paraId="01BA764C" w14:textId="77777777" w:rsidTr="008F21DE">
        <w:tc>
          <w:tcPr>
            <w:tcW w:w="724" w:type="pct"/>
          </w:tcPr>
          <w:p w14:paraId="3EFDBCF7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27473376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718E06A3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70A19412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ABD" w:rsidRPr="004835DC" w14:paraId="6BFFAD44" w14:textId="77777777" w:rsidTr="008F21DE">
        <w:tc>
          <w:tcPr>
            <w:tcW w:w="724" w:type="pct"/>
          </w:tcPr>
          <w:p w14:paraId="6958E98B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13047296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2CAC9CFD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750F6E19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2D29CD" w14:textId="77777777" w:rsidR="00DF0F97" w:rsidRDefault="00DF0F97" w:rsidP="002B0CCC">
      <w:pPr>
        <w:tabs>
          <w:tab w:val="left" w:pos="567"/>
          <w:tab w:val="left" w:pos="1166"/>
          <w:tab w:val="left" w:pos="1440"/>
          <w:tab w:val="left" w:pos="1620"/>
        </w:tabs>
        <w:ind w:right="540"/>
        <w:rPr>
          <w:rFonts w:ascii="TH SarabunPSK" w:eastAsia="TH SarabunPSK" w:hAnsi="TH SarabunPSK" w:cs="TH SarabunPSK"/>
          <w:b/>
          <w:bCs/>
          <w:color w:val="000099"/>
          <w:sz w:val="36"/>
          <w:szCs w:val="36"/>
        </w:rPr>
      </w:pPr>
    </w:p>
    <w:p w14:paraId="118B2F44" w14:textId="77777777" w:rsidR="00DF0F97" w:rsidRDefault="00DF0F97">
      <w:pPr>
        <w:rPr>
          <w:rFonts w:ascii="TH SarabunPSK" w:eastAsia="TH SarabunPSK" w:hAnsi="TH SarabunPSK" w:cs="TH SarabunPSK"/>
          <w:b/>
          <w:bCs/>
          <w:color w:val="000099"/>
          <w:sz w:val="36"/>
          <w:szCs w:val="36"/>
          <w:cs/>
        </w:rPr>
      </w:pPr>
      <w:r>
        <w:rPr>
          <w:rFonts w:ascii="TH SarabunPSK" w:eastAsia="TH SarabunPSK" w:hAnsi="TH SarabunPSK" w:cs="TH SarabunPSK"/>
          <w:b/>
          <w:bCs/>
          <w:color w:val="000099"/>
          <w:sz w:val="36"/>
          <w:szCs w:val="36"/>
          <w:cs/>
        </w:rPr>
        <w:br w:type="page"/>
      </w:r>
    </w:p>
    <w:p w14:paraId="1B802B09" w14:textId="4A3F9808" w:rsidR="0040617A" w:rsidRDefault="0040617A" w:rsidP="0040617A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เอกสารแนบหมายเลข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14:paraId="21F169E3" w14:textId="77777777" w:rsidR="00DF0F97" w:rsidRPr="00893222" w:rsidRDefault="00DF0F97" w:rsidP="00DF0F97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ตารางแสดงความสัมพันธ์ของผลลัพธ์การเรียนรู้ของหลักสูตร (</w:t>
      </w:r>
      <w:r w:rsidRPr="00893222">
        <w:rPr>
          <w:rFonts w:ascii="TH SarabunPSK" w:eastAsia="TH SarabunPSK" w:hAnsi="TH SarabunPSK" w:cs="TH SarabunPSK"/>
          <w:b/>
          <w:bCs/>
          <w:sz w:val="32"/>
          <w:szCs w:val="32"/>
        </w:rPr>
        <w:t>PLOs</w:t>
      </w:r>
      <w:r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) กับรายวิชาในระดับขั้นของการพัฒนาผู้เรียน หรือ </w:t>
      </w:r>
    </w:p>
    <w:p w14:paraId="50DE22DE" w14:textId="48CE440D" w:rsidR="00DF0F97" w:rsidRPr="00893222" w:rsidRDefault="00DF0F97" w:rsidP="00DF0F97">
      <w:pPr>
        <w:ind w:left="36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ตารางแสดงความสัมพันธ์ของผลลัพธ์การเรียนรู้ในระดับ</w:t>
      </w:r>
      <w:r w:rsidR="00E43C52"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โมดูล</w:t>
      </w:r>
      <w:r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Pr="00893222">
        <w:rPr>
          <w:rFonts w:ascii="TH SarabunPSK" w:eastAsia="TH SarabunPSK" w:hAnsi="TH SarabunPSK" w:cs="TH SarabunPSK"/>
          <w:b/>
          <w:bCs/>
          <w:sz w:val="32"/>
          <w:szCs w:val="32"/>
        </w:rPr>
        <w:t>MLOs</w:t>
      </w:r>
      <w:r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) กับรายวิชาในระดับขั้นของการพัฒนาผู้เรียน </w:t>
      </w:r>
    </w:p>
    <w:p w14:paraId="09B950C1" w14:textId="77777777" w:rsidR="0040617A" w:rsidRPr="009751A1" w:rsidRDefault="0040617A" w:rsidP="0040617A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i/>
          <w:iCs/>
          <w:sz w:val="36"/>
          <w:szCs w:val="36"/>
        </w:rPr>
      </w:pPr>
      <w:r w:rsidRPr="009751A1">
        <w:rPr>
          <w:rFonts w:ascii="TH SarabunPSK" w:eastAsia="TH SarabunPSK" w:hAnsi="TH SarabunPSK" w:cs="TH SarabunPSK" w:hint="cs"/>
          <w:b/>
          <w:bCs/>
          <w:i/>
          <w:iCs/>
          <w:sz w:val="36"/>
          <w:szCs w:val="36"/>
          <w:highlight w:val="yellow"/>
          <w:cs/>
        </w:rPr>
        <w:t>ตัวอย่าง</w:t>
      </w:r>
    </w:p>
    <w:p w14:paraId="3DBCEF79" w14:textId="14F94A9E" w:rsidR="00337F64" w:rsidRPr="009751A1" w:rsidRDefault="0040617A" w:rsidP="00337F64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6"/>
          <w:szCs w:val="36"/>
        </w:rPr>
      </w:pPr>
      <w:r w:rsidRPr="009751A1">
        <w:rPr>
          <w:rFonts w:ascii="TH SarabunPSK" w:eastAsia="TH SarabunPSK" w:hAnsi="TH SarabunPSK" w:cs="TH SarabunPSK" w:hint="cs"/>
          <w:b/>
          <w:bCs/>
          <w:sz w:val="36"/>
          <w:szCs w:val="36"/>
          <w:highlight w:val="cyan"/>
          <w:cs/>
        </w:rPr>
        <w:t>ระดับ</w:t>
      </w:r>
      <w:r w:rsidR="00337F64" w:rsidRPr="009751A1">
        <w:rPr>
          <w:rFonts w:ascii="TH SarabunPSK" w:eastAsia="TH SarabunPSK" w:hAnsi="TH SarabunPSK" w:cs="TH SarabunPSK"/>
          <w:b/>
          <w:bCs/>
          <w:sz w:val="36"/>
          <w:szCs w:val="36"/>
          <w:highlight w:val="cyan"/>
          <w:cs/>
        </w:rPr>
        <w:t>ปริญญาโท</w:t>
      </w:r>
      <w:r w:rsidR="00337F64" w:rsidRPr="009751A1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10D98705" w14:textId="2871105D" w:rsidR="0040617A" w:rsidRPr="009751A1" w:rsidRDefault="0040617A" w:rsidP="000D7B6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9751A1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แผน 1 แบบวิชาการ </w:t>
      </w:r>
      <w:r w:rsidRPr="009751A1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</w:t>
      </w:r>
      <w:r w:rsidRPr="009751A1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ทำวิทยานิพนธ์</w:t>
      </w:r>
    </w:p>
    <w:tbl>
      <w:tblPr>
        <w:tblW w:w="13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947"/>
        <w:gridCol w:w="2835"/>
        <w:gridCol w:w="796"/>
        <w:gridCol w:w="797"/>
        <w:gridCol w:w="796"/>
        <w:gridCol w:w="797"/>
        <w:gridCol w:w="797"/>
      </w:tblGrid>
      <w:tr w:rsidR="008076F4" w:rsidRPr="004835DC" w14:paraId="71DC0BAA" w14:textId="77777777" w:rsidTr="00262ED8">
        <w:trPr>
          <w:tblHeader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0F6C1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71B69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3853680E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BC3EA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7D841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FECFD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3624D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F0D3F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8076F4" w:rsidRPr="004835DC" w14:paraId="14AF32F9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B87A89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41A453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9D3BB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C5CAA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BB449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015C9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07B83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1A8C" w:rsidRPr="004835DC" w14:paraId="65EFBEA7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0E4" w14:textId="500D9612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D94E" w14:textId="5D4C4FE7" w:rsidR="00F11A8C" w:rsidRPr="004835DC" w:rsidRDefault="00F11A8C" w:rsidP="00F11A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วิทยานิพนธ์ </w:t>
            </w:r>
          </w:p>
          <w:p w14:paraId="2F64B6DE" w14:textId="53A23266" w:rsidR="00F11A8C" w:rsidRPr="004835DC" w:rsidRDefault="00F11A8C" w:rsidP="00F11A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 xml:space="preserve">Thesis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81C91" w14:textId="4A575C13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8FCD02D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5CB1E9A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C619BA9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79D988F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63F26A95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</w:tr>
      <w:tr w:rsidR="008076F4" w:rsidRPr="004835DC" w14:paraId="32D2B7BF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C44DB7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ภาคการศึกษาปลาย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63008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D98D9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D6C8F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A9ED6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C5F5F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37B01" w14:textId="77777777" w:rsidR="008076F4" w:rsidRPr="004835DC" w:rsidRDefault="008076F4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039D4" w:rsidRPr="004835DC" w14:paraId="591925DD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E0D1" w14:textId="2C88852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8C6B" w14:textId="77777777" w:rsidR="007039D4" w:rsidRPr="004835DC" w:rsidRDefault="007039D4" w:rsidP="007039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วิทยานิพนธ์ </w:t>
            </w:r>
          </w:p>
          <w:p w14:paraId="3D02FEBB" w14:textId="3708C2E8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 xml:space="preserve">Thesis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32C38" w14:textId="0CB97F9B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9F4237B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601F5EF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44499E7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6D12915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121CF44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E11033" w:rsidRPr="004835DC" w14:paraId="2473BF85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0282F" w14:textId="77777777" w:rsidR="00E11033" w:rsidRPr="004835DC" w:rsidRDefault="00E11033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927E72" w14:textId="77777777" w:rsidR="00E11033" w:rsidRPr="004835DC" w:rsidRDefault="00E11033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9C06A" w14:textId="77777777" w:rsidR="00E11033" w:rsidRPr="004835DC" w:rsidRDefault="00E11033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79D04" w14:textId="77777777" w:rsidR="00E11033" w:rsidRPr="004835DC" w:rsidRDefault="00E11033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F7BB1" w14:textId="77777777" w:rsidR="00E11033" w:rsidRPr="004835DC" w:rsidRDefault="00E11033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91BF3" w14:textId="77777777" w:rsidR="00E11033" w:rsidRPr="004835DC" w:rsidRDefault="00E11033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233A2" w14:textId="77777777" w:rsidR="00E11033" w:rsidRPr="004835DC" w:rsidRDefault="00E11033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039D4" w:rsidRPr="004835DC" w14:paraId="5502EBAB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19DA" w14:textId="13EBEEEF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2982" w14:textId="77777777" w:rsidR="007039D4" w:rsidRPr="004835DC" w:rsidRDefault="007039D4" w:rsidP="007039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วิทยานิพนธ์ </w:t>
            </w:r>
          </w:p>
          <w:p w14:paraId="03206A8A" w14:textId="5F6528D5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 xml:space="preserve">Thesis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3F48C" w14:textId="6014FCD1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5E94C1E" w14:textId="7E56A6C1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21A00A7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7A97D3C4" w14:textId="5D484062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DA402E3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80F7B89" w14:textId="37DADCA0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</w:tr>
      <w:tr w:rsidR="00F11A8C" w:rsidRPr="004835DC" w14:paraId="562BD440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7F60C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ภาคการศึกษาปลาย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6FDE7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77511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2C11A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6D791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89658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C5814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039D4" w:rsidRPr="004835DC" w14:paraId="25B6CA7B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850C" w14:textId="13673B41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071" w14:textId="77777777" w:rsidR="007039D4" w:rsidRPr="004835DC" w:rsidRDefault="007039D4" w:rsidP="007039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วิทยานิพนธ์ </w:t>
            </w:r>
          </w:p>
          <w:p w14:paraId="682B91A4" w14:textId="4CCEC494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 xml:space="preserve">Thesis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3863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18D0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BE26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A8CC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70A7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88A5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</w:tr>
    </w:tbl>
    <w:p w14:paraId="2510E3D8" w14:textId="77777777" w:rsidR="00E11033" w:rsidRDefault="00E11033" w:rsidP="008076F4">
      <w:pPr>
        <w:tabs>
          <w:tab w:val="left" w:pos="135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DDAA6D8" w14:textId="77777777" w:rsidR="00F11A8C" w:rsidRDefault="00F11A8C" w:rsidP="008076F4">
      <w:pPr>
        <w:tabs>
          <w:tab w:val="left" w:pos="135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D6FD512" w14:textId="77777777" w:rsidR="000D7B6A" w:rsidRDefault="000D7B6A" w:rsidP="008076F4">
      <w:pPr>
        <w:tabs>
          <w:tab w:val="left" w:pos="135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83F675D" w14:textId="77777777" w:rsidR="00F11A8C" w:rsidRDefault="00F11A8C" w:rsidP="008076F4">
      <w:pPr>
        <w:tabs>
          <w:tab w:val="left" w:pos="135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41D7D79" w14:textId="257584B6" w:rsidR="0040617A" w:rsidRPr="009751A1" w:rsidRDefault="00122EDD" w:rsidP="000D7B6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9751A1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lastRenderedPageBreak/>
        <w:t>แผน 1 แบบวิชาการ</w:t>
      </w:r>
      <w:r w:rsidR="000D7B6A" w:rsidRPr="009751A1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 </w:t>
      </w:r>
      <w:r w:rsidR="0040617A" w:rsidRPr="009751A1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ศึกษารายวิชาและทำวิทยานิพนธ์  </w:t>
      </w:r>
    </w:p>
    <w:tbl>
      <w:tblPr>
        <w:tblW w:w="13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947"/>
        <w:gridCol w:w="2835"/>
        <w:gridCol w:w="796"/>
        <w:gridCol w:w="797"/>
        <w:gridCol w:w="796"/>
        <w:gridCol w:w="797"/>
        <w:gridCol w:w="797"/>
      </w:tblGrid>
      <w:tr w:rsidR="00F11A8C" w:rsidRPr="004835DC" w14:paraId="46355847" w14:textId="77777777" w:rsidTr="00262ED8">
        <w:trPr>
          <w:tblHeader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3927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77D75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7674C63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6496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C0C8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A665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5381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61A22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F11A8C" w:rsidRPr="004835DC" w14:paraId="447E6563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8720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8B9FB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BA851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50E0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8243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3487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01DA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1A8C" w:rsidRPr="004835DC" w14:paraId="6C6D1418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590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9DF6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47D39FFD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D7A8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642D181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C6C25B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BF0C8B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F519E8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93C614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</w:tr>
      <w:tr w:rsidR="00F11A8C" w:rsidRPr="004835DC" w14:paraId="743A3EEC" w14:textId="77777777" w:rsidTr="00262ED8">
        <w:trPr>
          <w:trHeight w:val="7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D01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9185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338F82DE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59B0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029830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393EE4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D28A14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AC04DA8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E6FDB3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11A8C" w:rsidRPr="004835DC" w14:paraId="111C5AFF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8CD16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ภาคการศึกษาปลาย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4B3FC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B8965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2AD1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6936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0FC81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3BBE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1A8C" w:rsidRPr="004835DC" w14:paraId="33840349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A69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441B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7CA87155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0CC8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0843508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AF35EC0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586ECB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433801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6C5F63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F11A8C" w:rsidRPr="004835DC" w14:paraId="7711AFC4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D6C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0A55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ชื่อรายวิชาภาษาไทย </w:t>
            </w:r>
          </w:p>
          <w:p w14:paraId="52B01786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5C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AFC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4D5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F48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AFA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F7A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11A8C" w:rsidRPr="004835DC" w14:paraId="5C703EC2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0DF38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D072A2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AA47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44D7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D693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AFEC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E272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1A8C" w:rsidRPr="004835DC" w14:paraId="284889B0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788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F45D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5C1B7065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3C004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1DA0D74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6542F73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5134EF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60C99DA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1B2829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11A8C" w:rsidRPr="004835DC" w14:paraId="226B3BBD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C9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6964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4E5DFEB1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A33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E8269C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C217168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1A08626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EB39EB2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BDC02F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39D4" w:rsidRPr="004835DC" w14:paraId="0561D02E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925D" w14:textId="250BEE76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7062" w14:textId="77777777" w:rsidR="007039D4" w:rsidRPr="004835DC" w:rsidRDefault="007039D4" w:rsidP="007039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วิทยานิพนธ์ </w:t>
            </w:r>
          </w:p>
          <w:p w14:paraId="4824ADB6" w14:textId="45DC5517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 xml:space="preserve">Thesis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0C5D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1F2E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07EC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A4E7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0649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0C96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</w:tr>
      <w:tr w:rsidR="00F11A8C" w:rsidRPr="004835DC" w14:paraId="5061858A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C279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ภาคการศึกษาปลาย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78C24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83B70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D02F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92C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4BC15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04F5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039D4" w:rsidRPr="004835DC" w14:paraId="7C6A7F8F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E868" w14:textId="37F0B342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457" w14:textId="77777777" w:rsidR="007039D4" w:rsidRPr="004835DC" w:rsidRDefault="007039D4" w:rsidP="007039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วิทยานิพนธ์ </w:t>
            </w:r>
          </w:p>
          <w:p w14:paraId="51CAF2DB" w14:textId="3A2243CD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 xml:space="preserve">Thesis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8A3B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EEFF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8654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0840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60E2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8B93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</w:tr>
    </w:tbl>
    <w:p w14:paraId="3EF64D08" w14:textId="77777777" w:rsidR="000D7B6A" w:rsidRDefault="000D7B6A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058CC20" w14:textId="77777777" w:rsidR="009751A1" w:rsidRPr="009751A1" w:rsidRDefault="009751A1" w:rsidP="009751A1">
      <w:pPr>
        <w:rPr>
          <w:rFonts w:ascii="TH SarabunPSK" w:hAnsi="TH SarabunPSK" w:cs="TH SarabunPSK"/>
          <w:b/>
          <w:bCs/>
          <w:sz w:val="32"/>
          <w:szCs w:val="32"/>
        </w:rPr>
      </w:pPr>
      <w:r w:rsidRPr="009751A1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lastRenderedPageBreak/>
        <w:t>หมวดวิชาเลือก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3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947"/>
        <w:gridCol w:w="2835"/>
        <w:gridCol w:w="796"/>
        <w:gridCol w:w="797"/>
        <w:gridCol w:w="796"/>
        <w:gridCol w:w="797"/>
        <w:gridCol w:w="797"/>
      </w:tblGrid>
      <w:tr w:rsidR="009751A1" w:rsidRPr="004835DC" w14:paraId="10935207" w14:textId="77777777" w:rsidTr="00866BF5">
        <w:trPr>
          <w:tblHeader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BB40E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573B0D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6E8143E0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5E6A0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D8AE1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58BDE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38AFB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79606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9751A1" w:rsidRPr="004835DC" w14:paraId="0E58017B" w14:textId="77777777" w:rsidTr="00866BF5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951B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2058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58C4D3C4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CF387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017360B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5812016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5B8A889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826609E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35566DD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9751A1" w:rsidRPr="004835DC" w14:paraId="2DAB735D" w14:textId="77777777" w:rsidTr="00866BF5">
        <w:trPr>
          <w:trHeight w:val="7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9350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56C8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2292EDA8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5F1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A54EC6F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6FF17CB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340ACCD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331F73C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EE68C91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1890385" w14:textId="77777777" w:rsidR="009751A1" w:rsidRDefault="009751A1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A633656" w14:textId="05FBA22B" w:rsidR="0040617A" w:rsidRPr="009751A1" w:rsidRDefault="0040617A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9751A1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แผน 2 แบบวิชาชีพ</w:t>
      </w:r>
    </w:p>
    <w:tbl>
      <w:tblPr>
        <w:tblW w:w="13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947"/>
        <w:gridCol w:w="2835"/>
        <w:gridCol w:w="796"/>
        <w:gridCol w:w="797"/>
        <w:gridCol w:w="796"/>
        <w:gridCol w:w="797"/>
        <w:gridCol w:w="797"/>
      </w:tblGrid>
      <w:tr w:rsidR="00F11A8C" w:rsidRPr="004835DC" w14:paraId="348E42AF" w14:textId="77777777" w:rsidTr="00262ED8">
        <w:trPr>
          <w:tblHeader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FF806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EA0F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7CA2667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1E6A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A8595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39B24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3912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3DC7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F11A8C" w:rsidRPr="004835DC" w14:paraId="70F6847C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A111E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38E56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6288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E1AD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86261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2E68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280D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1A8C" w:rsidRPr="004835DC" w14:paraId="353633C6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7FF5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BE08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3B69258E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27A9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4B61A65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91F743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6BA9F41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07C2D5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6E473A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</w:tr>
      <w:tr w:rsidR="00F11A8C" w:rsidRPr="004835DC" w14:paraId="615E56AD" w14:textId="77777777" w:rsidTr="00262ED8">
        <w:trPr>
          <w:trHeight w:val="7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5D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F23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7F8DF6C1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508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25E6C84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6B75C82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08BCBC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E1605E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DEE7DD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11A8C" w:rsidRPr="004835DC" w14:paraId="230052AE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30262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ภาคการศึกษาปลาย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358BC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11042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9BD8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975C1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75B68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A8D02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1A8C" w:rsidRPr="004835DC" w14:paraId="21195341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A59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7D88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29157E8F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4F79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BBBF65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64E612D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96D948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BE7D164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758B4B4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F11A8C" w:rsidRPr="004835DC" w14:paraId="404FC7CF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B3D0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0C2D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ชื่อรายวิชาภาษาไทย </w:t>
            </w:r>
          </w:p>
          <w:p w14:paraId="3835FD7B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1714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0101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59A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4BA5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ADD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F41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11A8C" w:rsidRPr="004835DC" w14:paraId="16C52ED8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B1258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FA1B10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D1F4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611A2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F2CB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389E0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D39F4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1A8C" w:rsidRPr="004835DC" w14:paraId="0DF2D7E9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3C3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C774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558F7811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169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DB586B4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7FD9E4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77AED3E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90510C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2616881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11A8C" w:rsidRPr="004835DC" w14:paraId="5B2DDB08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E37" w14:textId="0E62B030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415" w14:textId="7B0DD55C" w:rsidR="00F11A8C" w:rsidRPr="004835DC" w:rsidRDefault="00F11A8C" w:rsidP="00F11A8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นิพนธ์ </w:t>
            </w:r>
          </w:p>
          <w:p w14:paraId="677FE9C7" w14:textId="5CBF25E7" w:rsidR="00F11A8C" w:rsidRPr="004835DC" w:rsidRDefault="00F11A8C" w:rsidP="00F11A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Independent Study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5EFF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1F19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E057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56C7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DCCC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430B" w14:textId="77777777" w:rsidR="00F11A8C" w:rsidRPr="004835DC" w:rsidRDefault="00F11A8C" w:rsidP="00F11A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</w:tr>
      <w:tr w:rsidR="00F11A8C" w:rsidRPr="004835DC" w14:paraId="61DBB5B0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89A2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ภาคการศึกษาปลาย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7F62C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D292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FEA12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3A3E2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2EBC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CAAA8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039D4" w:rsidRPr="004835DC" w14:paraId="198359BB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05CA" w14:textId="10B49145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0F85" w14:textId="77777777" w:rsidR="007039D4" w:rsidRPr="004835DC" w:rsidRDefault="007039D4" w:rsidP="007039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นิพนธ์ </w:t>
            </w:r>
          </w:p>
          <w:p w14:paraId="2BE32C0D" w14:textId="49B05E39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Independent Study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A74B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C768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E7B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8C62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746D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57DC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</w:tr>
    </w:tbl>
    <w:p w14:paraId="736D2BC8" w14:textId="77777777" w:rsidR="00F11A8C" w:rsidRDefault="00F11A8C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35ADB15" w14:textId="77777777" w:rsidR="009751A1" w:rsidRPr="009751A1" w:rsidRDefault="009751A1" w:rsidP="009751A1">
      <w:pPr>
        <w:rPr>
          <w:rFonts w:ascii="TH SarabunPSK" w:hAnsi="TH SarabunPSK" w:cs="TH SarabunPSK"/>
          <w:b/>
          <w:bCs/>
          <w:sz w:val="32"/>
          <w:szCs w:val="32"/>
        </w:rPr>
      </w:pPr>
      <w:r w:rsidRPr="009751A1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หมวดวิชาเลือก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3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947"/>
        <w:gridCol w:w="2835"/>
        <w:gridCol w:w="796"/>
        <w:gridCol w:w="797"/>
        <w:gridCol w:w="796"/>
        <w:gridCol w:w="797"/>
        <w:gridCol w:w="797"/>
      </w:tblGrid>
      <w:tr w:rsidR="009751A1" w:rsidRPr="004835DC" w14:paraId="579194DE" w14:textId="77777777" w:rsidTr="00866BF5">
        <w:trPr>
          <w:tblHeader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38660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96F13D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7EB1550C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8ADC9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FDEBE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1206D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5C3C0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36188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9751A1" w:rsidRPr="004835DC" w14:paraId="3FA1BA55" w14:textId="77777777" w:rsidTr="00866BF5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E929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7B92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2DC27A4A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A323E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5C62156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CF9852F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B77249B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4C4218F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34816DB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9751A1" w:rsidRPr="004835DC" w14:paraId="06EE7B44" w14:textId="77777777" w:rsidTr="00866BF5">
        <w:trPr>
          <w:trHeight w:val="7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2280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573F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311E086B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C65D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7207C14A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E8F161D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2503578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A201BC1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CD588D0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1E40FC1" w14:textId="77777777" w:rsidR="00F11A8C" w:rsidRDefault="00F11A8C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48D75E3" w14:textId="77777777" w:rsidR="009751A1" w:rsidRDefault="009751A1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1F03E7D" w14:textId="77777777" w:rsidR="009751A1" w:rsidRDefault="009751A1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899FDA7" w14:textId="77777777" w:rsidR="009751A1" w:rsidRDefault="009751A1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6A4CB01" w14:textId="77777777" w:rsidR="009751A1" w:rsidRDefault="009751A1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B0CCF51" w14:textId="77777777" w:rsidR="009751A1" w:rsidRDefault="009751A1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57A03C3" w14:textId="77777777" w:rsidR="009751A1" w:rsidRDefault="009751A1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4EEFF32" w14:textId="77777777" w:rsidR="009751A1" w:rsidRDefault="009751A1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53D4863" w14:textId="77777777" w:rsidR="00F11A8C" w:rsidRPr="004835DC" w:rsidRDefault="00F11A8C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B2887F7" w14:textId="77777777" w:rsidR="0040617A" w:rsidRDefault="0040617A" w:rsidP="0040617A">
      <w:pPr>
        <w:tabs>
          <w:tab w:val="left" w:pos="4140"/>
          <w:tab w:val="left" w:pos="6300"/>
        </w:tabs>
        <w:autoSpaceDE w:val="0"/>
        <w:autoSpaceDN w:val="0"/>
        <w:adjustRightInd w:val="0"/>
        <w:ind w:left="1440" w:right="-604" w:firstLine="720"/>
        <w:rPr>
          <w:rFonts w:ascii="TH SarabunPSK" w:eastAsia="BrowalliaNew-Bold" w:hAnsi="TH SarabunPSK" w:cs="TH SarabunPSK"/>
          <w:b/>
          <w:bCs/>
          <w:sz w:val="16"/>
          <w:szCs w:val="16"/>
          <w:highlight w:val="cyan"/>
        </w:rPr>
      </w:pPr>
    </w:p>
    <w:p w14:paraId="5A6555B9" w14:textId="77777777" w:rsidR="007039D4" w:rsidRDefault="007039D4" w:rsidP="0040617A">
      <w:pPr>
        <w:tabs>
          <w:tab w:val="left" w:pos="4140"/>
          <w:tab w:val="left" w:pos="6300"/>
        </w:tabs>
        <w:autoSpaceDE w:val="0"/>
        <w:autoSpaceDN w:val="0"/>
        <w:adjustRightInd w:val="0"/>
        <w:ind w:left="1440" w:right="-604" w:firstLine="720"/>
        <w:rPr>
          <w:rFonts w:ascii="TH SarabunPSK" w:eastAsia="BrowalliaNew-Bold" w:hAnsi="TH SarabunPSK" w:cs="TH SarabunPSK"/>
          <w:b/>
          <w:bCs/>
          <w:sz w:val="16"/>
          <w:szCs w:val="16"/>
          <w:highlight w:val="cyan"/>
        </w:rPr>
      </w:pPr>
    </w:p>
    <w:p w14:paraId="37ABCB75" w14:textId="77777777" w:rsidR="007039D4" w:rsidRDefault="007039D4" w:rsidP="0040617A">
      <w:pPr>
        <w:tabs>
          <w:tab w:val="left" w:pos="4140"/>
          <w:tab w:val="left" w:pos="6300"/>
        </w:tabs>
        <w:autoSpaceDE w:val="0"/>
        <w:autoSpaceDN w:val="0"/>
        <w:adjustRightInd w:val="0"/>
        <w:ind w:left="1440" w:right="-604" w:firstLine="720"/>
        <w:rPr>
          <w:rFonts w:ascii="TH SarabunPSK" w:eastAsia="BrowalliaNew-Bold" w:hAnsi="TH SarabunPSK" w:cs="TH SarabunPSK"/>
          <w:b/>
          <w:bCs/>
          <w:sz w:val="16"/>
          <w:szCs w:val="16"/>
          <w:highlight w:val="cyan"/>
        </w:rPr>
      </w:pPr>
    </w:p>
    <w:p w14:paraId="75771566" w14:textId="77777777" w:rsidR="007039D4" w:rsidRDefault="007039D4" w:rsidP="0040617A">
      <w:pPr>
        <w:tabs>
          <w:tab w:val="left" w:pos="4140"/>
          <w:tab w:val="left" w:pos="6300"/>
        </w:tabs>
        <w:autoSpaceDE w:val="0"/>
        <w:autoSpaceDN w:val="0"/>
        <w:adjustRightInd w:val="0"/>
        <w:ind w:left="1440" w:right="-604" w:firstLine="720"/>
        <w:rPr>
          <w:rFonts w:ascii="TH SarabunPSK" w:eastAsia="BrowalliaNew-Bold" w:hAnsi="TH SarabunPSK" w:cs="TH SarabunPSK"/>
          <w:b/>
          <w:bCs/>
          <w:sz w:val="16"/>
          <w:szCs w:val="16"/>
          <w:highlight w:val="cyan"/>
        </w:rPr>
      </w:pPr>
    </w:p>
    <w:p w14:paraId="76987EB4" w14:textId="77777777" w:rsidR="007039D4" w:rsidRPr="004835DC" w:rsidRDefault="007039D4" w:rsidP="0040617A">
      <w:pPr>
        <w:tabs>
          <w:tab w:val="left" w:pos="4140"/>
          <w:tab w:val="left" w:pos="6300"/>
        </w:tabs>
        <w:autoSpaceDE w:val="0"/>
        <w:autoSpaceDN w:val="0"/>
        <w:adjustRightInd w:val="0"/>
        <w:ind w:left="1440" w:right="-604" w:firstLine="720"/>
        <w:rPr>
          <w:rFonts w:ascii="TH SarabunPSK" w:eastAsia="BrowalliaNew-Bold" w:hAnsi="TH SarabunPSK" w:cs="TH SarabunPSK"/>
          <w:b/>
          <w:bCs/>
          <w:sz w:val="16"/>
          <w:szCs w:val="16"/>
          <w:highlight w:val="cyan"/>
        </w:rPr>
      </w:pPr>
    </w:p>
    <w:p w14:paraId="7BFF147F" w14:textId="77777777" w:rsidR="009751A1" w:rsidRDefault="009751A1" w:rsidP="000D7B6A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i/>
          <w:iCs/>
          <w:sz w:val="36"/>
          <w:szCs w:val="36"/>
          <w:highlight w:val="cyan"/>
        </w:rPr>
      </w:pPr>
    </w:p>
    <w:p w14:paraId="21388A43" w14:textId="77777777" w:rsidR="000D7B6A" w:rsidRDefault="002D43A4" w:rsidP="000D7B6A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i/>
          <w:iCs/>
          <w:sz w:val="36"/>
          <w:szCs w:val="36"/>
        </w:rPr>
      </w:pPr>
      <w:r w:rsidRPr="009751A1">
        <w:rPr>
          <w:rFonts w:ascii="TH SarabunPSK" w:eastAsia="TH SarabunPSK" w:hAnsi="TH SarabunPSK" w:cs="TH SarabunPSK" w:hint="cs"/>
          <w:b/>
          <w:bCs/>
          <w:i/>
          <w:iCs/>
          <w:sz w:val="36"/>
          <w:szCs w:val="36"/>
          <w:highlight w:val="cyan"/>
          <w:cs/>
        </w:rPr>
        <w:t>ระดับ</w:t>
      </w:r>
      <w:r w:rsidR="00337F64" w:rsidRPr="009751A1">
        <w:rPr>
          <w:rFonts w:ascii="TH SarabunPSK" w:eastAsia="TH SarabunPSK" w:hAnsi="TH SarabunPSK" w:cs="TH SarabunPSK"/>
          <w:b/>
          <w:bCs/>
          <w:i/>
          <w:iCs/>
          <w:sz w:val="36"/>
          <w:szCs w:val="36"/>
          <w:highlight w:val="cyan"/>
          <w:cs/>
        </w:rPr>
        <w:t>ปริญญาเอก</w:t>
      </w:r>
    </w:p>
    <w:p w14:paraId="1F8EBAE3" w14:textId="41A46404" w:rsidR="000D7B6A" w:rsidRPr="009751A1" w:rsidRDefault="003F0A48" w:rsidP="000D7B6A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BrowalliaNew" w:hAnsi="TH SarabunPSK" w:cs="TH SarabunPSK"/>
          <w:b/>
          <w:bCs/>
          <w:sz w:val="36"/>
          <w:szCs w:val="36"/>
          <w:cs/>
        </w:rPr>
      </w:pPr>
      <w:r w:rsidRPr="009751A1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แผน 1</w:t>
      </w:r>
    </w:p>
    <w:tbl>
      <w:tblPr>
        <w:tblW w:w="13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947"/>
        <w:gridCol w:w="2835"/>
        <w:gridCol w:w="796"/>
        <w:gridCol w:w="797"/>
        <w:gridCol w:w="796"/>
        <w:gridCol w:w="797"/>
        <w:gridCol w:w="797"/>
      </w:tblGrid>
      <w:tr w:rsidR="000D7B6A" w:rsidRPr="004835DC" w14:paraId="64B8F96D" w14:textId="77777777" w:rsidTr="00262ED8">
        <w:trPr>
          <w:tblHeader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EEC6AB" w14:textId="77777777" w:rsidR="000D7B6A" w:rsidRPr="008A76A3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กลยุทธ์การจัดการเรียนการสอน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4861D2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71DD64A4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ADFFD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FC2DB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30C25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5D75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1E13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0D7B6A" w:rsidRPr="004835DC" w14:paraId="56FB5C52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45C8A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E8FE5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3220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C43BA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EF55B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7AC8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1A1DB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D7B6A" w:rsidRPr="004835DC" w14:paraId="7C30774B" w14:textId="77777777" w:rsidTr="000D7B6A">
        <w:trPr>
          <w:trHeight w:val="32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A91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3931" w14:textId="77777777" w:rsidR="000D7B6A" w:rsidRPr="004835DC" w:rsidRDefault="000D7B6A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ระเบียบวิธีวิจัยและสัมมนาขั้นสูง</w:t>
            </w:r>
          </w:p>
          <w:p w14:paraId="424BD21C" w14:textId="05C522FA" w:rsidR="000D7B6A" w:rsidRPr="000D7B6A" w:rsidRDefault="000D7B6A" w:rsidP="00262E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7B6A">
              <w:rPr>
                <w:rFonts w:ascii="TH SarabunPSK" w:hAnsi="TH SarabunPSK" w:cs="TH SarabunPSK"/>
                <w:sz w:val="32"/>
                <w:szCs w:val="32"/>
              </w:rPr>
              <w:t>Seminar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856AF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ไม่นับหน่วยกิต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DB26199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F570552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873F35B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34BB85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AEC7425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0D7B6A" w:rsidRPr="004835DC" w14:paraId="4A314B7D" w14:textId="77777777" w:rsidTr="000D7B6A">
        <w:trPr>
          <w:trHeight w:val="39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7FDD" w14:textId="4232186B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7818" w14:textId="77777777" w:rsidR="000D7B6A" w:rsidRDefault="000D7B6A" w:rsidP="000D7B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7B6A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การสอบวัดคุณสมบัติ</w:t>
            </w:r>
          </w:p>
          <w:p w14:paraId="1D32B916" w14:textId="00328332" w:rsidR="000D7B6A" w:rsidRPr="00893222" w:rsidRDefault="000D7B6A" w:rsidP="000D7B6A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0D7B6A">
              <w:rPr>
                <w:rFonts w:ascii="TH SarabunPSK" w:hAnsi="TH SarabunPSK" w:cs="TH SarabunPSK"/>
                <w:sz w:val="32"/>
                <w:szCs w:val="32"/>
              </w:rPr>
              <w:t>Qualifying Examination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345B4" w14:textId="77777777" w:rsidR="000D7B6A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ไม่นับหน่วยกิต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8C5D385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85079F3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2631094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D7FEB8A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F7BC494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0D7B6A" w:rsidRPr="004835DC" w14:paraId="51D26030" w14:textId="77777777" w:rsidTr="000D7B6A">
        <w:trPr>
          <w:trHeight w:val="26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DFA3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E874" w14:textId="5341BE8B" w:rsidR="000D7B6A" w:rsidRDefault="000D7B6A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DEE5281" w14:textId="1C37BDC7" w:rsidR="000D7B6A" w:rsidRPr="004835DC" w:rsidRDefault="000D7B6A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Dissertation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FFA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E60370A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C2C2E09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5EED9F9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72D02F8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4D7B1F2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7B6A" w:rsidRPr="004835DC" w14:paraId="7E612E4E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C0F206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ภาคการศึกษาปลาย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188D4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AECC8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A7E3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9ABDF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36F5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24014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039D4" w:rsidRPr="004835DC" w14:paraId="133AC853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E07" w14:textId="3E450383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27F" w14:textId="77777777" w:rsidR="007039D4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0DD2E3D" w14:textId="461DFC93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Dissertation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AA55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1EEA665B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16584FB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EAB5571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DF9BC1A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0B1E214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7B6A" w:rsidRPr="004835DC" w14:paraId="4CF75260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271ED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981A4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F43A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4082E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ABFBB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A1584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845B6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039D4" w:rsidRPr="004835DC" w14:paraId="116EDEF0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FEFF" w14:textId="450A8842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9CEE" w14:textId="77777777" w:rsidR="007039D4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A2352D3" w14:textId="188C3CF7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Dissertation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104B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C418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A510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1034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A057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F069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7B6A" w:rsidRPr="004835DC" w14:paraId="4D4A1BDB" w14:textId="77777777" w:rsidTr="00262ED8"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B5B27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ภาคการศึกษาปลาย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4C952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FC4D0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247B4E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9B5727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6B1CC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3AEAAE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039D4" w:rsidRPr="004835DC" w14:paraId="2E6B240F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8A22" w14:textId="30B7BDA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28B8" w14:textId="77777777" w:rsidR="007039D4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1A1D1FF" w14:textId="0415DC2F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Dissertation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1A2D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3B2F176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2E60FCA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EF87CA4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DD28BA0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1435045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7B6A" w:rsidRPr="004835DC" w14:paraId="29CD5E93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27BE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3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8B2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726E2210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61DBF0B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E36CCF5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761A32D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7BDDCD3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39D4" w:rsidRPr="004835DC" w14:paraId="22E05C46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F1A9" w14:textId="0BAF2D11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8C8" w14:textId="77777777" w:rsidR="007039D4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4FFE20B" w14:textId="59FC85A9" w:rsidR="007039D4" w:rsidRPr="004835DC" w:rsidRDefault="007039D4" w:rsidP="007039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Dissertation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569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A63E00B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496EC6C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CF8D0AF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06AC788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B756CEC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7B6A" w:rsidRPr="004835DC" w14:paraId="5F684D2E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A84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3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2E4D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34DE66A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E8D2AF3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8B5A03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ACF6892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1EB6AAE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39D4" w:rsidRPr="004835DC" w14:paraId="31359601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D1DA" w14:textId="610FEBFC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E4E5" w14:textId="77777777" w:rsidR="007039D4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AF2F335" w14:textId="0BE3F525" w:rsidR="007039D4" w:rsidRPr="004835DC" w:rsidRDefault="007039D4" w:rsidP="007039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Dissertation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F086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2E54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2ADA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BAF8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AAC4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DF9E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</w:tr>
    </w:tbl>
    <w:p w14:paraId="2C144D49" w14:textId="77777777" w:rsidR="003F0A48" w:rsidRDefault="003F0A48" w:rsidP="003F0A48">
      <w:pPr>
        <w:tabs>
          <w:tab w:val="left" w:pos="720"/>
          <w:tab w:val="left" w:pos="414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0ECDE3A" w14:textId="77777777" w:rsidR="009751A1" w:rsidRPr="009751A1" w:rsidRDefault="009751A1" w:rsidP="009751A1">
      <w:pPr>
        <w:rPr>
          <w:rFonts w:ascii="TH SarabunPSK" w:hAnsi="TH SarabunPSK" w:cs="TH SarabunPSK"/>
          <w:b/>
          <w:bCs/>
          <w:sz w:val="32"/>
          <w:szCs w:val="32"/>
        </w:rPr>
      </w:pPr>
      <w:r w:rsidRPr="009751A1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หมวดวิชาเลือก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3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947"/>
        <w:gridCol w:w="2835"/>
        <w:gridCol w:w="796"/>
        <w:gridCol w:w="797"/>
        <w:gridCol w:w="796"/>
        <w:gridCol w:w="797"/>
        <w:gridCol w:w="797"/>
      </w:tblGrid>
      <w:tr w:rsidR="009751A1" w:rsidRPr="004835DC" w14:paraId="4803D945" w14:textId="77777777" w:rsidTr="00866BF5">
        <w:trPr>
          <w:tblHeader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160C92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D0B0A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52CD6758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281EC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F043D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27945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30F20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82E45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9751A1" w:rsidRPr="004835DC" w14:paraId="2DA9F0E0" w14:textId="77777777" w:rsidTr="00866BF5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FB7D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D8EE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239CF93B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20CF2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78788D0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59878CB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55EC66F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FEF5D21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6CD4756E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9751A1" w:rsidRPr="004835DC" w14:paraId="777DA643" w14:textId="77777777" w:rsidTr="00866BF5">
        <w:trPr>
          <w:trHeight w:val="7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9B36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EA7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7B490634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FB6B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7DCFB88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3AA6B12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BDA6323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41A0822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5B6F910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196CABF" w14:textId="77777777" w:rsidR="009751A1" w:rsidRDefault="009751A1" w:rsidP="003F0A48">
      <w:pPr>
        <w:tabs>
          <w:tab w:val="left" w:pos="720"/>
          <w:tab w:val="left" w:pos="414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F2BF4DF" w14:textId="77777777" w:rsidR="007039D4" w:rsidRDefault="007039D4" w:rsidP="003F0A48">
      <w:pPr>
        <w:tabs>
          <w:tab w:val="left" w:pos="720"/>
          <w:tab w:val="left" w:pos="414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49C9CE8C" w14:textId="05FB16DB" w:rsidR="0040617A" w:rsidRPr="009751A1" w:rsidRDefault="003F0A48" w:rsidP="000D7B6A">
      <w:pPr>
        <w:tabs>
          <w:tab w:val="left" w:pos="720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i/>
          <w:iCs/>
          <w:sz w:val="36"/>
          <w:szCs w:val="36"/>
        </w:rPr>
      </w:pPr>
      <w:r w:rsidRPr="009751A1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แผน 2</w:t>
      </w:r>
    </w:p>
    <w:tbl>
      <w:tblPr>
        <w:tblW w:w="13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947"/>
        <w:gridCol w:w="2835"/>
        <w:gridCol w:w="796"/>
        <w:gridCol w:w="797"/>
        <w:gridCol w:w="796"/>
        <w:gridCol w:w="797"/>
        <w:gridCol w:w="797"/>
      </w:tblGrid>
      <w:tr w:rsidR="000D7B6A" w:rsidRPr="004835DC" w14:paraId="03FC5C70" w14:textId="77777777" w:rsidTr="00262ED8">
        <w:trPr>
          <w:tblHeader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E89113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1258D9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75E75997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4F11D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2B7B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F64BD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87E67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603C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0D7B6A" w:rsidRPr="004835DC" w14:paraId="148D71E8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2F86D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B128DD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99A1F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A9092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90DCD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3465E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F5645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D7B6A" w:rsidRPr="004835DC" w14:paraId="5CB1E83D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86C9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4A8" w14:textId="77777777" w:rsidR="000D7B6A" w:rsidRPr="004835DC" w:rsidRDefault="000D7B6A" w:rsidP="000D7B6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08BA2E3F" w14:textId="77777777" w:rsidR="000D7B6A" w:rsidRPr="004835DC" w:rsidRDefault="000D7B6A" w:rsidP="000D7B6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CD8DD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B68760B" w14:textId="51531A5E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1856314" w14:textId="7C277414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536E35D" w14:textId="00478EBF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5BD2C3F" w14:textId="62340242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65572EF9" w14:textId="672461F6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0D7B6A" w:rsidRPr="004835DC" w14:paraId="794E77B4" w14:textId="77777777" w:rsidTr="00262ED8">
        <w:trPr>
          <w:trHeight w:val="7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4793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9CF4" w14:textId="77777777" w:rsidR="000D7B6A" w:rsidRPr="004835DC" w:rsidRDefault="000D7B6A" w:rsidP="000D7B6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691F3293" w14:textId="77777777" w:rsidR="000D7B6A" w:rsidRPr="004835DC" w:rsidRDefault="000D7B6A" w:rsidP="000D7B6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E01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8C5DF31" w14:textId="79CF1339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A1013F9" w14:textId="1E66A0D0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5DB01A3" w14:textId="7F1A1C94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DDA9D4F" w14:textId="23B1296A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6D1CA66" w14:textId="543BF706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7B6A" w:rsidRPr="004835DC" w14:paraId="1D761456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532DA0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ภาคการศึกษาปลาย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A291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6582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FB37F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5C9E2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EA62A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9628A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D7B6A" w:rsidRPr="004835DC" w14:paraId="56D6CE28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F6AA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C646" w14:textId="77777777" w:rsidR="000D7B6A" w:rsidRPr="004835DC" w:rsidRDefault="000D7B6A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08006890" w14:textId="77777777" w:rsidR="000D7B6A" w:rsidRPr="004835DC" w:rsidRDefault="000D7B6A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81CFB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C3C734B" w14:textId="5B9CC1DF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61FE13B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0107E3C" w14:textId="27C661DA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3C7898E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8F4EA8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0D7B6A" w:rsidRPr="004835DC" w14:paraId="62F7A08D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B172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1EE2" w14:textId="77777777" w:rsidR="000D7B6A" w:rsidRPr="004835DC" w:rsidRDefault="000D7B6A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ชื่อรายวิชาภาษาไทย </w:t>
            </w:r>
          </w:p>
          <w:p w14:paraId="41A88DFB" w14:textId="77777777" w:rsidR="000D7B6A" w:rsidRPr="004835DC" w:rsidRDefault="000D7B6A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B3C4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6163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E1F" w14:textId="04EB8D6A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05DB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7E0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3E2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7B6A" w:rsidRPr="004835DC" w14:paraId="6287C8CE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D73E0D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746A16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6C760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B919C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DB815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BD020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C34F1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D7B6A" w:rsidRPr="004835DC" w14:paraId="013DF955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7D13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0D81" w14:textId="77777777" w:rsidR="000D7B6A" w:rsidRPr="004835DC" w:rsidRDefault="000D7B6A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37B8F245" w14:textId="77777777" w:rsidR="000D7B6A" w:rsidRPr="004835DC" w:rsidRDefault="000D7B6A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303D4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926AFC9" w14:textId="4A7B530A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C328EB5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A9983AE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E5D8074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415BE99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7B6A" w:rsidRPr="004835DC" w14:paraId="3944365A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EE32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679" w14:textId="77777777" w:rsidR="000D7B6A" w:rsidRPr="004835DC" w:rsidRDefault="000D7B6A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7FD8AAE2" w14:textId="77777777" w:rsidR="000D7B6A" w:rsidRPr="004835DC" w:rsidRDefault="000D7B6A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9285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1AA1B9E2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964C41B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9C411B5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1E814B0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2F6E65CD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39D4" w:rsidRPr="004835DC" w14:paraId="57AB1F7A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DC1D" w14:textId="5C2F7CCF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0235" w14:textId="77777777" w:rsidR="007039D4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B2697E2" w14:textId="77777777" w:rsidR="007039D4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Dissertation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976D915" w14:textId="372F8FCF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E83F" w14:textId="79A3545A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AF20" w14:textId="09E80459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2A61" w14:textId="24FB835B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9737" w14:textId="5FEAF64D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F9DE" w14:textId="53F7C34F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67CD" w14:textId="630C97A5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7B6A" w:rsidRPr="004835DC" w14:paraId="47A89478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37CD6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ภาคการศึกษาปลาย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38FEB3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FF483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43D7A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73CC7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34E67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36A0E" w14:textId="77777777" w:rsidR="000D7B6A" w:rsidRPr="004835DC" w:rsidRDefault="000D7B6A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039D4" w:rsidRPr="004835DC" w14:paraId="76E196A0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A353" w14:textId="74F0403F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7829" w14:textId="77777777" w:rsidR="007039D4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A79198" w14:textId="22BD87D3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Dissertation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4D89" w14:textId="6F45255F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4807" w14:textId="4AB797D6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046B" w14:textId="0187245C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487A" w14:textId="388A86DC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E5D" w14:textId="6A801ACD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688C" w14:textId="4F910A3B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7B6A" w:rsidRPr="004835DC" w14:paraId="133EED1F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B57E2" w14:textId="3BA9810F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3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F750C5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25CF9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59A44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C0C6C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596BF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525FA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039D4" w:rsidRPr="004835DC" w14:paraId="2F7DC968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7721" w14:textId="6D4F85CA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1927" w14:textId="77777777" w:rsidR="007039D4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F2A2B8C" w14:textId="100DA42B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Dissertation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AA1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9B59" w14:textId="0494BB0E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EB8" w14:textId="58D8B3FE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4D6F" w14:textId="0C7E020D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6714" w14:textId="6F85C0EE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363E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7B6A" w:rsidRPr="004835DC" w14:paraId="2F94B9C8" w14:textId="77777777" w:rsidTr="00262ED8"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46F4E" w14:textId="34A4DA8B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3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ปลาย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EB29E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27227A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627C50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47C24E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F621D9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7D50E2" w14:textId="77777777" w:rsidR="000D7B6A" w:rsidRPr="004835DC" w:rsidRDefault="000D7B6A" w:rsidP="000D7B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039D4" w:rsidRPr="004835DC" w14:paraId="1AE79AAA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2AA" w14:textId="32797CC2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72AA" w14:textId="77777777" w:rsidR="007039D4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89534FC" w14:textId="16118840" w:rsidR="007039D4" w:rsidRPr="004835DC" w:rsidRDefault="007039D4" w:rsidP="007039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Dissertation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80B6" w14:textId="77777777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03CB14D" w14:textId="059E7C2A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36ABDD9" w14:textId="2C0E1753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710216BB" w14:textId="5AB36070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82EE929" w14:textId="1F0D7D99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AB3B305" w14:textId="639822C8" w:rsidR="007039D4" w:rsidRPr="004835DC" w:rsidRDefault="007039D4" w:rsidP="007039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</w:tr>
    </w:tbl>
    <w:p w14:paraId="3FDD5588" w14:textId="77777777" w:rsidR="009751A1" w:rsidRDefault="009751A1"/>
    <w:p w14:paraId="29272324" w14:textId="77777777" w:rsidR="009751A1" w:rsidRDefault="009751A1"/>
    <w:p w14:paraId="27854760" w14:textId="024C4A35" w:rsidR="001F433C" w:rsidRPr="009751A1" w:rsidRDefault="009751A1">
      <w:pPr>
        <w:rPr>
          <w:rFonts w:ascii="TH SarabunPSK" w:hAnsi="TH SarabunPSK" w:cs="TH SarabunPSK"/>
          <w:b/>
          <w:bCs/>
          <w:sz w:val="32"/>
          <w:szCs w:val="32"/>
        </w:rPr>
      </w:pPr>
      <w:r w:rsidRPr="009751A1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หมวดวิชาเลือก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3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947"/>
        <w:gridCol w:w="2835"/>
        <w:gridCol w:w="796"/>
        <w:gridCol w:w="797"/>
        <w:gridCol w:w="796"/>
        <w:gridCol w:w="797"/>
        <w:gridCol w:w="797"/>
      </w:tblGrid>
      <w:tr w:rsidR="009751A1" w:rsidRPr="004835DC" w14:paraId="00BE3FC6" w14:textId="77777777" w:rsidTr="00866BF5">
        <w:trPr>
          <w:tblHeader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08709D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D4F3A7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3B94257C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EDB64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360E5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91BAB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726DF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AF1E3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9751A1" w:rsidRPr="004835DC" w14:paraId="2E78D1F0" w14:textId="77777777" w:rsidTr="00866BF5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295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5113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483122AA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BA8A7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7A51E0C9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2298238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7D757A47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EE0F121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68F31DE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9751A1" w:rsidRPr="004835DC" w14:paraId="17DC62E8" w14:textId="77777777" w:rsidTr="00866BF5">
        <w:trPr>
          <w:trHeight w:val="7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B82E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AE4D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45E3A7E6" w14:textId="77777777" w:rsidR="009751A1" w:rsidRPr="004835DC" w:rsidRDefault="009751A1" w:rsidP="00866B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F9EC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BFCA4A2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644A2C8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225BAE2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C7F3D0E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8560A77" w14:textId="77777777" w:rsidR="009751A1" w:rsidRPr="004835DC" w:rsidRDefault="009751A1" w:rsidP="00866B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F0FFECC" w14:textId="46A7A81A" w:rsidR="001F433C" w:rsidRDefault="001F433C"/>
    <w:p w14:paraId="28E8CCAE" w14:textId="34CBC9FC" w:rsidR="008A76A3" w:rsidRDefault="008A76A3"/>
    <w:p w14:paraId="2A2C7F6B" w14:textId="50E8CA6E" w:rsidR="004A70CB" w:rsidRPr="004835DC" w:rsidRDefault="00337F64" w:rsidP="009C1FB4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2F5A1D3" wp14:editId="573813A1">
                <wp:simplePos x="0" y="0"/>
                <wp:positionH relativeFrom="margin">
                  <wp:posOffset>-95250</wp:posOffset>
                </wp:positionH>
                <wp:positionV relativeFrom="paragraph">
                  <wp:posOffset>55245</wp:posOffset>
                </wp:positionV>
                <wp:extent cx="8858250" cy="3028950"/>
                <wp:effectExtent l="0" t="0" r="19050" b="19050"/>
                <wp:wrapTopAndBottom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0" cy="3028950"/>
                        </a:xfrm>
                        <a:prstGeom prst="roundRect">
                          <a:avLst>
                            <a:gd name="adj" fmla="val 579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5BB4F3" w14:textId="1AF4E1E8" w:rsidR="0089137F" w:rsidRPr="00BC372D" w:rsidRDefault="0089137F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37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หลักสูตรกำหนดระดับผลลัพธ์การเรียนรู้ 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ระดับ ดังนี้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(ย้ายไป </w:t>
                            </w:r>
                          </w:p>
                          <w:p w14:paraId="0339983C" w14:textId="77777777" w:rsidR="0089137F" w:rsidRPr="00BC372D" w:rsidRDefault="0089137F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372D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ระดับปริญญาโท </w:t>
                            </w:r>
                          </w:p>
                          <w:p w14:paraId="214A019D" w14:textId="255BA819" w:rsidR="0089137F" w:rsidRPr="00BC372D" w:rsidRDefault="0089137F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372D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 xml:space="preserve">B 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>Beginner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=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มีองค์ความรู้พื้นฐาน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ในสาขาวิชา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 จากการศึกษาในระดับปริญญาตรี แต่ยังขาดองค์ความรู้ที่ลึก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ซึ้ง</w:t>
                            </w:r>
                          </w:p>
                          <w:p w14:paraId="5E0ABF42" w14:textId="484C9276" w:rsidR="0089137F" w:rsidRPr="00B67EDA" w:rsidRDefault="0089137F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 xml:space="preserve">I 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>Intermediate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= </w:t>
                            </w:r>
                            <w:r w:rsidRPr="009B46C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สามารถ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ประยุกต์องค์ความรู้ระดับพื้นฐาน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เพื่อใช้แก้ปัญหา และ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พัฒนาในบริบทของโลก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จริงได้</w:t>
                            </w:r>
                          </w:p>
                          <w:p w14:paraId="159D6A35" w14:textId="3C9B885E" w:rsidR="0089137F" w:rsidRDefault="0089137F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Advanced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=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C372D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สามารถสร้างสรรค์หรือต่อยอดองค์ความรู้</w:t>
                            </w:r>
                            <w:r w:rsidRPr="00BC372D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เดิมไปสู่องค์ความรู้ใหม่</w:t>
                            </w:r>
                            <w:r w:rsidRPr="00BC372D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ผ่านกระบวนการทำวิจัย </w:t>
                            </w:r>
                          </w:p>
                          <w:p w14:paraId="0F734C74" w14:textId="5EDC7B5A" w:rsidR="0089137F" w:rsidRPr="00B67EDA" w:rsidRDefault="0089137F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หรือสามารถนำไป</w:t>
                            </w:r>
                            <w:r w:rsidRPr="00BC372D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พัฒนากระบวนการทำงาน</w:t>
                            </w:r>
                            <w:r w:rsidRPr="00BC372D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ให้มีประสิทธิภาพและประสิทธิผลสูงขึ้น</w:t>
                            </w:r>
                          </w:p>
                          <w:p w14:paraId="5548BE6E" w14:textId="77777777" w:rsidR="0089137F" w:rsidRPr="00BC372D" w:rsidRDefault="0089137F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372D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ระดับปริญญาเอก </w:t>
                            </w:r>
                          </w:p>
                          <w:p w14:paraId="3AF4633C" w14:textId="35CB4D46" w:rsidR="0089137F" w:rsidRPr="00B67EDA" w:rsidRDefault="0089137F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 xml:space="preserve">I 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>Intermediate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= 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สามารถประยุกต์องค์ความรู้ระดับพื้นฐาน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เพื่อใช้แก้ปัญหา และพัฒนาในบริบทของโลกจริงได้</w:t>
                            </w:r>
                          </w:p>
                          <w:p w14:paraId="4053BECA" w14:textId="53604913" w:rsidR="0089137F" w:rsidRPr="00B67EDA" w:rsidRDefault="0089137F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Advanced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=</w:t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C372D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สามารถสร้างสรรค์หรือต่อยอดองค์ความรู้</w:t>
                            </w:r>
                            <w:r w:rsidRPr="00BC372D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เดิมไปสู่องค์ความรู้ใหม่ </w:t>
                            </w:r>
                            <w:r w:rsidRPr="00BC372D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ผ่านกระบวนการทำวิจัย</w:t>
                            </w:r>
                          </w:p>
                          <w:p w14:paraId="762F1B16" w14:textId="2FE04528" w:rsidR="0089137F" w:rsidRPr="00BC372D" w:rsidRDefault="0089137F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Mastery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=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มีความเชี่ยวชาญ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สามารถ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นำทฤษฎีเชิงลึกมาบูรณาการข้ามศาสตร์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เพื่อ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สร้างองค์ความรู้ใหม่ที่เป็นที่ยอมรับ</w:t>
                            </w:r>
                          </w:p>
                          <w:p w14:paraId="082F0339" w14:textId="6E171385" w:rsidR="0089137F" w:rsidRPr="00BC372D" w:rsidRDefault="0089137F" w:rsidP="00B67EDA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ในระดับสากล</w:t>
                            </w:r>
                            <w:r w:rsidRPr="00B67ED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รือ 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มีทักษะการคิดเชิงวิพากษ์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ซึ่งนำไปสู่การ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แก้ปัญหาแบบองค์รวม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โดยเป็นที่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ยอมรับและอ้างอิง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ได้</w:t>
                            </w:r>
                          </w:p>
                          <w:p w14:paraId="0E9B484C" w14:textId="75353AEF" w:rsidR="0089137F" w:rsidRPr="00BC372D" w:rsidRDefault="0089137F" w:rsidP="00B67EDA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หรือ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ปรับใช้ในบริบทอื่น</w:t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ได้</w:t>
                            </w:r>
                          </w:p>
                          <w:p w14:paraId="763153FD" w14:textId="1687DCFB" w:rsidR="0089137F" w:rsidRPr="00BC372D" w:rsidRDefault="0089137F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C37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14:paraId="5D6FFC95" w14:textId="77777777" w:rsidR="0089137F" w:rsidRPr="00BC372D" w:rsidRDefault="0089137F" w:rsidP="00337F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5A1D3" id="Rounded Rectangle 19" o:spid="_x0000_s1083" style="position:absolute;left:0;text-align:left;margin-left:-7.5pt;margin-top:4.35pt;width:697.5pt;height:238.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8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" fillcolor="window" strokecolor="#a5a5a5" strokeweight="1pt">
                <v:stroke joinstyle="miter"/>
                <v:textbox>
                  <w:txbxContent>
                    <w:p w14:paraId="325BB4F3" w14:textId="1AF4E1E8" w:rsidR="0089137F" w:rsidRPr="00BC372D" w:rsidRDefault="0089137F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372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 w:rsidRPr="00BC372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: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หลักสูตรกำหนดระดับผลลัพธ์การเรียนรู้ 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ระดับ ดังนี้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(ย้ายไป </w:t>
                      </w:r>
                    </w:p>
                    <w:p w14:paraId="0339983C" w14:textId="77777777" w:rsidR="0089137F" w:rsidRPr="00BC372D" w:rsidRDefault="0089137F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C372D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ระดับปริญญาโท </w:t>
                      </w:r>
                    </w:p>
                    <w:p w14:paraId="214A019D" w14:textId="255BA819" w:rsidR="0089137F" w:rsidRPr="00BC372D" w:rsidRDefault="0089137F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372D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 xml:space="preserve">B 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>Beginner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=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มีองค์ความรู้พื้นฐาน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ในสาขาวิชา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 จากการศึกษาในระดับปริญญาตรี แต่ยังขาดองค์ความรู้ที่ลึก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ซึ้ง</w:t>
                      </w:r>
                    </w:p>
                    <w:p w14:paraId="5E0ABF42" w14:textId="484C9276" w:rsidR="0089137F" w:rsidRPr="00B67EDA" w:rsidRDefault="0089137F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  <w:t xml:space="preserve">I 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>Intermediate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= </w:t>
                      </w:r>
                      <w:r w:rsidRPr="009B46C0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สามารถ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ประยุกต์องค์ความรู้ระดับพื้นฐาน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เพื่อใช้แก้ปัญหา และ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พัฒนาในบริบทของโลก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จริงได้</w:t>
                      </w:r>
                    </w:p>
                    <w:p w14:paraId="159D6A35" w14:textId="3C9B885E" w:rsidR="0089137F" w:rsidRDefault="0089137F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Advanced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=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C372D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สามารถสร้างสรรค์หรือต่อยอดองค์ความรู้</w:t>
                      </w:r>
                      <w:r w:rsidRPr="00BC372D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>เดิมไปสู่องค์ความรู้ใหม่</w:t>
                      </w:r>
                      <w:r w:rsidRPr="00BC372D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 xml:space="preserve">ผ่านกระบวนการทำวิจัย </w:t>
                      </w:r>
                    </w:p>
                    <w:p w14:paraId="0F734C74" w14:textId="5EDC7B5A" w:rsidR="0089137F" w:rsidRPr="00B67EDA" w:rsidRDefault="0089137F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หรือสามารถนำไป</w:t>
                      </w:r>
                      <w:r w:rsidRPr="00BC372D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พัฒนากระบวนการทำงาน</w:t>
                      </w:r>
                      <w:r w:rsidRPr="00BC372D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>ให้มีประสิทธิภาพและประสิทธิผลสูงขึ้น</w:t>
                      </w:r>
                    </w:p>
                    <w:p w14:paraId="5548BE6E" w14:textId="77777777" w:rsidR="0089137F" w:rsidRPr="00BC372D" w:rsidRDefault="0089137F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C372D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ระดับปริญญาเอก </w:t>
                      </w:r>
                    </w:p>
                    <w:p w14:paraId="3AF4633C" w14:textId="35CB4D46" w:rsidR="0089137F" w:rsidRPr="00B67EDA" w:rsidRDefault="0089137F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  <w:t xml:space="preserve">I 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>Intermediate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= 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สามารถประยุกต์องค์ความรู้ระดับพื้นฐาน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เพื่อใช้แก้ปัญหา และพัฒนาในบริบทของโลกจริงได้</w:t>
                      </w:r>
                    </w:p>
                    <w:p w14:paraId="4053BECA" w14:textId="53604913" w:rsidR="0089137F" w:rsidRPr="00B67EDA" w:rsidRDefault="0089137F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Advanced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=</w:t>
                      </w:r>
                      <w:r w:rsidRPr="00BC372D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C372D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สามารถสร้างสรรค์หรือต่อยอดองค์ความรู้</w:t>
                      </w:r>
                      <w:r w:rsidRPr="00BC372D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เดิมไปสู่องค์ความรู้ใหม่ </w:t>
                      </w:r>
                      <w:r w:rsidRPr="00BC372D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ผ่านกระบวนการทำวิจัย</w:t>
                      </w:r>
                    </w:p>
                    <w:p w14:paraId="762F1B16" w14:textId="2FE04528" w:rsidR="0089137F" w:rsidRPr="00BC372D" w:rsidRDefault="0089137F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Mastery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=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มีความเชี่ยวชาญ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สามารถ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นำทฤษฎีเชิงลึกมาบูรณาการข้ามศาสตร์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เพื่อ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สร้างองค์ความรู้ใหม่ที่เป็นที่ยอมรับ</w:t>
                      </w:r>
                    </w:p>
                    <w:p w14:paraId="082F0339" w14:textId="6E171385" w:rsidR="0089137F" w:rsidRPr="00BC372D" w:rsidRDefault="0089137F" w:rsidP="00B67EDA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ในระดับสากล</w:t>
                      </w:r>
                      <w:r w:rsidRPr="00B67ED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รือ 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มีทักษะการคิดเชิงวิพากษ์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ซึ่งนำไปสู่การ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แก้ปัญหาแบบองค์รวม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 xml:space="preserve"> 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โดยเป็นที่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ยอมรับและอ้างอิง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ได้</w:t>
                      </w:r>
                    </w:p>
                    <w:p w14:paraId="0E9B484C" w14:textId="75353AEF" w:rsidR="0089137F" w:rsidRPr="00BC372D" w:rsidRDefault="0089137F" w:rsidP="00B67EDA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หรือ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ปรับใช้ในบริบทอื่น</w:t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ได้</w:t>
                      </w:r>
                    </w:p>
                    <w:p w14:paraId="763153FD" w14:textId="1687DCFB" w:rsidR="0089137F" w:rsidRPr="00BC372D" w:rsidRDefault="0089137F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C37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14:paraId="5D6FFC95" w14:textId="77777777" w:rsidR="0089137F" w:rsidRPr="00BC372D" w:rsidRDefault="0089137F" w:rsidP="00337F6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5A21EF25" w14:textId="77777777" w:rsidR="006001DD" w:rsidRPr="004835DC" w:rsidRDefault="006001DD" w:rsidP="00EE3099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6001DD" w:rsidRPr="004835DC" w:rsidSect="00B86AF9">
          <w:pgSz w:w="16838" w:h="11906" w:orient="landscape" w:code="9"/>
          <w:pgMar w:top="1440" w:right="1138" w:bottom="1440" w:left="1440" w:header="720" w:footer="706" w:gutter="0"/>
          <w:cols w:space="708"/>
          <w:docGrid w:linePitch="360"/>
        </w:sectPr>
      </w:pPr>
    </w:p>
    <w:p w14:paraId="60F251DE" w14:textId="0EA082D1" w:rsidR="00F91479" w:rsidRPr="004835DC" w:rsidRDefault="00F91479" w:rsidP="00F91479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เอกสารแนบหมายเลข 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3</w:t>
      </w:r>
    </w:p>
    <w:p w14:paraId="4B3B96A7" w14:textId="77777777" w:rsidR="00F91479" w:rsidRPr="004835DC" w:rsidRDefault="00F91479" w:rsidP="00F91479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ผลงานทางวิชาการของอาจารย์ผู้รับผิดชอบหลักสูตรและอาจารย์ประจำหลักสูตร</w:t>
      </w:r>
    </w:p>
    <w:p w14:paraId="0EFBF90B" w14:textId="77777777" w:rsidR="007F2E89" w:rsidRPr="004835DC" w:rsidRDefault="007F2E89" w:rsidP="007F2E89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t>* หมายถึง อาจารย์ผู้รับผิดชอบหลักสูตร</w:t>
      </w:r>
    </w:p>
    <w:p w14:paraId="0FCEFCBB" w14:textId="738DD117" w:rsidR="00F91479" w:rsidRPr="004835DC" w:rsidRDefault="00F91479" w:rsidP="00F91479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(1)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="007F2E89" w:rsidRPr="004835DC">
        <w:rPr>
          <w:rFonts w:ascii="TH SarabunPSK" w:hAnsi="TH SarabunPSK" w:cs="TH SarabunPSK"/>
          <w:sz w:val="32"/>
          <w:szCs w:val="32"/>
          <w:cs/>
        </w:rPr>
        <w:t>*</w:t>
      </w:r>
    </w:p>
    <w:p w14:paraId="12C24B42" w14:textId="77777777" w:rsidR="00F91479" w:rsidRPr="004835DC" w:rsidRDefault="00F91479" w:rsidP="00F91479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6D66D4C9" w14:textId="187586F3" w:rsidR="00F91479" w:rsidRPr="004835DC" w:rsidRDefault="00F91479" w:rsidP="00F91479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391D6A7" w14:textId="77777777" w:rsidR="00613A83" w:rsidRPr="004835DC" w:rsidRDefault="00613A83" w:rsidP="00613A83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1CE49D89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97C5495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01C59A5F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1294DC94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ตำรา/หนังสือ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73DED93A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7408081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108EA736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8E7C2F3" w14:textId="77777777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</w:p>
    <w:p w14:paraId="3E2E9954" w14:textId="229B651B" w:rsidR="00F91479" w:rsidRPr="004835DC" w:rsidRDefault="00F91479" w:rsidP="00F91479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(2)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="007F2E89" w:rsidRPr="004835DC">
        <w:rPr>
          <w:rFonts w:ascii="TH SarabunPSK" w:hAnsi="TH SarabunPSK" w:cs="TH SarabunPSK"/>
          <w:sz w:val="32"/>
          <w:szCs w:val="32"/>
          <w:cs/>
        </w:rPr>
        <w:t>*</w:t>
      </w:r>
    </w:p>
    <w:p w14:paraId="1CBCF612" w14:textId="77777777" w:rsidR="00F91479" w:rsidRPr="004835DC" w:rsidRDefault="00F91479" w:rsidP="00F91479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58FA8EA0" w14:textId="48289E12" w:rsidR="00F91479" w:rsidRPr="004835DC" w:rsidRDefault="00F91479" w:rsidP="00F91479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27FA144" w14:textId="77777777" w:rsidR="00613A83" w:rsidRPr="004835DC" w:rsidRDefault="00613A83" w:rsidP="00613A83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055A90D6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7E732121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21CAE274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38FE56FA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ตำรา/หนังสือ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105B982E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24E9CAA5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380FDCAE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345AA79D" w14:textId="77777777" w:rsidR="00E8145B" w:rsidRDefault="00E8145B" w:rsidP="00F4534A">
      <w:pPr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sz w:val="32"/>
          <w:szCs w:val="32"/>
        </w:rPr>
      </w:pPr>
    </w:p>
    <w:p w14:paraId="431ACC47" w14:textId="3E827920" w:rsidR="00F91479" w:rsidRPr="004835DC" w:rsidRDefault="00F91479" w:rsidP="00F91479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(3)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="007F2E89" w:rsidRPr="004835DC">
        <w:rPr>
          <w:rFonts w:ascii="TH SarabunPSK" w:hAnsi="TH SarabunPSK" w:cs="TH SarabunPSK"/>
          <w:sz w:val="32"/>
          <w:szCs w:val="32"/>
          <w:cs/>
        </w:rPr>
        <w:t>*</w:t>
      </w:r>
    </w:p>
    <w:p w14:paraId="761B8626" w14:textId="77777777" w:rsidR="00F91479" w:rsidRPr="004835DC" w:rsidRDefault="00F91479" w:rsidP="00F91479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3C473BA6" w14:textId="74715BC3" w:rsidR="00F91479" w:rsidRPr="004835DC" w:rsidRDefault="00F91479" w:rsidP="00F91479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6BC2F2C5" w14:textId="77777777" w:rsidR="00613A83" w:rsidRPr="004835DC" w:rsidRDefault="00613A83" w:rsidP="00613A83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30E86175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DEFA2F0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4D4ABE6F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F3A2F41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ตำรา/หนังสือ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0633A510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64FFF21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lastRenderedPageBreak/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45FB3DD3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59E1B82" w14:textId="77777777" w:rsidR="00F91479" w:rsidRPr="004835DC" w:rsidRDefault="00F91479" w:rsidP="00F91479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D9221F8" w14:textId="77777777" w:rsidR="00F91479" w:rsidRPr="004835DC" w:rsidRDefault="00F91479" w:rsidP="00F91479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(4)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A2DF578" w14:textId="77777777" w:rsidR="00F91479" w:rsidRPr="004835DC" w:rsidRDefault="00F91479" w:rsidP="00F91479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0FDF7242" w14:textId="1A1E4AF2" w:rsidR="00F91479" w:rsidRPr="004835DC" w:rsidRDefault="00F91479" w:rsidP="00F91479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A2F0940" w14:textId="77777777" w:rsidR="00F91479" w:rsidRPr="004835DC" w:rsidRDefault="00F91479" w:rsidP="00F91479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4982835D" w14:textId="120F7279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2EF65995" w14:textId="77777777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3BD777F4" w14:textId="77777777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D4A7CA4" w14:textId="77777777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ตำรา/หนังสือ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7D9C57EC" w14:textId="34B34F8D" w:rsidR="00F91479" w:rsidRPr="004835DC" w:rsidRDefault="00613A83" w:rsidP="00F91479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79"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="00F91479"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="00F91479"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="00F91479"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71E5E959" w14:textId="77777777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1C35FBD6" w14:textId="5DFFB51A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E0B07FF" w14:textId="172DD98B" w:rsidR="00F91479" w:rsidRPr="004835DC" w:rsidRDefault="00F91479" w:rsidP="00F91479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83EB7DF" w14:textId="77777777" w:rsidR="00F91479" w:rsidRPr="004835DC" w:rsidRDefault="00F91479" w:rsidP="00F91479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(5)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920D7FA" w14:textId="77777777" w:rsidR="00F91479" w:rsidRPr="004835DC" w:rsidRDefault="00F91479" w:rsidP="00F91479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086651D6" w14:textId="1516F81E" w:rsidR="00F91479" w:rsidRPr="004835DC" w:rsidRDefault="00F91479" w:rsidP="00F91479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18A463C" w14:textId="77777777" w:rsidR="00613A83" w:rsidRPr="004835DC" w:rsidRDefault="00613A83" w:rsidP="00613A83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70B53201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724C31C4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701E317F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61BBF12E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ตำรา/หนังสือ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022056CB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2DAE5E7F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156C0330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DC47B1E" w14:textId="77777777" w:rsidR="00F708FA" w:rsidRPr="004835DC" w:rsidRDefault="00F708F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4906AA24" w14:textId="06B7A1BD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การเขียนผลงานทางวิชาการโดยใช้รูปแบบ </w:t>
      </w:r>
      <w:r w:rsidRPr="004835DC">
        <w:rPr>
          <w:rFonts w:ascii="TH SarabunPSK" w:hAnsi="TH SarabunPSK" w:cs="TH SarabunPSK"/>
          <w:b/>
          <w:bCs/>
          <w:sz w:val="36"/>
          <w:szCs w:val="36"/>
        </w:rPr>
        <w:t xml:space="preserve">American Psychological Association 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4835DC">
        <w:rPr>
          <w:rFonts w:ascii="TH SarabunPSK" w:hAnsi="TH SarabunPSK" w:cs="TH SarabunPSK"/>
          <w:b/>
          <w:bCs/>
          <w:sz w:val="36"/>
          <w:szCs w:val="36"/>
        </w:rPr>
        <w:t>APA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1FBA1620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40EF8472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1. </w:t>
      </w: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</w:rPr>
        <w:t>บทความในวารสาร</w:t>
      </w:r>
    </w:p>
    <w:p w14:paraId="3FB8D372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>1.1 บทความในวารสารฉบับภาษาไทย ผู้เขียนบทความ 1 คน</w:t>
      </w:r>
    </w:p>
    <w:p w14:paraId="30948193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นามสกุลของผู้เขียนบทความ. 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ชื่อวารสารเป็นตัวอักษรเอียง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</w:p>
    <w:p w14:paraId="4C3BB0FB" w14:textId="77777777" w:rsidR="00B20931" w:rsidRPr="004835DC" w:rsidRDefault="00B20931" w:rsidP="00B20931">
      <w:pPr>
        <w:tabs>
          <w:tab w:val="left" w:pos="63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ab/>
        <w:t>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(ฉบับที่ (ถ้ามี))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4F980339" w14:textId="77777777" w:rsidR="0021302F" w:rsidRPr="004835DC" w:rsidRDefault="0021302F" w:rsidP="0021302F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ตีพิมพ์ก่อน 7 มกราคม 2565 ให้ระบุ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6ED5AAA" w14:textId="15C08B35" w:rsidR="0021302F" w:rsidRPr="004835DC" w:rsidRDefault="0021302F" w:rsidP="0021302F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“(วารสารทางวิชาการในฐานข้อมูลระดับชาติ </w:t>
      </w:r>
      <w:r w:rsidRPr="004835DC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TCI</w:t>
      </w:r>
      <w:r w:rsidRPr="004835DC">
        <w:rPr>
          <w:rFonts w:ascii="TH SarabunPSK" w:hAnsi="TH SarabunPSK" w:cs="TH SarabunPSK"/>
          <w:sz w:val="32"/>
          <w:szCs w:val="32"/>
          <w:cs/>
        </w:rPr>
        <w:t>) กลุ่มที่ [คลิกพิมพ์] )”</w:t>
      </w:r>
    </w:p>
    <w:p w14:paraId="794E46C8" w14:textId="77777777" w:rsidR="00287018" w:rsidRPr="004835DC" w:rsidRDefault="00287018" w:rsidP="00287018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4AFE6309" w14:textId="77777777" w:rsidR="00287018" w:rsidRPr="004835DC" w:rsidRDefault="00287018" w:rsidP="00287018">
      <w:pPr>
        <w:tabs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ชิงชัย สมชัย. (2564). กระบวนการฝึกอบรมเพื่อพัฒนาความเป็นผู้นำ.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วารสาร มจร ปรัชญาปริทรรศน์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1C2A3E31" w14:textId="77777777" w:rsidR="00287018" w:rsidRPr="004835DC" w:rsidRDefault="00287018" w:rsidP="00287018">
      <w:pPr>
        <w:tabs>
          <w:tab w:val="left" w:pos="63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4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52-63.</w:t>
      </w:r>
    </w:p>
    <w:p w14:paraId="1BA0A330" w14:textId="77777777" w:rsidR="00287018" w:rsidRPr="004835DC" w:rsidRDefault="00287018" w:rsidP="00287018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(วารสารทางวิชาการในฐานข้อมูลระดับชาติ </w:t>
      </w:r>
      <w:r w:rsidRPr="004835DC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TCI</w:t>
      </w:r>
      <w:r w:rsidRPr="004835DC">
        <w:rPr>
          <w:rFonts w:ascii="TH SarabunPSK" w:hAnsi="TH SarabunPSK" w:cs="TH SarabunPSK"/>
          <w:sz w:val="32"/>
          <w:szCs w:val="32"/>
          <w:cs/>
        </w:rPr>
        <w:t>) กลุ่มที่ 2 )</w:t>
      </w:r>
    </w:p>
    <w:p w14:paraId="3D1DCE80" w14:textId="77777777" w:rsidR="0021302F" w:rsidRPr="004835DC" w:rsidRDefault="0021302F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sz w:val="32"/>
          <w:szCs w:val="32"/>
        </w:rPr>
      </w:pPr>
    </w:p>
    <w:p w14:paraId="18051CDC" w14:textId="79717E73" w:rsidR="00164EBC" w:rsidRPr="004835DC" w:rsidRDefault="00164EBC" w:rsidP="00164EBC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ตีพิมพ์หลัง 7 มกราคม 2565 ให้ระบุ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0B109DA" w14:textId="011EDBAC" w:rsidR="00164EBC" w:rsidRPr="004835DC" w:rsidRDefault="00164EBC" w:rsidP="00164EBC">
      <w:pPr>
        <w:tabs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="007738B7">
        <w:rPr>
          <w:rFonts w:ascii="TH SarabunPSK" w:hAnsi="TH SarabunPSK" w:cs="TH SarabunPSK"/>
          <w:sz w:val="32"/>
          <w:szCs w:val="32"/>
        </w:rPr>
        <w:t>P</w:t>
      </w:r>
      <w:r w:rsidR="007738B7" w:rsidRPr="004835DC">
        <w:rPr>
          <w:rFonts w:ascii="TH SarabunPSK" w:hAnsi="TH SarabunPSK" w:cs="TH SarabunPSK"/>
          <w:sz w:val="32"/>
          <w:szCs w:val="32"/>
        </w:rPr>
        <w:t xml:space="preserve">eer </w:t>
      </w:r>
      <w:r w:rsidR="007738B7">
        <w:rPr>
          <w:rFonts w:ascii="TH SarabunPSK" w:hAnsi="TH SarabunPSK" w:cs="TH SarabunPSK"/>
          <w:sz w:val="32"/>
          <w:szCs w:val="32"/>
        </w:rPr>
        <w:t>R</w:t>
      </w:r>
      <w:r w:rsidR="007738B7" w:rsidRPr="004835DC">
        <w:rPr>
          <w:rFonts w:ascii="TH SarabunPSK" w:hAnsi="TH SarabunPSK" w:cs="TH SarabunPSK"/>
          <w:sz w:val="32"/>
          <w:szCs w:val="32"/>
        </w:rPr>
        <w:t>eviewer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04870F97" w14:textId="77777777" w:rsidR="00164EBC" w:rsidRPr="004835DC" w:rsidRDefault="00164EBC" w:rsidP="00164EBC">
      <w:pPr>
        <w:tabs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4CDDE47D" w14:textId="77777777" w:rsidR="00287018" w:rsidRPr="004835DC" w:rsidRDefault="00287018" w:rsidP="00287018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6D4EEEEB" w14:textId="4C6DB81F" w:rsidR="00B20931" w:rsidRPr="004835DC" w:rsidRDefault="00B20931" w:rsidP="00164EBC">
      <w:pPr>
        <w:tabs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ดรุณี ชิงชัย. (256</w:t>
      </w:r>
      <w:r w:rsidRPr="004835DC">
        <w:rPr>
          <w:rFonts w:ascii="TH SarabunPSK" w:hAnsi="TH SarabunPSK" w:cs="TH SarabunPSK"/>
          <w:sz w:val="32"/>
          <w:szCs w:val="32"/>
        </w:rPr>
        <w:t>5</w:t>
      </w:r>
      <w:r w:rsidRPr="004835DC">
        <w:rPr>
          <w:rFonts w:ascii="TH SarabunPSK" w:hAnsi="TH SarabunPSK" w:cs="TH SarabunPSK"/>
          <w:sz w:val="32"/>
          <w:szCs w:val="32"/>
          <w:cs/>
        </w:rPr>
        <w:t>). การพัฒนาโมเดลความสัมพันธ์ เชิงสาเหตุความสุขส่วนตนของนักศึกษาระดับ</w:t>
      </w:r>
    </w:p>
    <w:p w14:paraId="0830A902" w14:textId="77777777" w:rsidR="00B20931" w:rsidRPr="004835DC" w:rsidRDefault="00B20931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        ปริญญาตรี.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วารสารวิทยาการวิจัยและวิทยาการปัญญา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9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>, 90</w:t>
      </w:r>
      <w:r w:rsidRPr="004835DC">
        <w:rPr>
          <w:rFonts w:ascii="TH SarabunPSK" w:hAnsi="TH SarabunPSK" w:cs="TH SarabunPSK"/>
          <w:sz w:val="32"/>
          <w:szCs w:val="32"/>
          <w:cs/>
        </w:rPr>
        <w:t>-</w:t>
      </w:r>
      <w:r w:rsidRPr="004835DC">
        <w:rPr>
          <w:rFonts w:ascii="TH SarabunPSK" w:hAnsi="TH SarabunPSK" w:cs="TH SarabunPSK"/>
          <w:sz w:val="32"/>
          <w:szCs w:val="32"/>
        </w:rPr>
        <w:t>98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</w:p>
    <w:p w14:paraId="4DD05A1D" w14:textId="35C0F346" w:rsidR="00B20931" w:rsidRPr="004835DC" w:rsidRDefault="00B20931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="007738B7">
        <w:rPr>
          <w:rFonts w:ascii="TH SarabunPSK" w:hAnsi="TH SarabunPSK" w:cs="TH SarabunPSK"/>
          <w:sz w:val="32"/>
          <w:szCs w:val="32"/>
        </w:rPr>
        <w:t>P</w:t>
      </w:r>
      <w:r w:rsidRPr="004835DC">
        <w:rPr>
          <w:rFonts w:ascii="TH SarabunPSK" w:hAnsi="TH SarabunPSK" w:cs="TH SarabunPSK"/>
          <w:sz w:val="32"/>
          <w:szCs w:val="32"/>
        </w:rPr>
        <w:t xml:space="preserve">eer </w:t>
      </w:r>
      <w:r w:rsidR="007738B7">
        <w:rPr>
          <w:rFonts w:ascii="TH SarabunPSK" w:hAnsi="TH SarabunPSK" w:cs="TH SarabunPSK"/>
          <w:sz w:val="32"/>
          <w:szCs w:val="32"/>
        </w:rPr>
        <w:t>R</w:t>
      </w:r>
      <w:r w:rsidRPr="004835DC">
        <w:rPr>
          <w:rFonts w:ascii="TH SarabunPSK" w:hAnsi="TH SarabunPSK" w:cs="TH SarabunPSK"/>
          <w:sz w:val="32"/>
          <w:szCs w:val="32"/>
        </w:rPr>
        <w:t>eviewer</w:t>
      </w:r>
      <w:r w:rsidRPr="004835DC">
        <w:rPr>
          <w:rFonts w:ascii="TH SarabunPSK" w:hAnsi="TH SarabunPSK" w:cs="TH SarabunPSK"/>
          <w:sz w:val="32"/>
          <w:szCs w:val="32"/>
          <w:cs/>
        </w:rPr>
        <w:t>) 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4D1DE0B4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Cs w:val="24"/>
        </w:rPr>
      </w:pPr>
    </w:p>
    <w:p w14:paraId="0E422EE3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>1.2 บทความในวารสารฉบับภาษาไทย ผู้เขียนบทความมากกว่า 1 คน</w:t>
      </w:r>
    </w:p>
    <w:p w14:paraId="1C0D779C" w14:textId="1A46139F" w:rsidR="00B20931" w:rsidRPr="004835DC" w:rsidRDefault="00B20931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นามสกุลของผู้เขียนบทความคนแรก, ชื่อ นามสกุลของผู้เขียนบทความคนที่สอง, และชื่อ นามสกุลของผู้</w:t>
      </w:r>
    </w:p>
    <w:p w14:paraId="4BB2578A" w14:textId="1F33C658" w:rsidR="00B20931" w:rsidRPr="004835DC" w:rsidRDefault="00B20931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4835DC" w:rsidRPr="004835DC">
        <w:rPr>
          <w:rFonts w:ascii="TH SarabunPSK" w:hAnsi="TH SarabunPSK" w:cs="TH SarabunPSK"/>
          <w:sz w:val="32"/>
          <w:szCs w:val="32"/>
          <w:cs/>
        </w:rPr>
        <w:t>เขียน</w:t>
      </w:r>
      <w:r w:rsidRPr="004835DC">
        <w:rPr>
          <w:rFonts w:ascii="TH SarabunPSK" w:hAnsi="TH SarabunPSK" w:cs="TH SarabunPSK"/>
          <w:sz w:val="32"/>
          <w:szCs w:val="32"/>
          <w:cs/>
        </w:rPr>
        <w:t>บทความคนที่สาม. 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ชื่อวารสารเป็นตัวอักษรเอียง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ปีที่หรือเล่มที่เป็นตั</w:t>
      </w:r>
      <w:r w:rsidR="004835DC" w:rsidRPr="004835DC">
        <w:rPr>
          <w:rFonts w:ascii="TH SarabunPSK" w:hAnsi="TH SarabunPSK" w:cs="TH SarabunPSK"/>
          <w:i/>
          <w:iCs/>
          <w:sz w:val="32"/>
          <w:szCs w:val="32"/>
          <w:cs/>
        </w:rPr>
        <w:t>ว</w:t>
      </w:r>
    </w:p>
    <w:p w14:paraId="13D527FF" w14:textId="204CE634" w:rsidR="00B20931" w:rsidRPr="004835DC" w:rsidRDefault="00B20931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4835DC" w:rsidRPr="004835DC">
        <w:rPr>
          <w:rFonts w:ascii="TH SarabunPSK" w:hAnsi="TH SarabunPSK" w:cs="TH SarabunPSK"/>
          <w:i/>
          <w:iCs/>
          <w:sz w:val="32"/>
          <w:szCs w:val="32"/>
          <w:cs/>
        </w:rPr>
        <w:t>อักษร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(ฉบับที่ (ถ้ามี))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736C1376" w14:textId="1EE0BAEA" w:rsidR="00B20931" w:rsidRPr="004835DC" w:rsidRDefault="00B20931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="007738B7">
        <w:rPr>
          <w:rFonts w:ascii="TH SarabunPSK" w:hAnsi="TH SarabunPSK" w:cs="TH SarabunPSK"/>
          <w:sz w:val="32"/>
          <w:szCs w:val="32"/>
        </w:rPr>
        <w:t>P</w:t>
      </w:r>
      <w:r w:rsidR="007738B7" w:rsidRPr="004835DC">
        <w:rPr>
          <w:rFonts w:ascii="TH SarabunPSK" w:hAnsi="TH SarabunPSK" w:cs="TH SarabunPSK"/>
          <w:sz w:val="32"/>
          <w:szCs w:val="32"/>
        </w:rPr>
        <w:t xml:space="preserve">eer </w:t>
      </w:r>
      <w:r w:rsidR="007738B7">
        <w:rPr>
          <w:rFonts w:ascii="TH SarabunPSK" w:hAnsi="TH SarabunPSK" w:cs="TH SarabunPSK"/>
          <w:sz w:val="32"/>
          <w:szCs w:val="32"/>
        </w:rPr>
        <w:t>R</w:t>
      </w:r>
      <w:r w:rsidR="007738B7" w:rsidRPr="004835DC">
        <w:rPr>
          <w:rFonts w:ascii="TH SarabunPSK" w:hAnsi="TH SarabunPSK" w:cs="TH SarabunPSK"/>
          <w:sz w:val="32"/>
          <w:szCs w:val="32"/>
        </w:rPr>
        <w:t>eviewer</w:t>
      </w:r>
      <w:r w:rsidRPr="004835DC">
        <w:rPr>
          <w:rFonts w:ascii="TH SarabunPSK" w:hAnsi="TH SarabunPSK" w:cs="TH SarabunPSK"/>
          <w:sz w:val="32"/>
          <w:szCs w:val="32"/>
          <w:cs/>
        </w:rPr>
        <w:t>) 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23356A45" w14:textId="77777777" w:rsidR="00164EBC" w:rsidRDefault="00164EBC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rPr>
          <w:rFonts w:ascii="TH SarabunPSK" w:hAnsi="TH SarabunPSK" w:cs="TH SarabunPSK"/>
          <w:sz w:val="32"/>
          <w:szCs w:val="32"/>
        </w:rPr>
      </w:pPr>
    </w:p>
    <w:p w14:paraId="76DDC3E9" w14:textId="77777777" w:rsidR="00164EBC" w:rsidRPr="004835DC" w:rsidRDefault="00164EBC" w:rsidP="00164EBC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ตีพิมพ์ก่อน 7 มกราคม 2565 ให้ระบุ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4B1C73E" w14:textId="77777777" w:rsidR="00164EBC" w:rsidRPr="004835DC" w:rsidRDefault="00164EBC" w:rsidP="00164EBC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“(วารสารทางวิชาการในฐานข้อมูลระดับชาติ </w:t>
      </w:r>
      <w:r w:rsidRPr="004835DC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TCI</w:t>
      </w:r>
      <w:r w:rsidRPr="004835DC">
        <w:rPr>
          <w:rFonts w:ascii="TH SarabunPSK" w:hAnsi="TH SarabunPSK" w:cs="TH SarabunPSK"/>
          <w:sz w:val="32"/>
          <w:szCs w:val="32"/>
          <w:cs/>
        </w:rPr>
        <w:t>) กลุ่มที่ [คลิกพิมพ์] )”</w:t>
      </w:r>
    </w:p>
    <w:p w14:paraId="02003EB5" w14:textId="77777777" w:rsidR="00287018" w:rsidRPr="004835DC" w:rsidRDefault="00287018" w:rsidP="00287018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5E725D6D" w14:textId="77777777" w:rsidR="00287018" w:rsidRPr="004835DC" w:rsidRDefault="00287018" w:rsidP="00287018">
      <w:pPr>
        <w:tabs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สมชัย ชาวไทย และอัคพล ดานิ. (2564). ปัจจัยและพฤติกรรมที่มีผลต่อการตัดสินใจใช้โมบายแอปพลิเคชัน. </w:t>
      </w:r>
    </w:p>
    <w:p w14:paraId="6476F6DD" w14:textId="77777777" w:rsidR="00287018" w:rsidRPr="004835DC" w:rsidRDefault="00287018" w:rsidP="00287018">
      <w:pPr>
        <w:tabs>
          <w:tab w:val="left" w:pos="63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วารสารการจัดการสมัยใหม่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19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52-63.</w:t>
      </w:r>
    </w:p>
    <w:p w14:paraId="42E96C14" w14:textId="77777777" w:rsidR="00287018" w:rsidRPr="004835DC" w:rsidRDefault="00287018" w:rsidP="00287018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(วารสารทางวิชาการในฐานข้อมูลระดับชาติ </w:t>
      </w:r>
      <w:r w:rsidRPr="004835DC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TCI</w:t>
      </w:r>
      <w:r w:rsidRPr="004835DC">
        <w:rPr>
          <w:rFonts w:ascii="TH SarabunPSK" w:hAnsi="TH SarabunPSK" w:cs="TH SarabunPSK"/>
          <w:sz w:val="32"/>
          <w:szCs w:val="32"/>
          <w:cs/>
        </w:rPr>
        <w:t>) กลุ่มที่ 1)</w:t>
      </w:r>
    </w:p>
    <w:p w14:paraId="41281043" w14:textId="77777777" w:rsidR="004835DC" w:rsidRDefault="004835DC" w:rsidP="00164EBC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sz w:val="32"/>
          <w:szCs w:val="32"/>
        </w:rPr>
      </w:pPr>
    </w:p>
    <w:p w14:paraId="2CD3E5FC" w14:textId="77777777" w:rsidR="009C1FB4" w:rsidRPr="004835DC" w:rsidRDefault="009C1FB4" w:rsidP="00164EBC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4B5CC3F" w14:textId="77777777" w:rsidR="00164EBC" w:rsidRPr="004835DC" w:rsidRDefault="00164EBC" w:rsidP="00164EBC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lastRenderedPageBreak/>
        <w:t>ตีพิมพ์หลัง 7 มกราคม 2565 ให้ระบุ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D69556C" w14:textId="38FCBA38" w:rsidR="00164EBC" w:rsidRPr="004835DC" w:rsidRDefault="00164EBC" w:rsidP="00164EBC">
      <w:pPr>
        <w:tabs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="007738B7">
        <w:rPr>
          <w:rFonts w:ascii="TH SarabunPSK" w:hAnsi="TH SarabunPSK" w:cs="TH SarabunPSK"/>
          <w:sz w:val="32"/>
          <w:szCs w:val="32"/>
        </w:rPr>
        <w:t>P</w:t>
      </w:r>
      <w:r w:rsidR="007738B7" w:rsidRPr="004835DC">
        <w:rPr>
          <w:rFonts w:ascii="TH SarabunPSK" w:hAnsi="TH SarabunPSK" w:cs="TH SarabunPSK"/>
          <w:sz w:val="32"/>
          <w:szCs w:val="32"/>
        </w:rPr>
        <w:t xml:space="preserve">eer </w:t>
      </w:r>
      <w:r w:rsidR="007738B7">
        <w:rPr>
          <w:rFonts w:ascii="TH SarabunPSK" w:hAnsi="TH SarabunPSK" w:cs="TH SarabunPSK"/>
          <w:sz w:val="32"/>
          <w:szCs w:val="32"/>
        </w:rPr>
        <w:t>R</w:t>
      </w:r>
      <w:r w:rsidR="007738B7" w:rsidRPr="004835DC">
        <w:rPr>
          <w:rFonts w:ascii="TH SarabunPSK" w:hAnsi="TH SarabunPSK" w:cs="TH SarabunPSK"/>
          <w:sz w:val="32"/>
          <w:szCs w:val="32"/>
        </w:rPr>
        <w:t>eviewer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1CFEBD1E" w14:textId="77777777" w:rsidR="00164EBC" w:rsidRPr="004835DC" w:rsidRDefault="00164EBC" w:rsidP="00164EBC">
      <w:pPr>
        <w:tabs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3C15FDF7" w14:textId="77777777" w:rsidR="00287018" w:rsidRPr="004835DC" w:rsidRDefault="00287018" w:rsidP="00287018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18DD700D" w14:textId="366D5824" w:rsidR="00B20931" w:rsidRPr="004835DC" w:rsidRDefault="00B20931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ตรีรดา ตระการตา, อัสดา เรืองเวช, มีนา อัครสกุล</w:t>
      </w:r>
      <w:r w:rsidR="005E44C5" w:rsidRPr="004835DC">
        <w:rPr>
          <w:rFonts w:ascii="TH SarabunPSK" w:hAnsi="TH SarabunPSK" w:cs="TH SarabunPSK"/>
          <w:sz w:val="32"/>
          <w:szCs w:val="32"/>
          <w:cs/>
        </w:rPr>
        <w:t>,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และทิพวิมล สุทธิรักษ์. (256</w:t>
      </w:r>
      <w:r w:rsidRPr="004835DC">
        <w:rPr>
          <w:rFonts w:ascii="TH SarabunPSK" w:hAnsi="TH SarabunPSK" w:cs="TH SarabunPSK"/>
          <w:sz w:val="32"/>
          <w:szCs w:val="32"/>
        </w:rPr>
        <w:t>5</w:t>
      </w:r>
      <w:r w:rsidRPr="004835DC">
        <w:rPr>
          <w:rFonts w:ascii="TH SarabunPSK" w:hAnsi="TH SarabunPSK" w:cs="TH SarabunPSK"/>
          <w:sz w:val="32"/>
          <w:szCs w:val="32"/>
          <w:cs/>
        </w:rPr>
        <w:t>). ฤทธิ์ต้านแบคทีเรีย</w:t>
      </w:r>
    </w:p>
    <w:p w14:paraId="022068B6" w14:textId="77777777" w:rsidR="00B20931" w:rsidRPr="004835DC" w:rsidRDefault="00B20931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 xml:space="preserve">ของสารสกัดเอทานอลจากพืชสมุนไพรป่า 10 ชนิด.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วารสารวิทยาศาสตร์การแพทย์, 23</w:t>
      </w:r>
      <w:r w:rsidRPr="004835DC">
        <w:rPr>
          <w:rFonts w:ascii="TH SarabunPSK" w:hAnsi="TH SarabunPSK" w:cs="TH SarabunPSK"/>
          <w:sz w:val="32"/>
          <w:szCs w:val="32"/>
          <w:cs/>
        </w:rPr>
        <w:t>(1), 12-36.</w:t>
      </w:r>
    </w:p>
    <w:p w14:paraId="305DB442" w14:textId="2FE99D71" w:rsidR="00B20931" w:rsidRPr="004835DC" w:rsidRDefault="00B20931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="007738B7">
        <w:rPr>
          <w:rFonts w:ascii="TH SarabunPSK" w:hAnsi="TH SarabunPSK" w:cs="TH SarabunPSK"/>
          <w:sz w:val="32"/>
          <w:szCs w:val="32"/>
        </w:rPr>
        <w:t>P</w:t>
      </w:r>
      <w:r w:rsidR="007738B7" w:rsidRPr="004835DC">
        <w:rPr>
          <w:rFonts w:ascii="TH SarabunPSK" w:hAnsi="TH SarabunPSK" w:cs="TH SarabunPSK"/>
          <w:sz w:val="32"/>
          <w:szCs w:val="32"/>
        </w:rPr>
        <w:t xml:space="preserve">eer </w:t>
      </w:r>
      <w:r w:rsidR="007738B7">
        <w:rPr>
          <w:rFonts w:ascii="TH SarabunPSK" w:hAnsi="TH SarabunPSK" w:cs="TH SarabunPSK"/>
          <w:sz w:val="32"/>
          <w:szCs w:val="32"/>
        </w:rPr>
        <w:t>R</w:t>
      </w:r>
      <w:r w:rsidR="007738B7" w:rsidRPr="004835DC">
        <w:rPr>
          <w:rFonts w:ascii="TH SarabunPSK" w:hAnsi="TH SarabunPSK" w:cs="TH SarabunPSK"/>
          <w:sz w:val="32"/>
          <w:szCs w:val="32"/>
        </w:rPr>
        <w:t>eviewer</w:t>
      </w:r>
      <w:r w:rsidRPr="004835DC">
        <w:rPr>
          <w:rFonts w:ascii="TH SarabunPSK" w:hAnsi="TH SarabunPSK" w:cs="TH SarabunPSK"/>
          <w:sz w:val="32"/>
          <w:szCs w:val="32"/>
          <w:cs/>
        </w:rPr>
        <w:t>) 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120D00C9" w14:textId="77777777" w:rsidR="00164EBC" w:rsidRPr="004835DC" w:rsidRDefault="00164EBC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Cs w:val="24"/>
        </w:rPr>
      </w:pPr>
    </w:p>
    <w:p w14:paraId="42D13BAF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1.3 บทความในวารสารฉบับภาษาอังกฤษ ผู้เขียนบทความ 1 คน</w:t>
      </w:r>
    </w:p>
    <w:p w14:paraId="6FEB77C5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851" w:right="-180" w:hanging="851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4835DC">
        <w:rPr>
          <w:rFonts w:ascii="TH SarabunPSK" w:hAnsi="TH SarabunPSK" w:cs="TH SarabunPSK"/>
          <w:sz w:val="32"/>
          <w:szCs w:val="32"/>
        </w:rPr>
        <w:t>,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ตัวอักษรย่อของชื่อต้นผู้เขียนบทความ. ตัวอักษรย่อของชื่อกลางผู้เขียนบทความ (ถ้ามี). (ปีที่พิมพ์).      ชื่อบทความใช้ตัวอักษรตัวใหญ่เฉพาะตัวแรกของประโยค.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ชื่อวารสารเป็นตัวอักษรเอียง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(ฉบับที่ (ถ้ามี))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375EC08B" w14:textId="7B7DB4D1" w:rsidR="00B20931" w:rsidRPr="004835DC" w:rsidRDefault="00B20931" w:rsidP="00B20931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</w:rPr>
      </w:pPr>
      <w:r w:rsidRPr="004835DC">
        <w:rPr>
          <w:rFonts w:ascii="TH SarabunPSK" w:hAnsi="TH SarabunPSK" w:cs="TH SarabunPSK"/>
          <w:cs/>
        </w:rPr>
        <w:t xml:space="preserve">(วารสารทางวิชาการในฐานข้อมูลระดับนานาชาติ </w:t>
      </w:r>
      <w:r w:rsidRPr="004835DC">
        <w:rPr>
          <w:rFonts w:ascii="TH SarabunPSK" w:hAnsi="TH SarabunPSK" w:cs="TH SarabunPSK"/>
        </w:rPr>
        <w:t xml:space="preserve">Scopus </w:t>
      </w:r>
      <w:r w:rsidRPr="004835DC">
        <w:rPr>
          <w:rFonts w:ascii="TH SarabunPSK" w:hAnsi="TH SarabunPSK" w:cs="TH SarabunPSK"/>
          <w:cs/>
        </w:rPr>
        <w:t>(</w:t>
      </w:r>
      <w:r w:rsidRPr="004835DC">
        <w:rPr>
          <w:rFonts w:ascii="TH SarabunPSK" w:hAnsi="TH SarabunPSK" w:cs="TH SarabunPSK"/>
        </w:rPr>
        <w:t>http</w:t>
      </w:r>
      <w:r w:rsidRPr="004835DC">
        <w:rPr>
          <w:rFonts w:ascii="TH SarabunPSK" w:hAnsi="TH SarabunPSK" w:cs="TH SarabunPSK"/>
          <w:cs/>
        </w:rPr>
        <w:t>://</w:t>
      </w:r>
      <w:r w:rsidRPr="004835DC">
        <w:rPr>
          <w:rFonts w:ascii="TH SarabunPSK" w:hAnsi="TH SarabunPSK" w:cs="TH SarabunPSK"/>
        </w:rPr>
        <w:t>www</w:t>
      </w:r>
      <w:r w:rsidRPr="004835DC">
        <w:rPr>
          <w:rFonts w:ascii="TH SarabunPSK" w:hAnsi="TH SarabunPSK" w:cs="TH SarabunPSK"/>
          <w:cs/>
        </w:rPr>
        <w:t>.</w:t>
      </w:r>
      <w:r w:rsidRPr="004835DC">
        <w:rPr>
          <w:rFonts w:ascii="TH SarabunPSK" w:hAnsi="TH SarabunPSK" w:cs="TH SarabunPSK"/>
        </w:rPr>
        <w:t>info</w:t>
      </w:r>
      <w:r w:rsidRPr="004835DC">
        <w:rPr>
          <w:rFonts w:ascii="TH SarabunPSK" w:hAnsi="TH SarabunPSK" w:cs="TH SarabunPSK"/>
          <w:cs/>
        </w:rPr>
        <w:t>.</w:t>
      </w:r>
      <w:proofErr w:type="spellStart"/>
      <w:r w:rsidRPr="004835DC">
        <w:rPr>
          <w:rFonts w:ascii="TH SarabunPSK" w:hAnsi="TH SarabunPSK" w:cs="TH SarabunPSK"/>
        </w:rPr>
        <w:t>scopus</w:t>
      </w:r>
      <w:proofErr w:type="spellEnd"/>
      <w:r w:rsidRPr="004835DC">
        <w:rPr>
          <w:rFonts w:ascii="TH SarabunPSK" w:hAnsi="TH SarabunPSK" w:cs="TH SarabunPSK"/>
          <w:cs/>
        </w:rPr>
        <w:t>.</w:t>
      </w:r>
      <w:r w:rsidRPr="004835DC">
        <w:rPr>
          <w:rFonts w:ascii="TH SarabunPSK" w:hAnsi="TH SarabunPSK" w:cs="TH SarabunPSK"/>
        </w:rPr>
        <w:t>com</w:t>
      </w:r>
      <w:r w:rsidRPr="004835DC">
        <w:rPr>
          <w:rFonts w:ascii="TH SarabunPSK" w:hAnsi="TH SarabunPSK" w:cs="TH SarabunPSK"/>
          <w:cs/>
        </w:rPr>
        <w:t>))</w:t>
      </w:r>
    </w:p>
    <w:p w14:paraId="490D77A0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24B31AE1" w14:textId="77777777" w:rsidR="00B20931" w:rsidRPr="004835DC" w:rsidRDefault="00B20931" w:rsidP="00B20931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i/>
          <w:iCs/>
        </w:rPr>
      </w:pPr>
      <w:r w:rsidRPr="004835DC">
        <w:rPr>
          <w:rFonts w:ascii="TH SarabunPSK" w:hAnsi="TH SarabunPSK" w:cs="TH SarabunPSK"/>
        </w:rPr>
        <w:t>Foster, W</w:t>
      </w:r>
      <w:r w:rsidRPr="004835DC">
        <w:rPr>
          <w:rFonts w:ascii="TH SarabunPSK" w:hAnsi="TH SarabunPSK" w:cs="TH SarabunPSK"/>
          <w:cs/>
        </w:rPr>
        <w:t xml:space="preserve">. </w:t>
      </w:r>
      <w:r w:rsidRPr="004835DC">
        <w:rPr>
          <w:rFonts w:ascii="TH SarabunPSK" w:hAnsi="TH SarabunPSK" w:cs="TH SarabunPSK"/>
        </w:rPr>
        <w:t>P</w:t>
      </w:r>
      <w:r w:rsidRPr="004835DC">
        <w:rPr>
          <w:rFonts w:ascii="TH SarabunPSK" w:hAnsi="TH SarabunPSK" w:cs="TH SarabunPSK"/>
          <w:cs/>
        </w:rPr>
        <w:t>. (</w:t>
      </w:r>
      <w:r w:rsidRPr="004835DC">
        <w:rPr>
          <w:rFonts w:ascii="TH SarabunPSK" w:hAnsi="TH SarabunPSK" w:cs="TH SarabunPSK"/>
        </w:rPr>
        <w:t>20</w:t>
      </w:r>
      <w:r w:rsidRPr="004835DC">
        <w:rPr>
          <w:rFonts w:ascii="TH SarabunPSK" w:hAnsi="TH SarabunPSK" w:cs="TH SarabunPSK"/>
          <w:lang w:val="en-US"/>
        </w:rPr>
        <w:t>22</w:t>
      </w:r>
      <w:r w:rsidRPr="004835DC">
        <w:rPr>
          <w:rFonts w:ascii="TH SarabunPSK" w:hAnsi="TH SarabunPSK" w:cs="TH SarabunPSK"/>
          <w:cs/>
        </w:rPr>
        <w:t xml:space="preserve">). </w:t>
      </w:r>
      <w:r w:rsidRPr="004835DC">
        <w:rPr>
          <w:rFonts w:ascii="TH SarabunPSK" w:hAnsi="TH SarabunPSK" w:cs="TH SarabunPSK"/>
        </w:rPr>
        <w:t>The decline of the local a challenge to educational leadership</w:t>
      </w:r>
      <w:r w:rsidRPr="004835DC">
        <w:rPr>
          <w:rFonts w:ascii="TH SarabunPSK" w:hAnsi="TH SarabunPSK" w:cs="TH SarabunPSK"/>
          <w:cs/>
        </w:rPr>
        <w:t xml:space="preserve">. </w:t>
      </w:r>
    </w:p>
    <w:p w14:paraId="061AF6D8" w14:textId="77777777" w:rsidR="00B20931" w:rsidRPr="004835DC" w:rsidRDefault="00B20931" w:rsidP="00B20931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</w:rPr>
      </w:pPr>
      <w:r w:rsidRPr="004835DC">
        <w:rPr>
          <w:rFonts w:ascii="TH SarabunPSK" w:hAnsi="TH SarabunPSK" w:cs="TH SarabunPSK"/>
          <w:i/>
          <w:iCs/>
        </w:rPr>
        <w:tab/>
        <w:t>Education Administration Quarterly, 40</w:t>
      </w:r>
      <w:r w:rsidRPr="004835DC">
        <w:rPr>
          <w:rFonts w:ascii="TH SarabunPSK" w:hAnsi="TH SarabunPSK" w:cs="TH SarabunPSK"/>
          <w:cs/>
        </w:rPr>
        <w:t>(</w:t>
      </w:r>
      <w:r w:rsidRPr="004835DC">
        <w:rPr>
          <w:rFonts w:ascii="TH SarabunPSK" w:hAnsi="TH SarabunPSK" w:cs="TH SarabunPSK"/>
        </w:rPr>
        <w:t>2</w:t>
      </w:r>
      <w:r w:rsidRPr="004835DC">
        <w:rPr>
          <w:rFonts w:ascii="TH SarabunPSK" w:hAnsi="TH SarabunPSK" w:cs="TH SarabunPSK"/>
          <w:cs/>
        </w:rPr>
        <w:t>)</w:t>
      </w:r>
      <w:r w:rsidRPr="004835DC">
        <w:rPr>
          <w:rFonts w:ascii="TH SarabunPSK" w:hAnsi="TH SarabunPSK" w:cs="TH SarabunPSK"/>
        </w:rPr>
        <w:t>, 176</w:t>
      </w:r>
      <w:r w:rsidRPr="004835DC">
        <w:rPr>
          <w:rFonts w:ascii="TH SarabunPSK" w:hAnsi="TH SarabunPSK" w:cs="TH SarabunPSK"/>
          <w:cs/>
        </w:rPr>
        <w:t>-</w:t>
      </w:r>
      <w:r w:rsidRPr="004835DC">
        <w:rPr>
          <w:rFonts w:ascii="TH SarabunPSK" w:hAnsi="TH SarabunPSK" w:cs="TH SarabunPSK"/>
        </w:rPr>
        <w:t>191</w:t>
      </w:r>
      <w:r w:rsidRPr="004835DC">
        <w:rPr>
          <w:rFonts w:ascii="TH SarabunPSK" w:hAnsi="TH SarabunPSK" w:cs="TH SarabunPSK"/>
          <w:cs/>
        </w:rPr>
        <w:t>.</w:t>
      </w:r>
    </w:p>
    <w:p w14:paraId="537C6C6C" w14:textId="77777777" w:rsidR="00B20931" w:rsidRPr="004835DC" w:rsidRDefault="00B20931" w:rsidP="00B20931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</w:rPr>
      </w:pPr>
      <w:r w:rsidRPr="004835DC">
        <w:rPr>
          <w:rFonts w:ascii="TH SarabunPSK" w:hAnsi="TH SarabunPSK" w:cs="TH SarabunPSK"/>
          <w:cs/>
        </w:rPr>
        <w:t xml:space="preserve">(วารสารทางวิชาการในฐานข้อมูลระดับนานาชาติ </w:t>
      </w:r>
      <w:r w:rsidRPr="004835DC">
        <w:rPr>
          <w:rFonts w:ascii="TH SarabunPSK" w:hAnsi="TH SarabunPSK" w:cs="TH SarabunPSK"/>
        </w:rPr>
        <w:t xml:space="preserve">Scopus </w:t>
      </w:r>
      <w:r w:rsidRPr="004835DC">
        <w:rPr>
          <w:rFonts w:ascii="TH SarabunPSK" w:hAnsi="TH SarabunPSK" w:cs="TH SarabunPSK"/>
          <w:cs/>
        </w:rPr>
        <w:t>(</w:t>
      </w:r>
      <w:r w:rsidRPr="004835DC">
        <w:rPr>
          <w:rFonts w:ascii="TH SarabunPSK" w:hAnsi="TH SarabunPSK" w:cs="TH SarabunPSK"/>
        </w:rPr>
        <w:t>http</w:t>
      </w:r>
      <w:r w:rsidRPr="004835DC">
        <w:rPr>
          <w:rFonts w:ascii="TH SarabunPSK" w:hAnsi="TH SarabunPSK" w:cs="TH SarabunPSK"/>
          <w:cs/>
        </w:rPr>
        <w:t>://</w:t>
      </w:r>
      <w:r w:rsidRPr="004835DC">
        <w:rPr>
          <w:rFonts w:ascii="TH SarabunPSK" w:hAnsi="TH SarabunPSK" w:cs="TH SarabunPSK"/>
        </w:rPr>
        <w:t>www</w:t>
      </w:r>
      <w:r w:rsidRPr="004835DC">
        <w:rPr>
          <w:rFonts w:ascii="TH SarabunPSK" w:hAnsi="TH SarabunPSK" w:cs="TH SarabunPSK"/>
          <w:cs/>
        </w:rPr>
        <w:t>.</w:t>
      </w:r>
      <w:r w:rsidRPr="004835DC">
        <w:rPr>
          <w:rFonts w:ascii="TH SarabunPSK" w:hAnsi="TH SarabunPSK" w:cs="TH SarabunPSK"/>
        </w:rPr>
        <w:t>info</w:t>
      </w:r>
      <w:r w:rsidRPr="004835DC">
        <w:rPr>
          <w:rFonts w:ascii="TH SarabunPSK" w:hAnsi="TH SarabunPSK" w:cs="TH SarabunPSK"/>
          <w:cs/>
        </w:rPr>
        <w:t>.</w:t>
      </w:r>
      <w:proofErr w:type="spellStart"/>
      <w:r w:rsidRPr="004835DC">
        <w:rPr>
          <w:rFonts w:ascii="TH SarabunPSK" w:hAnsi="TH SarabunPSK" w:cs="TH SarabunPSK"/>
        </w:rPr>
        <w:t>scopus</w:t>
      </w:r>
      <w:proofErr w:type="spellEnd"/>
      <w:r w:rsidRPr="004835DC">
        <w:rPr>
          <w:rFonts w:ascii="TH SarabunPSK" w:hAnsi="TH SarabunPSK" w:cs="TH SarabunPSK"/>
          <w:cs/>
        </w:rPr>
        <w:t>.</w:t>
      </w:r>
      <w:r w:rsidRPr="004835DC">
        <w:rPr>
          <w:rFonts w:ascii="TH SarabunPSK" w:hAnsi="TH SarabunPSK" w:cs="TH SarabunPSK"/>
        </w:rPr>
        <w:t>com</w:t>
      </w:r>
      <w:r w:rsidRPr="004835DC">
        <w:rPr>
          <w:rFonts w:ascii="TH SarabunPSK" w:hAnsi="TH SarabunPSK" w:cs="TH SarabunPSK"/>
          <w:cs/>
        </w:rPr>
        <w:t>))</w:t>
      </w:r>
    </w:p>
    <w:p w14:paraId="3508354B" w14:textId="77777777" w:rsidR="00B51AB8" w:rsidRPr="004835DC" w:rsidRDefault="00B51AB8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Cs w:val="24"/>
        </w:rPr>
      </w:pPr>
    </w:p>
    <w:p w14:paraId="3083C1CC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1.4 บทความในวารสารฉบับภาษาอังกฤษ ผู้เขียนบทความมากกว่า 1 คน</w:t>
      </w:r>
    </w:p>
    <w:p w14:paraId="49AE86ED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709" w:right="-180" w:hanging="709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นามสกุล, ตัวอักษรย่อของชื่อผู้เขียนบทความคนแรก.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นามสกุล, ตัวอักษรย่อของชื่อผู้เขียนบทความคนที่สอง.</w:t>
      </w:r>
      <w:r w:rsidRPr="004835DC">
        <w:rPr>
          <w:rFonts w:ascii="TH SarabunPSK" w:hAnsi="TH SarabunPSK" w:cs="TH SarabunPSK"/>
          <w:sz w:val="32"/>
          <w:szCs w:val="32"/>
        </w:rPr>
        <w:t>, &amp;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นามสกุล, ตัวอักษรย่อของชื่อผู้เขียนบทความคนที่สาม. 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ชื่อวารสารเป็นตัวอักษรเอียง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(ฉบับที่ (ถ้ามี))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477B0771" w14:textId="77777777" w:rsidR="00B20931" w:rsidRPr="004835DC" w:rsidRDefault="00B20931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ind w:left="709" w:right="-180" w:hanging="709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(วารสารทางวิชาการในฐานข้อมูลระดับนานาชาติ </w:t>
      </w:r>
      <w:r w:rsidRPr="004835DC">
        <w:rPr>
          <w:rFonts w:ascii="TH SarabunPSK" w:hAnsi="TH SarabunPSK" w:cs="TH SarabunPSK"/>
          <w:sz w:val="32"/>
          <w:szCs w:val="32"/>
        </w:rPr>
        <w:t xml:space="preserve">Scopus 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http</w:t>
      </w:r>
      <w:r w:rsidRPr="004835DC">
        <w:rPr>
          <w:rFonts w:ascii="TH SarabunPSK" w:hAnsi="TH SarabunPSK" w:cs="TH SarabunPSK"/>
          <w:sz w:val="32"/>
          <w:szCs w:val="32"/>
          <w:cs/>
        </w:rPr>
        <w:t>://</w:t>
      </w:r>
      <w:r w:rsidRPr="004835DC">
        <w:rPr>
          <w:rFonts w:ascii="TH SarabunPSK" w:hAnsi="TH SarabunPSK" w:cs="TH SarabunPSK"/>
          <w:sz w:val="32"/>
          <w:szCs w:val="32"/>
        </w:rPr>
        <w:t>www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info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4835DC">
        <w:rPr>
          <w:rFonts w:ascii="TH SarabunPSK" w:hAnsi="TH SarabunPSK" w:cs="TH SarabunPSK"/>
          <w:sz w:val="32"/>
          <w:szCs w:val="32"/>
        </w:rPr>
        <w:t>scopus</w:t>
      </w:r>
      <w:proofErr w:type="spellEnd"/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com</w:t>
      </w:r>
      <w:r w:rsidRPr="004835DC">
        <w:rPr>
          <w:rFonts w:ascii="TH SarabunPSK" w:hAnsi="TH SarabunPSK" w:cs="TH SarabunPSK"/>
          <w:sz w:val="32"/>
          <w:szCs w:val="32"/>
          <w:cs/>
        </w:rPr>
        <w:t>))</w:t>
      </w:r>
    </w:p>
    <w:p w14:paraId="55D94F9E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0CD04AE0" w14:textId="77777777" w:rsidR="00B20931" w:rsidRPr="004835DC" w:rsidRDefault="00B20931" w:rsidP="00B20931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lang w:val="en-US"/>
        </w:rPr>
      </w:pPr>
      <w:r w:rsidRPr="004835DC">
        <w:rPr>
          <w:rFonts w:ascii="TH SarabunPSK" w:hAnsi="TH SarabunPSK" w:cs="TH SarabunPSK"/>
          <w:lang w:val="en-US"/>
        </w:rPr>
        <w:t>Yang, K</w:t>
      </w:r>
      <w:r w:rsidRPr="004835DC">
        <w:rPr>
          <w:rFonts w:ascii="TH SarabunPSK" w:hAnsi="TH SarabunPSK" w:cs="TH SarabunPSK"/>
          <w:cs/>
          <w:lang w:val="en-US"/>
        </w:rPr>
        <w:t>.</w:t>
      </w:r>
      <w:r w:rsidRPr="004835DC">
        <w:rPr>
          <w:rFonts w:ascii="TH SarabunPSK" w:hAnsi="TH SarabunPSK" w:cs="TH SarabunPSK"/>
          <w:lang w:val="en-US"/>
        </w:rPr>
        <w:t xml:space="preserve">, </w:t>
      </w:r>
      <w:proofErr w:type="spellStart"/>
      <w:r w:rsidRPr="004835DC">
        <w:rPr>
          <w:rFonts w:ascii="TH SarabunPSK" w:hAnsi="TH SarabunPSK" w:cs="TH SarabunPSK"/>
          <w:lang w:val="en-US"/>
        </w:rPr>
        <w:t>Trakarnta</w:t>
      </w:r>
      <w:proofErr w:type="spellEnd"/>
      <w:r w:rsidRPr="004835DC">
        <w:rPr>
          <w:rFonts w:ascii="TH SarabunPSK" w:hAnsi="TH SarabunPSK" w:cs="TH SarabunPSK"/>
          <w:lang w:val="en-US"/>
        </w:rPr>
        <w:t>, T</w:t>
      </w:r>
      <w:r w:rsidRPr="004835DC">
        <w:rPr>
          <w:rFonts w:ascii="TH SarabunPSK" w:hAnsi="TH SarabunPSK" w:cs="TH SarabunPSK"/>
          <w:cs/>
          <w:lang w:val="en-US"/>
        </w:rPr>
        <w:t>.</w:t>
      </w:r>
      <w:r w:rsidRPr="004835DC">
        <w:rPr>
          <w:rFonts w:ascii="TH SarabunPSK" w:hAnsi="TH SarabunPSK" w:cs="TH SarabunPSK"/>
          <w:lang w:val="en-US"/>
        </w:rPr>
        <w:t>, Smith, J</w:t>
      </w:r>
      <w:r w:rsidRPr="004835DC">
        <w:rPr>
          <w:rFonts w:ascii="TH SarabunPSK" w:hAnsi="TH SarabunPSK" w:cs="TH SarabunPSK"/>
          <w:cs/>
          <w:lang w:val="en-US"/>
        </w:rPr>
        <w:t>.</w:t>
      </w:r>
      <w:r w:rsidRPr="004835DC">
        <w:rPr>
          <w:rFonts w:ascii="TH SarabunPSK" w:hAnsi="TH SarabunPSK" w:cs="TH SarabunPSK"/>
          <w:lang w:val="en-US"/>
        </w:rPr>
        <w:t>, &amp; Bay, C</w:t>
      </w:r>
      <w:r w:rsidRPr="004835DC">
        <w:rPr>
          <w:rFonts w:ascii="TH SarabunPSK" w:hAnsi="TH SarabunPSK" w:cs="TH SarabunPSK"/>
          <w:cs/>
          <w:lang w:val="en-US"/>
        </w:rPr>
        <w:t>. (</w:t>
      </w:r>
      <w:r w:rsidRPr="004835DC">
        <w:rPr>
          <w:rFonts w:ascii="TH SarabunPSK" w:hAnsi="TH SarabunPSK" w:cs="TH SarabunPSK"/>
          <w:lang w:val="en-US"/>
        </w:rPr>
        <w:t>2022</w:t>
      </w:r>
      <w:r w:rsidRPr="004835DC">
        <w:rPr>
          <w:rFonts w:ascii="TH SarabunPSK" w:hAnsi="TH SarabunPSK" w:cs="TH SarabunPSK"/>
          <w:cs/>
          <w:lang w:val="en-US"/>
        </w:rPr>
        <w:t xml:space="preserve">). </w:t>
      </w:r>
      <w:r w:rsidRPr="004835DC">
        <w:rPr>
          <w:rFonts w:ascii="TH SarabunPSK" w:hAnsi="TH SarabunPSK" w:cs="TH SarabunPSK"/>
          <w:lang w:val="en-US"/>
        </w:rPr>
        <w:t>Antibacterial activity of herbal medicine</w:t>
      </w:r>
    </w:p>
    <w:p w14:paraId="2DD52B20" w14:textId="77777777" w:rsidR="00B20931" w:rsidRPr="004835DC" w:rsidRDefault="00B20931" w:rsidP="00B20931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lang w:val="en-US"/>
        </w:rPr>
      </w:pPr>
      <w:r w:rsidRPr="004835DC">
        <w:rPr>
          <w:rFonts w:ascii="TH SarabunPSK" w:hAnsi="TH SarabunPSK" w:cs="TH SarabunPSK"/>
          <w:lang w:val="en-US"/>
        </w:rPr>
        <w:tab/>
        <w:t>plants</w:t>
      </w:r>
      <w:r w:rsidRPr="004835DC">
        <w:rPr>
          <w:rFonts w:ascii="TH SarabunPSK" w:hAnsi="TH SarabunPSK" w:cs="TH SarabunPSK"/>
          <w:cs/>
          <w:lang w:val="en-US"/>
        </w:rPr>
        <w:t xml:space="preserve">. </w:t>
      </w:r>
      <w:r w:rsidRPr="004835DC">
        <w:rPr>
          <w:rFonts w:ascii="TH SarabunPSK" w:hAnsi="TH SarabunPSK" w:cs="TH SarabunPSK"/>
          <w:i/>
          <w:iCs/>
          <w:lang w:val="en-US"/>
        </w:rPr>
        <w:t>Journal of Medicinal, 36</w:t>
      </w:r>
      <w:r w:rsidRPr="004835DC">
        <w:rPr>
          <w:rFonts w:ascii="TH SarabunPSK" w:hAnsi="TH SarabunPSK" w:cs="TH SarabunPSK"/>
          <w:cs/>
          <w:lang w:val="en-US"/>
        </w:rPr>
        <w:t>(</w:t>
      </w:r>
      <w:r w:rsidRPr="004835DC">
        <w:rPr>
          <w:rFonts w:ascii="TH SarabunPSK" w:hAnsi="TH SarabunPSK" w:cs="TH SarabunPSK"/>
          <w:lang w:val="en-US"/>
        </w:rPr>
        <w:t>2</w:t>
      </w:r>
      <w:r w:rsidRPr="004835DC">
        <w:rPr>
          <w:rFonts w:ascii="TH SarabunPSK" w:hAnsi="TH SarabunPSK" w:cs="TH SarabunPSK"/>
          <w:cs/>
          <w:lang w:val="en-US"/>
        </w:rPr>
        <w:t>)</w:t>
      </w:r>
      <w:r w:rsidRPr="004835DC">
        <w:rPr>
          <w:rFonts w:ascii="TH SarabunPSK" w:hAnsi="TH SarabunPSK" w:cs="TH SarabunPSK"/>
          <w:lang w:val="en-US"/>
        </w:rPr>
        <w:t>, 368</w:t>
      </w:r>
      <w:r w:rsidRPr="004835DC">
        <w:rPr>
          <w:rFonts w:ascii="TH SarabunPSK" w:hAnsi="TH SarabunPSK" w:cs="TH SarabunPSK"/>
          <w:cs/>
          <w:lang w:val="en-US"/>
        </w:rPr>
        <w:t>-</w:t>
      </w:r>
      <w:r w:rsidRPr="004835DC">
        <w:rPr>
          <w:rFonts w:ascii="TH SarabunPSK" w:hAnsi="TH SarabunPSK" w:cs="TH SarabunPSK"/>
          <w:lang w:val="en-US"/>
        </w:rPr>
        <w:t>372</w:t>
      </w:r>
      <w:r w:rsidRPr="004835DC">
        <w:rPr>
          <w:rFonts w:ascii="TH SarabunPSK" w:hAnsi="TH SarabunPSK" w:cs="TH SarabunPSK"/>
          <w:cs/>
          <w:lang w:val="en-US"/>
        </w:rPr>
        <w:t xml:space="preserve">. </w:t>
      </w:r>
    </w:p>
    <w:p w14:paraId="65E4237E" w14:textId="77777777" w:rsidR="00B20931" w:rsidRPr="004835DC" w:rsidRDefault="00B20931" w:rsidP="00B20931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</w:rPr>
      </w:pPr>
      <w:r w:rsidRPr="004835DC">
        <w:rPr>
          <w:rFonts w:ascii="TH SarabunPSK" w:hAnsi="TH SarabunPSK" w:cs="TH SarabunPSK"/>
          <w:cs/>
        </w:rPr>
        <w:t xml:space="preserve">(วารสารทางวิชาการในฐานข้อมูลระดับนานาชาติ </w:t>
      </w:r>
      <w:r w:rsidRPr="004835DC">
        <w:rPr>
          <w:rFonts w:ascii="TH SarabunPSK" w:hAnsi="TH SarabunPSK" w:cs="TH SarabunPSK"/>
        </w:rPr>
        <w:t xml:space="preserve">Scopus </w:t>
      </w:r>
      <w:r w:rsidRPr="004835DC">
        <w:rPr>
          <w:rFonts w:ascii="TH SarabunPSK" w:hAnsi="TH SarabunPSK" w:cs="TH SarabunPSK"/>
          <w:cs/>
        </w:rPr>
        <w:t>(</w:t>
      </w:r>
      <w:r w:rsidRPr="004835DC">
        <w:rPr>
          <w:rFonts w:ascii="TH SarabunPSK" w:hAnsi="TH SarabunPSK" w:cs="TH SarabunPSK"/>
        </w:rPr>
        <w:t>http</w:t>
      </w:r>
      <w:r w:rsidRPr="004835DC">
        <w:rPr>
          <w:rFonts w:ascii="TH SarabunPSK" w:hAnsi="TH SarabunPSK" w:cs="TH SarabunPSK"/>
          <w:cs/>
        </w:rPr>
        <w:t>://</w:t>
      </w:r>
      <w:r w:rsidRPr="004835DC">
        <w:rPr>
          <w:rFonts w:ascii="TH SarabunPSK" w:hAnsi="TH SarabunPSK" w:cs="TH SarabunPSK"/>
        </w:rPr>
        <w:t>www</w:t>
      </w:r>
      <w:r w:rsidRPr="004835DC">
        <w:rPr>
          <w:rFonts w:ascii="TH SarabunPSK" w:hAnsi="TH SarabunPSK" w:cs="TH SarabunPSK"/>
          <w:cs/>
        </w:rPr>
        <w:t>.</w:t>
      </w:r>
      <w:r w:rsidRPr="004835DC">
        <w:rPr>
          <w:rFonts w:ascii="TH SarabunPSK" w:hAnsi="TH SarabunPSK" w:cs="TH SarabunPSK"/>
        </w:rPr>
        <w:t>info</w:t>
      </w:r>
      <w:r w:rsidRPr="004835DC">
        <w:rPr>
          <w:rFonts w:ascii="TH SarabunPSK" w:hAnsi="TH SarabunPSK" w:cs="TH SarabunPSK"/>
          <w:cs/>
        </w:rPr>
        <w:t>.</w:t>
      </w:r>
      <w:proofErr w:type="spellStart"/>
      <w:r w:rsidRPr="004835DC">
        <w:rPr>
          <w:rFonts w:ascii="TH SarabunPSK" w:hAnsi="TH SarabunPSK" w:cs="TH SarabunPSK"/>
        </w:rPr>
        <w:t>scopus</w:t>
      </w:r>
      <w:proofErr w:type="spellEnd"/>
      <w:r w:rsidRPr="004835DC">
        <w:rPr>
          <w:rFonts w:ascii="TH SarabunPSK" w:hAnsi="TH SarabunPSK" w:cs="TH SarabunPSK"/>
          <w:cs/>
        </w:rPr>
        <w:t>.</w:t>
      </w:r>
      <w:r w:rsidRPr="004835DC">
        <w:rPr>
          <w:rFonts w:ascii="TH SarabunPSK" w:hAnsi="TH SarabunPSK" w:cs="TH SarabunPSK"/>
        </w:rPr>
        <w:t>com</w:t>
      </w:r>
      <w:r w:rsidRPr="004835DC">
        <w:rPr>
          <w:rFonts w:ascii="TH SarabunPSK" w:hAnsi="TH SarabunPSK" w:cs="TH SarabunPSK"/>
          <w:cs/>
        </w:rPr>
        <w:t>))</w:t>
      </w:r>
    </w:p>
    <w:p w14:paraId="16F1449B" w14:textId="77777777" w:rsidR="00B51AB8" w:rsidRPr="004835DC" w:rsidRDefault="00B51AB8" w:rsidP="00B20931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sz w:val="24"/>
          <w:szCs w:val="24"/>
          <w:lang w:val="en-US"/>
        </w:rPr>
      </w:pPr>
    </w:p>
    <w:p w14:paraId="3B5D296B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1.5 บทความในวารสารอิเล็กทรอนิกส์ (มีเลข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DOI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00AB0C9" w14:textId="3620C243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709" w:right="-180" w:hanging="709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นามสกุล, ตัวอักษรย่อของชื่อผู้เขียนบทความคนแรก.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นามสกุล, ตัวอักษรย่อของชื่อผู้เขียนบทความคนที่สอง.</w:t>
      </w:r>
      <w:r w:rsidRPr="004835DC">
        <w:rPr>
          <w:rFonts w:ascii="TH SarabunPSK" w:hAnsi="TH SarabunPSK" w:cs="TH SarabunPSK"/>
          <w:sz w:val="32"/>
          <w:szCs w:val="32"/>
        </w:rPr>
        <w:t>, &amp;</w:t>
      </w:r>
      <w:r w:rsidRPr="004835DC">
        <w:rPr>
          <w:rFonts w:ascii="TH SarabunPSK" w:hAnsi="TH SarabunPSK" w:cs="TH SarabunPSK"/>
          <w:sz w:val="32"/>
          <w:szCs w:val="32"/>
          <w:cs/>
        </w:rPr>
        <w:t>นามสกุล, ตัวอักษรย่อของชื่อผู้เขียนบทความคนที่สาม. 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ชื่อวารสารเป็นตัวอักษรเอียง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(ฉบับที่ (ถ้ามี))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</w:t>
      </w:r>
      <w:r w:rsidR="00D56E71" w:rsidRPr="004835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517AE" w:rsidRPr="002517AE">
        <w:rPr>
          <w:rFonts w:ascii="TH SarabunPSK" w:hAnsi="TH SarabunPSK" w:cs="TH SarabunPSK" w:hint="cs"/>
          <w:sz w:val="32"/>
          <w:szCs w:val="32"/>
        </w:rPr>
        <w:t>https://</w:t>
      </w:r>
      <w:r w:rsidRPr="004835DC">
        <w:rPr>
          <w:rFonts w:ascii="TH SarabunPSK" w:hAnsi="TH SarabunPSK" w:cs="TH SarabunPSK"/>
          <w:sz w:val="32"/>
          <w:szCs w:val="32"/>
        </w:rPr>
        <w:t>doi</w:t>
      </w:r>
      <w:r w:rsidR="00DF1B61" w:rsidRPr="004835D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4835DC">
        <w:rPr>
          <w:rFonts w:ascii="TH SarabunPSK" w:hAnsi="TH SarabunPSK" w:cs="TH SarabunPSK"/>
          <w:sz w:val="32"/>
          <w:szCs w:val="32"/>
          <w:cs/>
        </w:rPr>
        <w:t>เลข</w:t>
      </w:r>
      <w:proofErr w:type="spellStart"/>
      <w:r w:rsidRPr="004835DC">
        <w:rPr>
          <w:rFonts w:ascii="TH SarabunPSK" w:hAnsi="TH SarabunPSK" w:cs="TH SarabunPSK"/>
          <w:sz w:val="32"/>
          <w:szCs w:val="32"/>
        </w:rPr>
        <w:t>doi</w:t>
      </w:r>
      <w:proofErr w:type="spellEnd"/>
    </w:p>
    <w:p w14:paraId="352CCA5D" w14:textId="77777777" w:rsidR="00B20931" w:rsidRPr="004835DC" w:rsidRDefault="00B20931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ind w:left="709" w:right="-180" w:hanging="709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(วารสารทางวิชาการในฐานข้อมูลระดับนานาชาติ </w:t>
      </w:r>
      <w:r w:rsidRPr="004835DC">
        <w:rPr>
          <w:rFonts w:ascii="TH SarabunPSK" w:hAnsi="TH SarabunPSK" w:cs="TH SarabunPSK"/>
          <w:sz w:val="32"/>
          <w:szCs w:val="32"/>
        </w:rPr>
        <w:t xml:space="preserve">Scopus 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http</w:t>
      </w:r>
      <w:r w:rsidRPr="004835DC">
        <w:rPr>
          <w:rFonts w:ascii="TH SarabunPSK" w:hAnsi="TH SarabunPSK" w:cs="TH SarabunPSK"/>
          <w:sz w:val="32"/>
          <w:szCs w:val="32"/>
          <w:cs/>
        </w:rPr>
        <w:t>://</w:t>
      </w:r>
      <w:r w:rsidRPr="004835DC">
        <w:rPr>
          <w:rFonts w:ascii="TH SarabunPSK" w:hAnsi="TH SarabunPSK" w:cs="TH SarabunPSK"/>
          <w:sz w:val="32"/>
          <w:szCs w:val="32"/>
        </w:rPr>
        <w:t>www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info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4835DC">
        <w:rPr>
          <w:rFonts w:ascii="TH SarabunPSK" w:hAnsi="TH SarabunPSK" w:cs="TH SarabunPSK"/>
          <w:sz w:val="32"/>
          <w:szCs w:val="32"/>
        </w:rPr>
        <w:t>scopus</w:t>
      </w:r>
      <w:proofErr w:type="spellEnd"/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com</w:t>
      </w:r>
      <w:r w:rsidRPr="004835DC">
        <w:rPr>
          <w:rFonts w:ascii="TH SarabunPSK" w:hAnsi="TH SarabunPSK" w:cs="TH SarabunPSK"/>
          <w:sz w:val="32"/>
          <w:szCs w:val="32"/>
          <w:cs/>
        </w:rPr>
        <w:t>))</w:t>
      </w:r>
    </w:p>
    <w:p w14:paraId="125C263C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743381BE" w14:textId="77777777" w:rsidR="00B20931" w:rsidRPr="004835DC" w:rsidRDefault="00B20931" w:rsidP="00B20931">
      <w:pPr>
        <w:autoSpaceDE w:val="0"/>
        <w:autoSpaceDN w:val="0"/>
        <w:adjustRightInd w:val="0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4835DC">
        <w:rPr>
          <w:rFonts w:ascii="TH SarabunPSK" w:eastAsia="Calibri" w:hAnsi="TH SarabunPSK" w:cs="TH SarabunPSK"/>
          <w:sz w:val="32"/>
          <w:szCs w:val="32"/>
        </w:rPr>
        <w:t>Satkunskiene</w:t>
      </w:r>
      <w:proofErr w:type="spellEnd"/>
      <w:r w:rsidRPr="004835DC">
        <w:rPr>
          <w:rFonts w:ascii="TH SarabunPSK" w:eastAsia="Calibri" w:hAnsi="TH SarabunPSK" w:cs="TH SarabunPSK"/>
          <w:sz w:val="32"/>
          <w:szCs w:val="32"/>
        </w:rPr>
        <w:t>, D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835DC">
        <w:rPr>
          <w:rFonts w:ascii="TH SarabunPSK" w:eastAsia="Calibri" w:hAnsi="TH SarabunPSK" w:cs="TH SarabunPSK"/>
          <w:sz w:val="32"/>
          <w:szCs w:val="32"/>
        </w:rPr>
        <w:t>, Khair, R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835DC">
        <w:rPr>
          <w:rFonts w:ascii="TH SarabunPSK" w:eastAsia="Calibri" w:hAnsi="TH SarabunPSK" w:cs="TH SarabunPSK"/>
          <w:sz w:val="32"/>
          <w:szCs w:val="32"/>
        </w:rPr>
        <w:t xml:space="preserve">, </w:t>
      </w:r>
      <w:proofErr w:type="spellStart"/>
      <w:r w:rsidRPr="004835DC">
        <w:rPr>
          <w:rFonts w:ascii="TH SarabunPSK" w:eastAsia="Calibri" w:hAnsi="TH SarabunPSK" w:cs="TH SarabunPSK"/>
          <w:sz w:val="32"/>
          <w:szCs w:val="32"/>
        </w:rPr>
        <w:t>Muanjai</w:t>
      </w:r>
      <w:proofErr w:type="spellEnd"/>
      <w:r w:rsidRPr="004835DC">
        <w:rPr>
          <w:rFonts w:ascii="TH SarabunPSK" w:eastAsia="Calibri" w:hAnsi="TH SarabunPSK" w:cs="TH SarabunPSK"/>
          <w:sz w:val="32"/>
          <w:szCs w:val="32"/>
        </w:rPr>
        <w:t>, P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835DC">
        <w:rPr>
          <w:rFonts w:ascii="TH SarabunPSK" w:eastAsia="Calibri" w:hAnsi="TH SarabunPSK" w:cs="TH SarabunPSK"/>
          <w:sz w:val="32"/>
          <w:szCs w:val="32"/>
        </w:rPr>
        <w:t>, Mickevicius, M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835DC">
        <w:rPr>
          <w:rFonts w:ascii="TH SarabunPSK" w:eastAsia="Calibri" w:hAnsi="TH SarabunPSK" w:cs="TH SarabunPSK"/>
          <w:sz w:val="32"/>
          <w:szCs w:val="32"/>
        </w:rPr>
        <w:t xml:space="preserve">, &amp; </w:t>
      </w:r>
      <w:proofErr w:type="spellStart"/>
      <w:r w:rsidRPr="004835DC">
        <w:rPr>
          <w:rFonts w:ascii="TH SarabunPSK" w:eastAsia="Calibri" w:hAnsi="TH SarabunPSK" w:cs="TH SarabunPSK"/>
          <w:sz w:val="32"/>
          <w:szCs w:val="32"/>
        </w:rPr>
        <w:t>Kamandulis</w:t>
      </w:r>
      <w:proofErr w:type="spellEnd"/>
      <w:r w:rsidRPr="004835DC">
        <w:rPr>
          <w:rFonts w:ascii="TH SarabunPSK" w:eastAsia="Calibri" w:hAnsi="TH SarabunPSK" w:cs="TH SarabunPSK"/>
          <w:sz w:val="32"/>
          <w:szCs w:val="32"/>
        </w:rPr>
        <w:t>, S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. (</w:t>
      </w:r>
      <w:r w:rsidRPr="004835DC">
        <w:rPr>
          <w:rFonts w:ascii="TH SarabunPSK" w:eastAsia="Calibri" w:hAnsi="TH SarabunPSK" w:cs="TH SarabunPSK"/>
          <w:sz w:val="32"/>
          <w:szCs w:val="32"/>
        </w:rPr>
        <w:t>2022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 xml:space="preserve">). </w:t>
      </w:r>
    </w:p>
    <w:p w14:paraId="77054DD5" w14:textId="27DED7BE" w:rsidR="00B20931" w:rsidRPr="004835DC" w:rsidRDefault="00B20931" w:rsidP="00B20931">
      <w:pPr>
        <w:autoSpaceDE w:val="0"/>
        <w:autoSpaceDN w:val="0"/>
        <w:adjustRightInd w:val="0"/>
        <w:ind w:left="720"/>
        <w:rPr>
          <w:rFonts w:ascii="TH SarabunPSK" w:eastAsia="Calibri" w:hAnsi="TH SarabunPSK" w:cs="TH SarabunPSK"/>
          <w:sz w:val="32"/>
          <w:szCs w:val="32"/>
        </w:rPr>
      </w:pPr>
      <w:r w:rsidRPr="004835DC">
        <w:rPr>
          <w:rFonts w:ascii="TH SarabunPSK" w:eastAsia="Calibri" w:hAnsi="TH SarabunPSK" w:cs="TH SarabunPSK"/>
          <w:sz w:val="32"/>
          <w:szCs w:val="32"/>
        </w:rPr>
        <w:t>Immediate effects of neuromechanical properties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Pr="004835DC">
        <w:rPr>
          <w:rFonts w:ascii="TH SarabunPSK" w:eastAsia="Calibri" w:hAnsi="TH SarabunPSK" w:cs="TH SarabunPSK"/>
          <w:i/>
          <w:iCs/>
          <w:sz w:val="32"/>
          <w:szCs w:val="32"/>
        </w:rPr>
        <w:t>European Journal of Applied Physiology, 120</w:t>
      </w:r>
      <w:r w:rsidR="00D56E71" w:rsidRPr="004835DC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D56E71" w:rsidRPr="004835DC">
        <w:rPr>
          <w:rFonts w:ascii="TH SarabunPSK" w:eastAsia="Calibri" w:hAnsi="TH SarabunPSK" w:cs="TH SarabunPSK"/>
          <w:sz w:val="32"/>
          <w:szCs w:val="32"/>
        </w:rPr>
        <w:t>9</w:t>
      </w:r>
      <w:r w:rsidR="00D56E71" w:rsidRPr="004835DC">
        <w:rPr>
          <w:rFonts w:ascii="TH SarabunPSK" w:eastAsia="Calibri" w:hAnsi="TH SarabunPSK" w:cs="TH SarabunPSK"/>
          <w:sz w:val="32"/>
          <w:szCs w:val="32"/>
          <w:cs/>
        </w:rPr>
        <w:t>)</w:t>
      </w:r>
      <w:r w:rsidR="00D56E71" w:rsidRPr="004835DC">
        <w:rPr>
          <w:rFonts w:ascii="TH SarabunPSK" w:eastAsia="Calibri" w:hAnsi="TH SarabunPSK" w:cs="TH SarabunPSK"/>
          <w:sz w:val="32"/>
          <w:szCs w:val="32"/>
        </w:rPr>
        <w:t>, 2127</w:t>
      </w:r>
      <w:r w:rsidR="00D56E71" w:rsidRPr="004835DC">
        <w:rPr>
          <w:rFonts w:ascii="TH SarabunPSK" w:eastAsia="Calibri" w:hAnsi="TH SarabunPSK" w:cs="TH SarabunPSK"/>
          <w:sz w:val="32"/>
          <w:szCs w:val="32"/>
          <w:cs/>
        </w:rPr>
        <w:t>-</w:t>
      </w:r>
      <w:r w:rsidR="00D56E71" w:rsidRPr="004835DC">
        <w:rPr>
          <w:rFonts w:ascii="TH SarabunPSK" w:eastAsia="Calibri" w:hAnsi="TH SarabunPSK" w:cs="TH SarabunPSK"/>
          <w:sz w:val="32"/>
          <w:szCs w:val="32"/>
        </w:rPr>
        <w:t>2125</w:t>
      </w:r>
      <w:r w:rsidR="00D56E71" w:rsidRPr="004835DC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="002517AE" w:rsidRPr="002517AE">
        <w:rPr>
          <w:rFonts w:ascii="TH SarabunPSK" w:eastAsia="Calibri" w:hAnsi="TH SarabunPSK" w:cs="TH SarabunPSK" w:hint="cs"/>
          <w:sz w:val="32"/>
          <w:szCs w:val="32"/>
        </w:rPr>
        <w:t>https://</w:t>
      </w:r>
      <w:r w:rsidR="00DF1B61" w:rsidRPr="004835DC">
        <w:rPr>
          <w:rFonts w:ascii="TH SarabunPSK" w:eastAsia="Calibri" w:hAnsi="TH SarabunPSK" w:cs="TH SarabunPSK"/>
          <w:sz w:val="32"/>
          <w:szCs w:val="32"/>
        </w:rPr>
        <w:t>d</w:t>
      </w:r>
      <w:r w:rsidRPr="004835DC">
        <w:rPr>
          <w:rFonts w:ascii="TH SarabunPSK" w:eastAsia="Calibri" w:hAnsi="TH SarabunPSK" w:cs="TH SarabunPSK"/>
          <w:sz w:val="32"/>
          <w:szCs w:val="32"/>
        </w:rPr>
        <w:t>oi</w:t>
      </w:r>
      <w:r w:rsidR="00DF1B61" w:rsidRPr="004835DC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 w:rsidRPr="004835DC">
        <w:rPr>
          <w:rFonts w:ascii="TH SarabunPSK" w:eastAsia="Calibri" w:hAnsi="TH SarabunPSK" w:cs="TH SarabunPSK"/>
          <w:sz w:val="32"/>
          <w:szCs w:val="32"/>
        </w:rPr>
        <w:t>10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835DC">
        <w:rPr>
          <w:rFonts w:ascii="TH SarabunPSK" w:eastAsia="Calibri" w:hAnsi="TH SarabunPSK" w:cs="TH SarabunPSK"/>
          <w:sz w:val="32"/>
          <w:szCs w:val="32"/>
        </w:rPr>
        <w:t>1007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/</w:t>
      </w:r>
      <w:r w:rsidRPr="004835DC">
        <w:rPr>
          <w:rFonts w:ascii="TH SarabunPSK" w:eastAsia="Calibri" w:hAnsi="TH SarabunPSK" w:cs="TH SarabunPSK"/>
          <w:sz w:val="32"/>
          <w:szCs w:val="32"/>
        </w:rPr>
        <w:t>s00421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4835DC">
        <w:rPr>
          <w:rFonts w:ascii="TH SarabunPSK" w:eastAsia="Calibri" w:hAnsi="TH SarabunPSK" w:cs="TH SarabunPSK"/>
          <w:sz w:val="32"/>
          <w:szCs w:val="32"/>
        </w:rPr>
        <w:t>020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4835DC">
        <w:rPr>
          <w:rFonts w:ascii="TH SarabunPSK" w:eastAsia="Calibri" w:hAnsi="TH SarabunPSK" w:cs="TH SarabunPSK"/>
          <w:sz w:val="32"/>
          <w:szCs w:val="32"/>
        </w:rPr>
        <w:t>04422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4835DC">
        <w:rPr>
          <w:rFonts w:ascii="TH SarabunPSK" w:eastAsia="Calibri" w:hAnsi="TH SarabunPSK" w:cs="TH SarabunPSK"/>
          <w:sz w:val="32"/>
          <w:szCs w:val="32"/>
        </w:rPr>
        <w:t>5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</w:p>
    <w:p w14:paraId="2187CF4E" w14:textId="77777777" w:rsidR="00B20931" w:rsidRPr="004835DC" w:rsidRDefault="00B20931" w:rsidP="00B20931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</w:rPr>
      </w:pPr>
      <w:r w:rsidRPr="004835DC">
        <w:rPr>
          <w:rFonts w:ascii="TH SarabunPSK" w:hAnsi="TH SarabunPSK" w:cs="TH SarabunPSK"/>
          <w:cs/>
        </w:rPr>
        <w:lastRenderedPageBreak/>
        <w:t xml:space="preserve"> (วารสารทางวิชาการในฐานข้อมูลระดับนานาชาติ </w:t>
      </w:r>
      <w:r w:rsidRPr="004835DC">
        <w:rPr>
          <w:rFonts w:ascii="TH SarabunPSK" w:hAnsi="TH SarabunPSK" w:cs="TH SarabunPSK"/>
        </w:rPr>
        <w:t xml:space="preserve">Scopus </w:t>
      </w:r>
      <w:r w:rsidRPr="004835DC">
        <w:rPr>
          <w:rFonts w:ascii="TH SarabunPSK" w:hAnsi="TH SarabunPSK" w:cs="TH SarabunPSK"/>
          <w:cs/>
        </w:rPr>
        <w:t>(</w:t>
      </w:r>
      <w:r w:rsidRPr="004835DC">
        <w:rPr>
          <w:rFonts w:ascii="TH SarabunPSK" w:hAnsi="TH SarabunPSK" w:cs="TH SarabunPSK"/>
        </w:rPr>
        <w:t>http</w:t>
      </w:r>
      <w:r w:rsidRPr="004835DC">
        <w:rPr>
          <w:rFonts w:ascii="TH SarabunPSK" w:hAnsi="TH SarabunPSK" w:cs="TH SarabunPSK"/>
          <w:cs/>
        </w:rPr>
        <w:t>://</w:t>
      </w:r>
      <w:r w:rsidRPr="004835DC">
        <w:rPr>
          <w:rFonts w:ascii="TH SarabunPSK" w:hAnsi="TH SarabunPSK" w:cs="TH SarabunPSK"/>
        </w:rPr>
        <w:t>www</w:t>
      </w:r>
      <w:r w:rsidRPr="004835DC">
        <w:rPr>
          <w:rFonts w:ascii="TH SarabunPSK" w:hAnsi="TH SarabunPSK" w:cs="TH SarabunPSK"/>
          <w:cs/>
        </w:rPr>
        <w:t>.</w:t>
      </w:r>
      <w:r w:rsidRPr="004835DC">
        <w:rPr>
          <w:rFonts w:ascii="TH SarabunPSK" w:hAnsi="TH SarabunPSK" w:cs="TH SarabunPSK"/>
        </w:rPr>
        <w:t>info</w:t>
      </w:r>
      <w:r w:rsidRPr="004835DC">
        <w:rPr>
          <w:rFonts w:ascii="TH SarabunPSK" w:hAnsi="TH SarabunPSK" w:cs="TH SarabunPSK"/>
          <w:cs/>
        </w:rPr>
        <w:t>.</w:t>
      </w:r>
      <w:proofErr w:type="spellStart"/>
      <w:r w:rsidRPr="004835DC">
        <w:rPr>
          <w:rFonts w:ascii="TH SarabunPSK" w:hAnsi="TH SarabunPSK" w:cs="TH SarabunPSK"/>
        </w:rPr>
        <w:t>scopus</w:t>
      </w:r>
      <w:proofErr w:type="spellEnd"/>
      <w:r w:rsidRPr="004835DC">
        <w:rPr>
          <w:rFonts w:ascii="TH SarabunPSK" w:hAnsi="TH SarabunPSK" w:cs="TH SarabunPSK"/>
          <w:cs/>
        </w:rPr>
        <w:t>.</w:t>
      </w:r>
      <w:r w:rsidRPr="004835DC">
        <w:rPr>
          <w:rFonts w:ascii="TH SarabunPSK" w:hAnsi="TH SarabunPSK" w:cs="TH SarabunPSK"/>
        </w:rPr>
        <w:t>com</w:t>
      </w:r>
      <w:r w:rsidRPr="004835DC">
        <w:rPr>
          <w:rFonts w:ascii="TH SarabunPSK" w:hAnsi="TH SarabunPSK" w:cs="TH SarabunPSK"/>
          <w:cs/>
        </w:rPr>
        <w:t>))</w:t>
      </w:r>
    </w:p>
    <w:p w14:paraId="40E1B74A" w14:textId="77777777" w:rsidR="00B51AB8" w:rsidRPr="004835DC" w:rsidRDefault="00B51AB8" w:rsidP="00B20931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lang w:val="en-US"/>
        </w:rPr>
      </w:pPr>
    </w:p>
    <w:p w14:paraId="391DFC86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2. </w:t>
      </w: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</w:rPr>
        <w:t>รายงานการประชุมวิชาการที่อยู่ในฐานข้อมูลระดับนานาชาติ (ตามประกาศก.พ.อ.)</w:t>
      </w:r>
    </w:p>
    <w:p w14:paraId="4E6D6563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2.1 บทความวิจัยในรายงานการประชุมวิชาการในฐานข้อมูลระดับนานาชาติ ผู้เขียนบทความ 1 คน</w:t>
      </w:r>
    </w:p>
    <w:p w14:paraId="55D77675" w14:textId="77777777" w:rsidR="00B20931" w:rsidRPr="004835DC" w:rsidRDefault="00B20931" w:rsidP="00B20931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นามสกุล ตัวอักษรย่อของชื่อผู้เขียนบทความ. (ปีที่พิมพ์). ชื่อบทความ. ใน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ชื่อการประชุมหรือสัมมนา</w:t>
      </w:r>
    </w:p>
    <w:p w14:paraId="45E84B22" w14:textId="77777777" w:rsidR="00B20931" w:rsidRPr="004835DC" w:rsidRDefault="00B20931" w:rsidP="00B20931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right="-36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ab/>
        <w:t xml:space="preserve">เป็นตัวอักษรเอียง </w:t>
      </w:r>
      <w:r w:rsidRPr="004835DC">
        <w:rPr>
          <w:rFonts w:ascii="TH SarabunPSK" w:hAnsi="TH SarabunPSK" w:cs="TH SarabunPSK"/>
          <w:i/>
          <w:iCs/>
          <w:spacing w:val="-4"/>
          <w:sz w:val="32"/>
          <w:szCs w:val="32"/>
        </w:rPr>
        <w:t>on</w:t>
      </w:r>
      <w:r w:rsidRPr="004835DC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 xml:space="preserve"> ระบุวันที่จัดประชุม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pp</w:t>
      </w:r>
      <w:r w:rsidRPr="004835DC">
        <w:rPr>
          <w:rFonts w:ascii="TH SarabunPSK" w:hAnsi="TH SarabunPSK" w:cs="TH SarabunPSK"/>
          <w:sz w:val="32"/>
          <w:szCs w:val="32"/>
          <w:cs/>
        </w:rPr>
        <w:t>. เลขหน้า). สถานที่จัดงานประชุม: ชื่อสมาคมวิชาการ</w:t>
      </w:r>
    </w:p>
    <w:p w14:paraId="7B972F04" w14:textId="77777777" w:rsidR="00B20931" w:rsidRPr="004835DC" w:rsidRDefault="00B20931" w:rsidP="00B20931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right="-36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หรือวิชาชีพที่จัดงานประชุม.</w:t>
      </w:r>
    </w:p>
    <w:p w14:paraId="71F39A38" w14:textId="77777777" w:rsidR="00B20931" w:rsidRPr="004835DC" w:rsidRDefault="00B20931" w:rsidP="00613A83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ind w:left="709" w:right="-784" w:hanging="709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(บทความวิจัยในรายงานการประชุมวิชาการในฐานข้อมูลระดับนานาชาติ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t>Scopus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http</w:t>
      </w:r>
      <w:r w:rsidRPr="004835DC">
        <w:rPr>
          <w:rFonts w:ascii="TH SarabunPSK" w:hAnsi="TH SarabunPSK" w:cs="TH SarabunPSK"/>
          <w:sz w:val="32"/>
          <w:szCs w:val="32"/>
          <w:cs/>
        </w:rPr>
        <w:t>://</w:t>
      </w:r>
      <w:r w:rsidRPr="004835DC">
        <w:rPr>
          <w:rFonts w:ascii="TH SarabunPSK" w:hAnsi="TH SarabunPSK" w:cs="TH SarabunPSK"/>
          <w:sz w:val="32"/>
          <w:szCs w:val="32"/>
        </w:rPr>
        <w:t>www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info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4835DC">
        <w:rPr>
          <w:rFonts w:ascii="TH SarabunPSK" w:hAnsi="TH SarabunPSK" w:cs="TH SarabunPSK"/>
          <w:sz w:val="32"/>
          <w:szCs w:val="32"/>
        </w:rPr>
        <w:t>scopus</w:t>
      </w:r>
      <w:proofErr w:type="spellEnd"/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com</w:t>
      </w:r>
      <w:r w:rsidRPr="004835DC">
        <w:rPr>
          <w:rFonts w:ascii="TH SarabunPSK" w:hAnsi="TH SarabunPSK" w:cs="TH SarabunPSK"/>
          <w:sz w:val="32"/>
          <w:szCs w:val="32"/>
          <w:cs/>
        </w:rPr>
        <w:t>))</w:t>
      </w:r>
    </w:p>
    <w:p w14:paraId="29705A98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5650439F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900" w:hanging="90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>Ramesh, S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. (2022). </w:t>
      </w:r>
      <w:r w:rsidRPr="004835DC">
        <w:rPr>
          <w:rFonts w:ascii="TH SarabunPSK" w:hAnsi="TH SarabunPSK" w:cs="TH SarabunPSK"/>
          <w:sz w:val="32"/>
          <w:szCs w:val="32"/>
        </w:rPr>
        <w:t>Preparation and evaluation of nanoparticles for sustained delivery of ampicillin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835DC">
        <w:rPr>
          <w:rFonts w:ascii="TH SarabunPSK" w:hAnsi="TH SarabunPSK" w:cs="TH SarabunPSK"/>
          <w:sz w:val="32"/>
          <w:szCs w:val="32"/>
        </w:rPr>
        <w:t xml:space="preserve">In 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Proceedings of the </w:t>
      </w:r>
      <w:proofErr w:type="spellStart"/>
      <w:r w:rsidRPr="004835DC">
        <w:rPr>
          <w:rFonts w:ascii="TH SarabunPSK" w:hAnsi="TH SarabunPSK" w:cs="TH SarabunPSK"/>
          <w:i/>
          <w:iCs/>
          <w:sz w:val="32"/>
          <w:szCs w:val="32"/>
        </w:rPr>
        <w:t>Burapha</w:t>
      </w:r>
      <w:proofErr w:type="spellEnd"/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 University International Conference 20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22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, global change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Opportunity &amp; risk</w:t>
      </w:r>
      <w:r w:rsidRPr="004835DC">
        <w:rPr>
          <w:rFonts w:ascii="TH SarabunPSK" w:hAnsi="TH SarabunPSK" w:cs="TH SarabunPSK"/>
          <w:sz w:val="32"/>
          <w:szCs w:val="32"/>
        </w:rPr>
        <w:t xml:space="preserve"> on 9 September 20</w:t>
      </w:r>
      <w:r w:rsidRPr="004835DC">
        <w:rPr>
          <w:rFonts w:ascii="TH SarabunPSK" w:hAnsi="TH SarabunPSK" w:cs="TH SarabunPSK"/>
          <w:sz w:val="32"/>
          <w:szCs w:val="32"/>
          <w:cs/>
        </w:rPr>
        <w:t>22 (</w:t>
      </w:r>
      <w:r w:rsidRPr="004835DC">
        <w:rPr>
          <w:rFonts w:ascii="TH SarabunPSK" w:hAnsi="TH SarabunPSK" w:cs="TH SarabunPSK"/>
          <w:sz w:val="32"/>
          <w:szCs w:val="32"/>
        </w:rPr>
        <w:t>pp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835DC">
        <w:rPr>
          <w:rFonts w:ascii="TH SarabunPSK" w:hAnsi="TH SarabunPSK" w:cs="TH SarabunPSK"/>
          <w:sz w:val="32"/>
          <w:szCs w:val="32"/>
        </w:rPr>
        <w:t>351</w:t>
      </w:r>
      <w:r w:rsidRPr="004835DC">
        <w:rPr>
          <w:rFonts w:ascii="TH SarabunPSK" w:hAnsi="TH SarabunPSK" w:cs="TH SarabunPSK"/>
          <w:sz w:val="32"/>
          <w:szCs w:val="32"/>
          <w:cs/>
        </w:rPr>
        <w:t>-</w:t>
      </w:r>
      <w:r w:rsidRPr="004835DC">
        <w:rPr>
          <w:rFonts w:ascii="TH SarabunPSK" w:hAnsi="TH SarabunPSK" w:cs="TH SarabunPSK"/>
          <w:sz w:val="32"/>
          <w:szCs w:val="32"/>
        </w:rPr>
        <w:t>357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835DC">
        <w:rPr>
          <w:rFonts w:ascii="TH SarabunPSK" w:hAnsi="TH SarabunPSK" w:cs="TH SarabunPSK"/>
          <w:sz w:val="32"/>
          <w:szCs w:val="32"/>
        </w:rPr>
        <w:t>Chon Buri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4835DC">
        <w:rPr>
          <w:rFonts w:ascii="TH SarabunPSK" w:hAnsi="TH SarabunPSK" w:cs="TH SarabunPSK"/>
          <w:sz w:val="32"/>
          <w:szCs w:val="32"/>
        </w:rPr>
        <w:t xml:space="preserve">TSAE 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4835DC">
        <w:rPr>
          <w:rFonts w:ascii="TH SarabunPSK" w:hAnsi="TH SarabunPSK" w:cs="TH SarabunPSK"/>
          <w:sz w:val="32"/>
          <w:szCs w:val="32"/>
        </w:rPr>
        <w:t>Thai Society of Agricultural Engineering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</w:p>
    <w:p w14:paraId="603F12C3" w14:textId="77777777" w:rsidR="00B20931" w:rsidRPr="004835DC" w:rsidRDefault="00B20931" w:rsidP="00613A83">
      <w:pPr>
        <w:tabs>
          <w:tab w:val="left" w:pos="630"/>
          <w:tab w:val="left" w:pos="1170"/>
          <w:tab w:val="left" w:pos="1440"/>
          <w:tab w:val="left" w:pos="1710"/>
          <w:tab w:val="left" w:pos="1980"/>
        </w:tabs>
        <w:ind w:right="-78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(บทความวิจัยในรายงานการประชุมวิชาการในฐานข้อมูลระดับนานาชาติ </w:t>
      </w:r>
      <w:r w:rsidRPr="004835DC">
        <w:rPr>
          <w:rFonts w:ascii="TH SarabunPSK" w:hAnsi="TH SarabunPSK" w:cs="TH SarabunPSK"/>
          <w:sz w:val="32"/>
          <w:szCs w:val="32"/>
        </w:rPr>
        <w:t>Scopus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http</w:t>
      </w:r>
      <w:r w:rsidRPr="004835DC">
        <w:rPr>
          <w:rFonts w:ascii="TH SarabunPSK" w:hAnsi="TH SarabunPSK" w:cs="TH SarabunPSK"/>
          <w:sz w:val="32"/>
          <w:szCs w:val="32"/>
          <w:cs/>
        </w:rPr>
        <w:t>://</w:t>
      </w:r>
      <w:r w:rsidRPr="004835DC">
        <w:rPr>
          <w:rFonts w:ascii="TH SarabunPSK" w:hAnsi="TH SarabunPSK" w:cs="TH SarabunPSK"/>
          <w:sz w:val="32"/>
          <w:szCs w:val="32"/>
        </w:rPr>
        <w:t>www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info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4835DC">
        <w:rPr>
          <w:rFonts w:ascii="TH SarabunPSK" w:hAnsi="TH SarabunPSK" w:cs="TH SarabunPSK"/>
          <w:sz w:val="32"/>
          <w:szCs w:val="32"/>
        </w:rPr>
        <w:t>scopus</w:t>
      </w:r>
      <w:proofErr w:type="spellEnd"/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com</w:t>
      </w:r>
      <w:r w:rsidRPr="004835DC">
        <w:rPr>
          <w:rFonts w:ascii="TH SarabunPSK" w:hAnsi="TH SarabunPSK" w:cs="TH SarabunPSK"/>
          <w:sz w:val="32"/>
          <w:szCs w:val="32"/>
          <w:cs/>
        </w:rPr>
        <w:t>))</w:t>
      </w:r>
    </w:p>
    <w:p w14:paraId="1E744300" w14:textId="77777777" w:rsidR="00FE3096" w:rsidRPr="004835DC" w:rsidRDefault="00FE3096" w:rsidP="00B20931">
      <w:pPr>
        <w:tabs>
          <w:tab w:val="left" w:pos="630"/>
          <w:tab w:val="left" w:pos="1170"/>
          <w:tab w:val="left" w:pos="1440"/>
          <w:tab w:val="left" w:pos="1710"/>
          <w:tab w:val="left" w:pos="1980"/>
        </w:tabs>
        <w:ind w:right="-630"/>
        <w:rPr>
          <w:rFonts w:ascii="TH SarabunPSK" w:hAnsi="TH SarabunPSK" w:cs="TH SarabunPSK"/>
          <w:b/>
          <w:bCs/>
          <w:szCs w:val="24"/>
        </w:rPr>
      </w:pPr>
    </w:p>
    <w:p w14:paraId="4897091F" w14:textId="77777777" w:rsidR="00B20931" w:rsidRPr="004835DC" w:rsidRDefault="00B20931" w:rsidP="00613A83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51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2.2 บทความวิจัยในรายงานการประชุมวิชาการในฐานข้อมูลระดับนานาชาติ ผู้เขียนบทความมากกว่า 1 คน</w:t>
      </w:r>
    </w:p>
    <w:p w14:paraId="6545D914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นามสกุล, ตัวอักษรย่อของชื่อผู้เขียนบทความคนแรก.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นามสกุล, ตัวอักษรย่อของชื่อผู้เขียนบทความคนที่สอง.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</w:p>
    <w:p w14:paraId="43A5C6E8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 xml:space="preserve">&amp; </w:t>
      </w:r>
      <w:r w:rsidRPr="004835DC">
        <w:rPr>
          <w:rFonts w:ascii="TH SarabunPSK" w:hAnsi="TH SarabunPSK" w:cs="TH SarabunPSK"/>
          <w:sz w:val="32"/>
          <w:szCs w:val="32"/>
          <w:cs/>
        </w:rPr>
        <w:t>นามสกุล, ตัวอักษรย่อของชื่อผู้เขียนบทความคนที่สาม. (ปีที่พิมพ์)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4835DC">
        <w:rPr>
          <w:rFonts w:ascii="TH SarabunPSK" w:hAnsi="TH SarabunPSK" w:cs="TH SarabunPSK"/>
          <w:sz w:val="32"/>
          <w:szCs w:val="32"/>
          <w:cs/>
        </w:rPr>
        <w:t>ชื่อบทความ. ใน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ชื่อการประชุม</w:t>
      </w:r>
    </w:p>
    <w:p w14:paraId="49CC88AC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ab/>
        <w:t xml:space="preserve">หรือสัมมนาเป็นตัวอักษรเอียง </w:t>
      </w:r>
      <w:r w:rsidRPr="004835DC">
        <w:rPr>
          <w:rFonts w:ascii="TH SarabunPSK" w:hAnsi="TH SarabunPSK" w:cs="TH SarabunPSK"/>
          <w:i/>
          <w:iCs/>
          <w:spacing w:val="-4"/>
          <w:sz w:val="32"/>
          <w:szCs w:val="32"/>
        </w:rPr>
        <w:t>on</w:t>
      </w:r>
      <w:r w:rsidRPr="004835DC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 xml:space="preserve"> ระบุวันที่จัดประชุม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pp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. เลขหน้า). สถานที่จัดงานประชุม: </w:t>
      </w:r>
    </w:p>
    <w:p w14:paraId="46A418E2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ชื่อสมาคมวิชาการหรือวิชาชีพที่จัดงานประชุม.</w:t>
      </w:r>
    </w:p>
    <w:p w14:paraId="205B6D3F" w14:textId="77777777" w:rsidR="00B20931" w:rsidRPr="004835DC" w:rsidRDefault="00B20931" w:rsidP="00613A83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ind w:left="709" w:right="-784" w:hanging="709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(บทความวิจัยในรายงานการประชุมวิชาการในฐานข้อมูลระดับนานาชาติ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t>Scopus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http</w:t>
      </w:r>
      <w:r w:rsidRPr="004835DC">
        <w:rPr>
          <w:rFonts w:ascii="TH SarabunPSK" w:hAnsi="TH SarabunPSK" w:cs="TH SarabunPSK"/>
          <w:sz w:val="32"/>
          <w:szCs w:val="32"/>
          <w:cs/>
        </w:rPr>
        <w:t>://</w:t>
      </w:r>
      <w:r w:rsidRPr="004835DC">
        <w:rPr>
          <w:rFonts w:ascii="TH SarabunPSK" w:hAnsi="TH SarabunPSK" w:cs="TH SarabunPSK"/>
          <w:sz w:val="32"/>
          <w:szCs w:val="32"/>
        </w:rPr>
        <w:t>www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info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4835DC">
        <w:rPr>
          <w:rFonts w:ascii="TH SarabunPSK" w:hAnsi="TH SarabunPSK" w:cs="TH SarabunPSK"/>
          <w:sz w:val="32"/>
          <w:szCs w:val="32"/>
        </w:rPr>
        <w:t>scopus</w:t>
      </w:r>
      <w:proofErr w:type="spellEnd"/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com</w:t>
      </w:r>
      <w:r w:rsidRPr="004835DC">
        <w:rPr>
          <w:rFonts w:ascii="TH SarabunPSK" w:hAnsi="TH SarabunPSK" w:cs="TH SarabunPSK"/>
          <w:sz w:val="32"/>
          <w:szCs w:val="32"/>
          <w:cs/>
        </w:rPr>
        <w:t>))</w:t>
      </w:r>
    </w:p>
    <w:p w14:paraId="6E7AC6E0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900" w:hanging="90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772C7A08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900" w:right="-180" w:hanging="90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>Ramesh, S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4835DC">
        <w:rPr>
          <w:rFonts w:ascii="TH SarabunPSK" w:hAnsi="TH SarabunPSK" w:cs="TH SarabunPSK"/>
          <w:sz w:val="32"/>
          <w:szCs w:val="32"/>
        </w:rPr>
        <w:t>Trakarnta</w:t>
      </w:r>
      <w:proofErr w:type="spellEnd"/>
      <w:r w:rsidRPr="004835DC">
        <w:rPr>
          <w:rFonts w:ascii="TH SarabunPSK" w:hAnsi="TH SarabunPSK" w:cs="TH SarabunPSK"/>
          <w:sz w:val="32"/>
          <w:szCs w:val="32"/>
        </w:rPr>
        <w:t>, T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, &amp; Smith, J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. (2022). </w:t>
      </w:r>
      <w:r w:rsidRPr="004835DC">
        <w:rPr>
          <w:rFonts w:ascii="TH SarabunPSK" w:hAnsi="TH SarabunPSK" w:cs="TH SarabunPSK"/>
          <w:sz w:val="32"/>
          <w:szCs w:val="32"/>
        </w:rPr>
        <w:t>Preparation and evaluation of nanoparticles for sustained delivery of ampicillin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835DC">
        <w:rPr>
          <w:rFonts w:ascii="TH SarabunPSK" w:hAnsi="TH SarabunPSK" w:cs="TH SarabunPSK"/>
          <w:sz w:val="32"/>
          <w:szCs w:val="32"/>
        </w:rPr>
        <w:t xml:space="preserve">In 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Proceedings of the </w:t>
      </w:r>
      <w:proofErr w:type="spellStart"/>
      <w:r w:rsidRPr="004835DC">
        <w:rPr>
          <w:rFonts w:ascii="TH SarabunPSK" w:hAnsi="TH SarabunPSK" w:cs="TH SarabunPSK"/>
          <w:i/>
          <w:iCs/>
          <w:sz w:val="32"/>
          <w:szCs w:val="32"/>
        </w:rPr>
        <w:t>Burapha</w:t>
      </w:r>
      <w:proofErr w:type="spellEnd"/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 University International Conference 20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22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, global change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Opportunity &amp; risk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pacing w:val="-4"/>
          <w:sz w:val="32"/>
          <w:szCs w:val="32"/>
        </w:rPr>
        <w:t>on</w:t>
      </w:r>
      <w:r w:rsidRPr="004835DC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8 </w:t>
      </w:r>
      <w:r w:rsidRPr="004835DC">
        <w:rPr>
          <w:rFonts w:ascii="TH SarabunPSK" w:hAnsi="TH SarabunPSK" w:cs="TH SarabunPSK"/>
          <w:sz w:val="32"/>
          <w:szCs w:val="32"/>
        </w:rPr>
        <w:t>September 20</w:t>
      </w:r>
      <w:r w:rsidRPr="004835DC">
        <w:rPr>
          <w:rFonts w:ascii="TH SarabunPSK" w:hAnsi="TH SarabunPSK" w:cs="TH SarabunPSK"/>
          <w:sz w:val="32"/>
          <w:szCs w:val="32"/>
          <w:cs/>
        </w:rPr>
        <w:t>22 (</w:t>
      </w:r>
      <w:r w:rsidRPr="004835DC">
        <w:rPr>
          <w:rFonts w:ascii="TH SarabunPSK" w:hAnsi="TH SarabunPSK" w:cs="TH SarabunPSK"/>
          <w:sz w:val="32"/>
          <w:szCs w:val="32"/>
        </w:rPr>
        <w:t>pp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835DC">
        <w:rPr>
          <w:rFonts w:ascii="TH SarabunPSK" w:hAnsi="TH SarabunPSK" w:cs="TH SarabunPSK"/>
          <w:sz w:val="32"/>
          <w:szCs w:val="32"/>
        </w:rPr>
        <w:t>351</w:t>
      </w:r>
      <w:r w:rsidRPr="004835DC">
        <w:rPr>
          <w:rFonts w:ascii="TH SarabunPSK" w:hAnsi="TH SarabunPSK" w:cs="TH SarabunPSK"/>
          <w:sz w:val="32"/>
          <w:szCs w:val="32"/>
          <w:cs/>
        </w:rPr>
        <w:t>-</w:t>
      </w:r>
      <w:r w:rsidRPr="004835DC">
        <w:rPr>
          <w:rFonts w:ascii="TH SarabunPSK" w:hAnsi="TH SarabunPSK" w:cs="TH SarabunPSK"/>
          <w:sz w:val="32"/>
          <w:szCs w:val="32"/>
        </w:rPr>
        <w:t>357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835DC">
        <w:rPr>
          <w:rFonts w:ascii="TH SarabunPSK" w:hAnsi="TH SarabunPSK" w:cs="TH SarabunPSK"/>
          <w:sz w:val="32"/>
          <w:szCs w:val="32"/>
        </w:rPr>
        <w:t>Chon Buri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4835DC">
        <w:rPr>
          <w:rFonts w:ascii="TH SarabunPSK" w:hAnsi="TH SarabunPSK" w:cs="TH SarabunPSK"/>
          <w:sz w:val="32"/>
          <w:szCs w:val="32"/>
        </w:rPr>
        <w:t xml:space="preserve">TSAE 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4835DC">
        <w:rPr>
          <w:rFonts w:ascii="TH SarabunPSK" w:hAnsi="TH SarabunPSK" w:cs="TH SarabunPSK"/>
          <w:sz w:val="32"/>
          <w:szCs w:val="32"/>
        </w:rPr>
        <w:t>Thai Society of Agricultural Engineering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</w:p>
    <w:p w14:paraId="00526C16" w14:textId="3110BFAF" w:rsidR="00B20931" w:rsidRPr="004835DC" w:rsidRDefault="00B20931" w:rsidP="00613A83">
      <w:pPr>
        <w:tabs>
          <w:tab w:val="left" w:pos="630"/>
          <w:tab w:val="left" w:pos="1170"/>
          <w:tab w:val="left" w:pos="1440"/>
          <w:tab w:val="left" w:pos="1710"/>
          <w:tab w:val="left" w:pos="1980"/>
        </w:tabs>
        <w:ind w:right="-78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(บทความวิจัยในรายงานการประชุมวิชาการในฐานข้อมูลระดับนานาชาติ </w:t>
      </w:r>
      <w:r w:rsidRPr="004835DC">
        <w:rPr>
          <w:rFonts w:ascii="TH SarabunPSK" w:hAnsi="TH SarabunPSK" w:cs="TH SarabunPSK"/>
          <w:sz w:val="32"/>
          <w:szCs w:val="32"/>
        </w:rPr>
        <w:t>Scopus</w:t>
      </w:r>
      <w:r w:rsidR="00613A83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http</w:t>
      </w:r>
      <w:r w:rsidRPr="004835DC">
        <w:rPr>
          <w:rFonts w:ascii="TH SarabunPSK" w:hAnsi="TH SarabunPSK" w:cs="TH SarabunPSK"/>
          <w:sz w:val="32"/>
          <w:szCs w:val="32"/>
          <w:cs/>
        </w:rPr>
        <w:t>://</w:t>
      </w:r>
      <w:r w:rsidRPr="004835DC">
        <w:rPr>
          <w:rFonts w:ascii="TH SarabunPSK" w:hAnsi="TH SarabunPSK" w:cs="TH SarabunPSK"/>
          <w:sz w:val="32"/>
          <w:szCs w:val="32"/>
        </w:rPr>
        <w:t>www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info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4835DC">
        <w:rPr>
          <w:rFonts w:ascii="TH SarabunPSK" w:hAnsi="TH SarabunPSK" w:cs="TH SarabunPSK"/>
          <w:sz w:val="32"/>
          <w:szCs w:val="32"/>
        </w:rPr>
        <w:t>scopus</w:t>
      </w:r>
      <w:proofErr w:type="spellEnd"/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com</w:t>
      </w:r>
      <w:r w:rsidRPr="004835DC">
        <w:rPr>
          <w:rFonts w:ascii="TH SarabunPSK" w:hAnsi="TH SarabunPSK" w:cs="TH SarabunPSK"/>
          <w:sz w:val="32"/>
          <w:szCs w:val="32"/>
          <w:cs/>
        </w:rPr>
        <w:t>))</w:t>
      </w:r>
    </w:p>
    <w:p w14:paraId="583356B8" w14:textId="77777777" w:rsidR="00B51AB8" w:rsidRPr="004835DC" w:rsidRDefault="00B51AB8" w:rsidP="00B20931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74E1F370" w14:textId="77777777" w:rsidR="00B20931" w:rsidRPr="004835DC" w:rsidRDefault="00B20931" w:rsidP="00B20931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3. </w:t>
      </w: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</w:rPr>
        <w:t>หนังสือ หรือเล่มรายงานวิจัยฉบับสมบูรณ์</w:t>
      </w:r>
    </w:p>
    <w:p w14:paraId="1B44FF7C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>3.1 หนังสือ หรือเล่มรายงานวิจัยฉบับสมบูรณ์ฉบับภาษาไทย ผู้แต่ง 1 คน</w:t>
      </w:r>
    </w:p>
    <w:p w14:paraId="4109EBD3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ชื่อ นามสกุลของผู้แต่ง. (ปีที่พิมพ์).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ชื่อหนังสือเป็นตัวอักษรเอียง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(ครั้งที่พิมพ์(ถ้ามี)). สถานที่พิมพ์: สำนักพิมพ์.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4A8C4D6" w14:textId="3D6CF16A" w:rsidR="00B20931" w:rsidRPr="004835DC" w:rsidRDefault="00B20931" w:rsidP="00B20931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(จำนวนหน้า)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="00613A83" w:rsidRPr="004835DC">
        <w:rPr>
          <w:rFonts w:ascii="TH SarabunPSK" w:hAnsi="TH SarabunPSK" w:cs="TH SarabunPSK"/>
          <w:i/>
          <w:iCs/>
          <w:sz w:val="32"/>
          <w:szCs w:val="32"/>
          <w:cs/>
        </w:rPr>
        <w:t>(ไม่เติมจุด [</w:t>
      </w:r>
      <w:proofErr w:type="spellStart"/>
      <w:r w:rsidR="00613A83" w:rsidRPr="004835DC">
        <w:rPr>
          <w:rFonts w:ascii="TH SarabunPSK" w:hAnsi="TH SarabunPSK" w:cs="TH SarabunPSK"/>
          <w:i/>
          <w:iCs/>
          <w:sz w:val="32"/>
          <w:szCs w:val="32"/>
        </w:rPr>
        <w:t>Fullstop</w:t>
      </w:r>
      <w:proofErr w:type="spellEnd"/>
      <w:r w:rsidR="00613A83" w:rsidRPr="004835DC">
        <w:rPr>
          <w:rFonts w:ascii="TH SarabunPSK" w:hAnsi="TH SarabunPSK" w:cs="TH SarabunPSK"/>
          <w:i/>
          <w:iCs/>
          <w:sz w:val="32"/>
          <w:szCs w:val="32"/>
          <w:cs/>
        </w:rPr>
        <w:t>] ปิดท้ายประโยค)</w:t>
      </w:r>
    </w:p>
    <w:p w14:paraId="3B40DEF6" w14:textId="289AF2EB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="007738B7" w:rsidRPr="004835DC">
        <w:rPr>
          <w:rFonts w:ascii="TH SarabunPSK" w:hAnsi="TH SarabunPSK" w:cs="TH SarabunPSK"/>
          <w:sz w:val="32"/>
          <w:szCs w:val="32"/>
          <w:cs/>
        </w:rPr>
        <w:t>(</w:t>
      </w:r>
      <w:r w:rsidR="007738B7">
        <w:rPr>
          <w:rFonts w:ascii="TH SarabunPSK" w:hAnsi="TH SarabunPSK" w:cs="TH SarabunPSK"/>
          <w:sz w:val="32"/>
          <w:szCs w:val="32"/>
        </w:rPr>
        <w:t>P</w:t>
      </w:r>
      <w:r w:rsidR="007738B7" w:rsidRPr="004835DC">
        <w:rPr>
          <w:rFonts w:ascii="TH SarabunPSK" w:hAnsi="TH SarabunPSK" w:cs="TH SarabunPSK"/>
          <w:sz w:val="32"/>
          <w:szCs w:val="32"/>
        </w:rPr>
        <w:t xml:space="preserve">eer </w:t>
      </w:r>
      <w:r w:rsidR="007738B7">
        <w:rPr>
          <w:rFonts w:ascii="TH SarabunPSK" w:hAnsi="TH SarabunPSK" w:cs="TH SarabunPSK"/>
          <w:sz w:val="32"/>
          <w:szCs w:val="32"/>
        </w:rPr>
        <w:t>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1573DE93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192E73B0" w14:textId="1DD3594F" w:rsidR="00B20931" w:rsidRPr="004835DC" w:rsidRDefault="004A70CB" w:rsidP="00B20931">
      <w:pPr>
        <w:tabs>
          <w:tab w:val="left" w:pos="900"/>
        </w:tabs>
        <w:rPr>
          <w:rFonts w:ascii="TH SarabunPSK" w:hAnsi="TH SarabunPSK" w:cs="TH SarabunPSK"/>
          <w:sz w:val="32"/>
          <w:szCs w:val="32"/>
          <w:lang w:eastAsia="ko-KR"/>
        </w:rPr>
      </w:pP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ปัทมา </w:t>
      </w:r>
      <w:r w:rsidR="00B20931" w:rsidRPr="004835DC">
        <w:rPr>
          <w:rFonts w:ascii="TH SarabunPSK" w:hAnsi="TH SarabunPSK" w:cs="TH SarabunPSK"/>
          <w:sz w:val="32"/>
          <w:szCs w:val="32"/>
          <w:cs/>
          <w:lang w:eastAsia="ko-KR"/>
        </w:rPr>
        <w:t>ทรัพย์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อนันต์</w:t>
      </w:r>
      <w:r w:rsidR="00B20931" w:rsidRPr="004835DC">
        <w:rPr>
          <w:rFonts w:ascii="TH SarabunPSK" w:hAnsi="TH SarabunPSK" w:cs="TH SarabunPSK"/>
          <w:sz w:val="32"/>
          <w:szCs w:val="32"/>
          <w:cs/>
          <w:lang w:eastAsia="ko-KR"/>
        </w:rPr>
        <w:t>. (256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6</w:t>
      </w:r>
      <w:r w:rsidR="00B20931"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). </w:t>
      </w:r>
      <w:r w:rsidR="00B20931" w:rsidRPr="004835DC">
        <w:rPr>
          <w:rFonts w:ascii="TH SarabunPSK" w:hAnsi="TH SarabunPSK" w:cs="TH SarabunPSK"/>
          <w:i/>
          <w:iCs/>
          <w:sz w:val="32"/>
          <w:szCs w:val="32"/>
          <w:cs/>
          <w:lang w:eastAsia="ko-KR"/>
        </w:rPr>
        <w:t>หลักการเขียนหลักสูตรการเรียนการสอน.</w:t>
      </w:r>
      <w:r w:rsidR="00B20931"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กรุงเทพมหานคร: สถาพรบุ๊คส์.</w:t>
      </w:r>
    </w:p>
    <w:p w14:paraId="2618E8F4" w14:textId="77777777" w:rsidR="00B20931" w:rsidRPr="004835DC" w:rsidRDefault="00B20931" w:rsidP="00B20931">
      <w:pPr>
        <w:tabs>
          <w:tab w:val="left" w:pos="630"/>
        </w:tabs>
        <w:rPr>
          <w:rFonts w:ascii="TH SarabunPSK" w:hAnsi="TH SarabunPSK" w:cs="TH SarabunPSK"/>
          <w:sz w:val="32"/>
          <w:szCs w:val="32"/>
          <w:lang w:eastAsia="ko-KR"/>
        </w:rPr>
      </w:pP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lastRenderedPageBreak/>
        <w:tab/>
        <w:t xml:space="preserve">(150 หน้า)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: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978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816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256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437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3</w:t>
      </w:r>
    </w:p>
    <w:p w14:paraId="310A8AE4" w14:textId="4493162B" w:rsidR="00B20931" w:rsidRPr="004835DC" w:rsidRDefault="00B20931" w:rsidP="00B20931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="0082306F" w:rsidRPr="004835DC">
        <w:rPr>
          <w:rFonts w:ascii="TH SarabunPSK" w:hAnsi="TH SarabunPSK" w:cs="TH SarabunPSK"/>
          <w:sz w:val="32"/>
          <w:szCs w:val="32"/>
          <w:cs/>
        </w:rPr>
        <w:t>ผ่านการประเมินจากผู้ทรงคุณวุฒิฯ (</w:t>
      </w:r>
      <w:r w:rsidR="007738B7" w:rsidRPr="004835DC">
        <w:rPr>
          <w:rFonts w:ascii="TH SarabunPSK" w:hAnsi="TH SarabunPSK" w:cs="TH SarabunPSK"/>
          <w:sz w:val="32"/>
          <w:szCs w:val="32"/>
          <w:cs/>
        </w:rPr>
        <w:t>(</w:t>
      </w:r>
      <w:r w:rsidR="007738B7">
        <w:rPr>
          <w:rFonts w:ascii="TH SarabunPSK" w:hAnsi="TH SarabunPSK" w:cs="TH SarabunPSK"/>
          <w:sz w:val="32"/>
          <w:szCs w:val="32"/>
        </w:rPr>
        <w:t>P</w:t>
      </w:r>
      <w:r w:rsidR="007738B7" w:rsidRPr="004835DC">
        <w:rPr>
          <w:rFonts w:ascii="TH SarabunPSK" w:hAnsi="TH SarabunPSK" w:cs="TH SarabunPSK"/>
          <w:sz w:val="32"/>
          <w:szCs w:val="32"/>
        </w:rPr>
        <w:t xml:space="preserve">eer </w:t>
      </w:r>
      <w:r w:rsidR="007738B7">
        <w:rPr>
          <w:rFonts w:ascii="TH SarabunPSK" w:hAnsi="TH SarabunPSK" w:cs="TH SarabunPSK"/>
          <w:sz w:val="32"/>
          <w:szCs w:val="32"/>
        </w:rPr>
        <w:t>Review</w:t>
      </w:r>
      <w:r w:rsidR="0082306F" w:rsidRPr="004835DC">
        <w:rPr>
          <w:rFonts w:ascii="TH SarabunPSK" w:hAnsi="TH SarabunPSK" w:cs="TH SarabunPSK"/>
          <w:sz w:val="32"/>
          <w:szCs w:val="32"/>
          <w:cs/>
        </w:rPr>
        <w:t>) ที่มาจากหลากหลายสถาบัน และ</w:t>
      </w:r>
      <w:r w:rsidRPr="004835DC">
        <w:rPr>
          <w:rFonts w:ascii="TH SarabunPSK" w:hAnsi="TH SarabunPSK" w:cs="TH SarabunPSK"/>
          <w:sz w:val="32"/>
          <w:szCs w:val="32"/>
          <w:cs/>
        </w:rPr>
        <w:t>ได้รับการตรวจสอบและรับรองการเผยแพร่จากคณะกรรมการ</w:t>
      </w:r>
      <w:r w:rsidR="0082306F" w:rsidRPr="004835DC">
        <w:rPr>
          <w:rFonts w:ascii="TH SarabunPSK" w:hAnsi="TH SarabunPSK" w:cs="TH SarabunPSK"/>
          <w:sz w:val="32"/>
          <w:szCs w:val="32"/>
          <w:cs/>
        </w:rPr>
        <w:t xml:space="preserve">ของคณะ </w:t>
      </w:r>
      <w:r w:rsidR="0082306F"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="0082306F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="0082306F" w:rsidRPr="004835DC">
        <w:rPr>
          <w:rFonts w:ascii="TH SarabunPSK" w:hAnsi="TH SarabunPSK" w:cs="TH SarabunPSK"/>
          <w:sz w:val="32"/>
          <w:szCs w:val="32"/>
          <w:cs/>
        </w:rPr>
        <w:t>... เดือน.....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82306F" w:rsidRPr="004835DC">
        <w:rPr>
          <w:rFonts w:ascii="TH SarabunPSK" w:hAnsi="TH SarabunPSK" w:cs="TH SarabunPSK"/>
          <w:sz w:val="32"/>
          <w:szCs w:val="32"/>
          <w:cs/>
        </w:rPr>
        <w:t>..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7C7F1701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32A27AD3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>3.2 หนังสือ หรือเล่มรายงานวิจัยฉบับสมบูรณ์ฉบับภาษาไทย ผู้แต่งมากกว่า 1 คน</w:t>
      </w:r>
    </w:p>
    <w:p w14:paraId="1E4EB510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นามสกุลของผู้แต่งคนแรก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นามสกุลของผู้แต่งคนที่สอง, และชื่อ นามสกุลของผู้แต่งคนที่สาม.</w:t>
      </w:r>
    </w:p>
    <w:p w14:paraId="4C84FA6F" w14:textId="77777777" w:rsidR="00B20931" w:rsidRPr="004835DC" w:rsidRDefault="00B20931" w:rsidP="00B20931">
      <w:pPr>
        <w:tabs>
          <w:tab w:val="left" w:pos="720"/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(ปีที่พิมพ์).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ชื่อหนังสือเป็นตัวอักษรเอียง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(ครั้งที่พิมพ์(ถ้ามี)). สถานที่พิมพ์: สำนักพิมพ์.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4884313" w14:textId="051B2217" w:rsidR="00B20931" w:rsidRPr="004835DC" w:rsidRDefault="00B20931" w:rsidP="00613A83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(จำนวนหน้า)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FF3058" w:rsidRPr="004835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3A83" w:rsidRPr="004835DC">
        <w:rPr>
          <w:rFonts w:ascii="TH SarabunPSK" w:hAnsi="TH SarabunPSK" w:cs="TH SarabunPSK"/>
          <w:i/>
          <w:iCs/>
          <w:sz w:val="32"/>
          <w:szCs w:val="32"/>
          <w:cs/>
        </w:rPr>
        <w:t>(ไม่เติมจุด [</w:t>
      </w:r>
      <w:proofErr w:type="spellStart"/>
      <w:r w:rsidR="00613A83" w:rsidRPr="004835DC">
        <w:rPr>
          <w:rFonts w:ascii="TH SarabunPSK" w:hAnsi="TH SarabunPSK" w:cs="TH SarabunPSK"/>
          <w:i/>
          <w:iCs/>
          <w:sz w:val="32"/>
          <w:szCs w:val="32"/>
        </w:rPr>
        <w:t>Fullstop</w:t>
      </w:r>
      <w:proofErr w:type="spellEnd"/>
      <w:r w:rsidR="00613A83" w:rsidRPr="004835DC">
        <w:rPr>
          <w:rFonts w:ascii="TH SarabunPSK" w:hAnsi="TH SarabunPSK" w:cs="TH SarabunPSK"/>
          <w:i/>
          <w:iCs/>
          <w:sz w:val="32"/>
          <w:szCs w:val="32"/>
          <w:cs/>
        </w:rPr>
        <w:t>] ปิดท้ายประโยค)</w:t>
      </w:r>
    </w:p>
    <w:p w14:paraId="42A0FEFB" w14:textId="7DF6C325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="007738B7" w:rsidRPr="004835DC">
        <w:rPr>
          <w:rFonts w:ascii="TH SarabunPSK" w:hAnsi="TH SarabunPSK" w:cs="TH SarabunPSK"/>
          <w:sz w:val="32"/>
          <w:szCs w:val="32"/>
          <w:cs/>
        </w:rPr>
        <w:t>(</w:t>
      </w:r>
      <w:r w:rsidR="007738B7">
        <w:rPr>
          <w:rFonts w:ascii="TH SarabunPSK" w:hAnsi="TH SarabunPSK" w:cs="TH SarabunPSK"/>
          <w:sz w:val="32"/>
          <w:szCs w:val="32"/>
        </w:rPr>
        <w:t>P</w:t>
      </w:r>
      <w:r w:rsidR="007738B7" w:rsidRPr="004835DC">
        <w:rPr>
          <w:rFonts w:ascii="TH SarabunPSK" w:hAnsi="TH SarabunPSK" w:cs="TH SarabunPSK"/>
          <w:sz w:val="32"/>
          <w:szCs w:val="32"/>
        </w:rPr>
        <w:t xml:space="preserve">eer </w:t>
      </w:r>
      <w:r w:rsidR="007738B7">
        <w:rPr>
          <w:rFonts w:ascii="TH SarabunPSK" w:hAnsi="TH SarabunPSK" w:cs="TH SarabunPSK"/>
          <w:sz w:val="32"/>
          <w:szCs w:val="32"/>
        </w:rPr>
        <w:t>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0667346A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40528260" w14:textId="77777777" w:rsidR="00B20931" w:rsidRPr="004835DC" w:rsidRDefault="00B20931" w:rsidP="00B20931">
      <w:pPr>
        <w:tabs>
          <w:tab w:val="left" w:pos="900"/>
        </w:tabs>
        <w:rPr>
          <w:rFonts w:ascii="TH SarabunPSK" w:hAnsi="TH SarabunPSK" w:cs="TH SarabunPSK"/>
          <w:i/>
          <w:iCs/>
          <w:sz w:val="32"/>
          <w:szCs w:val="32"/>
          <w:lang w:eastAsia="ko-KR"/>
        </w:rPr>
      </w:pP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สมสวย รวยทรัพย์, เสริมศรี สามารถกิจ, และปัทมา วรรัตน์. (2565).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  <w:lang w:eastAsia="ko-KR"/>
        </w:rPr>
        <w:t>หลักการเขียนหลักสูตรการเรียน</w:t>
      </w:r>
    </w:p>
    <w:p w14:paraId="38607BBC" w14:textId="77777777" w:rsidR="00B20931" w:rsidRPr="004835DC" w:rsidRDefault="00B20931" w:rsidP="00B20931">
      <w:pPr>
        <w:tabs>
          <w:tab w:val="left" w:pos="720"/>
        </w:tabs>
        <w:rPr>
          <w:rFonts w:ascii="TH SarabunPSK" w:hAnsi="TH SarabunPSK" w:cs="TH SarabunPSK"/>
          <w:sz w:val="32"/>
          <w:szCs w:val="32"/>
          <w:lang w:eastAsia="ko-KR"/>
        </w:rPr>
      </w:pPr>
      <w:r w:rsidRPr="004835DC">
        <w:rPr>
          <w:rFonts w:ascii="TH SarabunPSK" w:hAnsi="TH SarabunPSK" w:cs="TH SarabunPSK"/>
          <w:i/>
          <w:iCs/>
          <w:sz w:val="32"/>
          <w:szCs w:val="32"/>
          <w:cs/>
          <w:lang w:eastAsia="ko-KR"/>
        </w:rPr>
        <w:tab/>
        <w:t>การสอน.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กรุงเทพมหานคร: สถาพรบุ๊คส์. (150 หน้า)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: 978-816-256-437-3</w:t>
      </w:r>
    </w:p>
    <w:p w14:paraId="2F0E42D2" w14:textId="22412519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="007738B7" w:rsidRPr="004835DC">
        <w:rPr>
          <w:rFonts w:ascii="TH SarabunPSK" w:hAnsi="TH SarabunPSK" w:cs="TH SarabunPSK"/>
          <w:sz w:val="32"/>
          <w:szCs w:val="32"/>
          <w:cs/>
        </w:rPr>
        <w:t>(</w:t>
      </w:r>
      <w:r w:rsidR="007738B7">
        <w:rPr>
          <w:rFonts w:ascii="TH SarabunPSK" w:hAnsi="TH SarabunPSK" w:cs="TH SarabunPSK"/>
          <w:sz w:val="32"/>
          <w:szCs w:val="32"/>
        </w:rPr>
        <w:t>P</w:t>
      </w:r>
      <w:r w:rsidR="007738B7" w:rsidRPr="004835DC">
        <w:rPr>
          <w:rFonts w:ascii="TH SarabunPSK" w:hAnsi="TH SarabunPSK" w:cs="TH SarabunPSK"/>
          <w:sz w:val="32"/>
          <w:szCs w:val="32"/>
        </w:rPr>
        <w:t xml:space="preserve">eer </w:t>
      </w:r>
      <w:r w:rsidR="007738B7">
        <w:rPr>
          <w:rFonts w:ascii="TH SarabunPSK" w:hAnsi="TH SarabunPSK" w:cs="TH SarabunPSK"/>
          <w:sz w:val="32"/>
          <w:szCs w:val="32"/>
        </w:rPr>
        <w:t>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169C82C3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0D5138D4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3.3 หนังสือ หรือเล่มรายงานวิจัยฉบับสมบูรณ์ฉบับภาษาอังกฤษ ผู้แต่ง 1 คน</w:t>
      </w:r>
    </w:p>
    <w:p w14:paraId="7FFDC327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นามสกุล ตัวอักษรย่อของชื่อผู้แต่ง. (ปีที่พิมพ์).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ชื่อหนังสือเป็นตัวอักษรเอียง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(ครั้งที่พิมพ์(ถ้ามี)). สถานที่พิมพ์: </w:t>
      </w:r>
    </w:p>
    <w:p w14:paraId="45349A77" w14:textId="3E430AB4" w:rsidR="00B20931" w:rsidRPr="004835DC" w:rsidRDefault="00B20931" w:rsidP="00B20931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สำนักพิมพ์.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(จำนวนหน้า)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613A83" w:rsidRPr="004835DC">
        <w:rPr>
          <w:rFonts w:ascii="TH SarabunPSK" w:hAnsi="TH SarabunPSK" w:cs="TH SarabunPSK"/>
          <w:i/>
          <w:iCs/>
          <w:sz w:val="32"/>
          <w:szCs w:val="32"/>
          <w:cs/>
        </w:rPr>
        <w:t>(ไม่เติมจุด [</w:t>
      </w:r>
      <w:proofErr w:type="spellStart"/>
      <w:r w:rsidR="00613A83" w:rsidRPr="004835DC">
        <w:rPr>
          <w:rFonts w:ascii="TH SarabunPSK" w:hAnsi="TH SarabunPSK" w:cs="TH SarabunPSK"/>
          <w:i/>
          <w:iCs/>
          <w:sz w:val="32"/>
          <w:szCs w:val="32"/>
        </w:rPr>
        <w:t>Fullstop</w:t>
      </w:r>
      <w:proofErr w:type="spellEnd"/>
      <w:r w:rsidR="00613A83" w:rsidRPr="004835DC">
        <w:rPr>
          <w:rFonts w:ascii="TH SarabunPSK" w:hAnsi="TH SarabunPSK" w:cs="TH SarabunPSK"/>
          <w:i/>
          <w:iCs/>
          <w:sz w:val="32"/>
          <w:szCs w:val="32"/>
          <w:cs/>
        </w:rPr>
        <w:t>] ปิดท้ายประโยค)</w:t>
      </w:r>
    </w:p>
    <w:p w14:paraId="3562B588" w14:textId="686426E0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="007738B7" w:rsidRPr="004835DC">
        <w:rPr>
          <w:rFonts w:ascii="TH SarabunPSK" w:hAnsi="TH SarabunPSK" w:cs="TH SarabunPSK"/>
          <w:sz w:val="32"/>
          <w:szCs w:val="32"/>
          <w:cs/>
        </w:rPr>
        <w:t>(</w:t>
      </w:r>
      <w:r w:rsidR="007738B7">
        <w:rPr>
          <w:rFonts w:ascii="TH SarabunPSK" w:hAnsi="TH SarabunPSK" w:cs="TH SarabunPSK"/>
          <w:sz w:val="32"/>
          <w:szCs w:val="32"/>
        </w:rPr>
        <w:t>P</w:t>
      </w:r>
      <w:r w:rsidR="007738B7" w:rsidRPr="004835DC">
        <w:rPr>
          <w:rFonts w:ascii="TH SarabunPSK" w:hAnsi="TH SarabunPSK" w:cs="TH SarabunPSK"/>
          <w:sz w:val="32"/>
          <w:szCs w:val="32"/>
        </w:rPr>
        <w:t xml:space="preserve">eer </w:t>
      </w:r>
      <w:r w:rsidR="007738B7">
        <w:rPr>
          <w:rFonts w:ascii="TH SarabunPSK" w:hAnsi="TH SarabunPSK" w:cs="TH SarabunPSK"/>
          <w:sz w:val="32"/>
          <w:szCs w:val="32"/>
        </w:rPr>
        <w:t>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405877E2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1CFBFC4F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>Harris, M</w:t>
      </w:r>
      <w:r w:rsidRPr="004835DC">
        <w:rPr>
          <w:rFonts w:ascii="TH SarabunPSK" w:hAnsi="TH SarabunPSK" w:cs="TH SarabunPSK"/>
          <w:sz w:val="32"/>
          <w:szCs w:val="32"/>
          <w:cs/>
        </w:rPr>
        <w:t>. (</w:t>
      </w:r>
      <w:r w:rsidRPr="004835DC">
        <w:rPr>
          <w:rFonts w:ascii="TH SarabunPSK" w:hAnsi="TH SarabunPSK" w:cs="TH SarabunPSK"/>
          <w:sz w:val="32"/>
          <w:szCs w:val="32"/>
        </w:rPr>
        <w:t>20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22). 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Basic statistics for behavioral science research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835DC">
        <w:rPr>
          <w:rFonts w:ascii="TH SarabunPSK" w:hAnsi="TH SarabunPSK" w:cs="TH SarabunPSK"/>
          <w:sz w:val="32"/>
          <w:szCs w:val="32"/>
        </w:rPr>
        <w:t>Boston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4835DC">
        <w:rPr>
          <w:rFonts w:ascii="TH SarabunPSK" w:hAnsi="TH SarabunPSK" w:cs="TH SarabunPSK"/>
          <w:sz w:val="32"/>
          <w:szCs w:val="32"/>
        </w:rPr>
        <w:t>Allyn and Bacon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</w:p>
    <w:p w14:paraId="0A0B290F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lang w:eastAsia="ko-KR"/>
        </w:rPr>
        <w:tab/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ab/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(150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P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.)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: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978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589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456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438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2</w:t>
      </w:r>
    </w:p>
    <w:p w14:paraId="51264575" w14:textId="4F014548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="007738B7" w:rsidRPr="004835DC">
        <w:rPr>
          <w:rFonts w:ascii="TH SarabunPSK" w:hAnsi="TH SarabunPSK" w:cs="TH SarabunPSK"/>
          <w:sz w:val="32"/>
          <w:szCs w:val="32"/>
          <w:cs/>
        </w:rPr>
        <w:t>(</w:t>
      </w:r>
      <w:r w:rsidR="007738B7">
        <w:rPr>
          <w:rFonts w:ascii="TH SarabunPSK" w:hAnsi="TH SarabunPSK" w:cs="TH SarabunPSK"/>
          <w:sz w:val="32"/>
          <w:szCs w:val="32"/>
        </w:rPr>
        <w:t>P</w:t>
      </w:r>
      <w:r w:rsidR="007738B7" w:rsidRPr="004835DC">
        <w:rPr>
          <w:rFonts w:ascii="TH SarabunPSK" w:hAnsi="TH SarabunPSK" w:cs="TH SarabunPSK"/>
          <w:sz w:val="32"/>
          <w:szCs w:val="32"/>
        </w:rPr>
        <w:t xml:space="preserve">eer </w:t>
      </w:r>
      <w:r w:rsidR="007738B7">
        <w:rPr>
          <w:rFonts w:ascii="TH SarabunPSK" w:hAnsi="TH SarabunPSK" w:cs="TH SarabunPSK"/>
          <w:sz w:val="32"/>
          <w:szCs w:val="32"/>
        </w:rPr>
        <w:t>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4B515A3C" w14:textId="77777777" w:rsidR="00B51AB8" w:rsidRPr="004835DC" w:rsidRDefault="00B51AB8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</w:p>
    <w:p w14:paraId="12286517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3.4 หนังสือ หรือเล่มรายงานวิจัยฉบับสมบูรณ์ฉบับภาษาอังกฤษ ผู้แต่งมากกว่า 1 คน</w:t>
      </w:r>
    </w:p>
    <w:p w14:paraId="32BAE990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ตัวอักษรย่อของชื่อผู้แต่งคนที่1.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ตัวอักษรย่อของชื่อผู้แต่งคนที่2.</w:t>
      </w:r>
      <w:r w:rsidRPr="004835DC">
        <w:rPr>
          <w:rFonts w:ascii="TH SarabunPSK" w:hAnsi="TH SarabunPSK" w:cs="TH SarabunPSK"/>
          <w:sz w:val="32"/>
          <w:szCs w:val="32"/>
        </w:rPr>
        <w:t xml:space="preserve">, &amp; </w:t>
      </w:r>
      <w:r w:rsidRPr="004835DC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4835DC">
        <w:rPr>
          <w:rFonts w:ascii="TH SarabunPSK" w:hAnsi="TH SarabunPSK" w:cs="TH SarabunPSK"/>
          <w:sz w:val="32"/>
          <w:szCs w:val="32"/>
        </w:rPr>
        <w:t>,</w:t>
      </w:r>
    </w:p>
    <w:p w14:paraId="479F1AB8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ตัวอักษรย่อของชื่อผู้แต่งคนที่3. (ปีที่พิมพ์).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ชื่อหนังสือเป็นตัวอักษรเอียง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(ครั้งที่พิมพ์(ถ้ามี)). </w:t>
      </w:r>
    </w:p>
    <w:p w14:paraId="3DD0E3C7" w14:textId="4F76C0BE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สถานที่พิมพ์: สำนักพิมพ์.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(จำนวนหน้า)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613A83" w:rsidRPr="004835DC">
        <w:rPr>
          <w:rFonts w:ascii="TH SarabunPSK" w:hAnsi="TH SarabunPSK" w:cs="TH SarabunPSK"/>
          <w:i/>
          <w:iCs/>
          <w:sz w:val="32"/>
          <w:szCs w:val="32"/>
          <w:cs/>
        </w:rPr>
        <w:t>(ไม่เติมจุด [</w:t>
      </w:r>
      <w:proofErr w:type="spellStart"/>
      <w:r w:rsidR="00613A83" w:rsidRPr="004835DC">
        <w:rPr>
          <w:rFonts w:ascii="TH SarabunPSK" w:hAnsi="TH SarabunPSK" w:cs="TH SarabunPSK"/>
          <w:i/>
          <w:iCs/>
          <w:sz w:val="32"/>
          <w:szCs w:val="32"/>
        </w:rPr>
        <w:t>Fullstop</w:t>
      </w:r>
      <w:proofErr w:type="spellEnd"/>
      <w:r w:rsidR="00613A83" w:rsidRPr="004835DC">
        <w:rPr>
          <w:rFonts w:ascii="TH SarabunPSK" w:hAnsi="TH SarabunPSK" w:cs="TH SarabunPSK"/>
          <w:i/>
          <w:iCs/>
          <w:sz w:val="32"/>
          <w:szCs w:val="32"/>
          <w:cs/>
        </w:rPr>
        <w:t>] ปิดท้ายประโยค)</w:t>
      </w:r>
    </w:p>
    <w:p w14:paraId="26DAEDC9" w14:textId="574EE524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lastRenderedPageBreak/>
        <w:t>(ผ่านการประเมินจากผู้ทรงคุณวุฒิฯ (</w:t>
      </w:r>
      <w:r w:rsidR="007738B7" w:rsidRPr="004835DC">
        <w:rPr>
          <w:rFonts w:ascii="TH SarabunPSK" w:hAnsi="TH SarabunPSK" w:cs="TH SarabunPSK"/>
          <w:sz w:val="32"/>
          <w:szCs w:val="32"/>
          <w:cs/>
        </w:rPr>
        <w:t>(</w:t>
      </w:r>
      <w:r w:rsidR="007738B7">
        <w:rPr>
          <w:rFonts w:ascii="TH SarabunPSK" w:hAnsi="TH SarabunPSK" w:cs="TH SarabunPSK"/>
          <w:sz w:val="32"/>
          <w:szCs w:val="32"/>
        </w:rPr>
        <w:t>P</w:t>
      </w:r>
      <w:r w:rsidR="007738B7" w:rsidRPr="004835DC">
        <w:rPr>
          <w:rFonts w:ascii="TH SarabunPSK" w:hAnsi="TH SarabunPSK" w:cs="TH SarabunPSK"/>
          <w:sz w:val="32"/>
          <w:szCs w:val="32"/>
        </w:rPr>
        <w:t xml:space="preserve">eer </w:t>
      </w:r>
      <w:r w:rsidR="007738B7">
        <w:rPr>
          <w:rFonts w:ascii="TH SarabunPSK" w:hAnsi="TH SarabunPSK" w:cs="TH SarabunPSK"/>
          <w:sz w:val="32"/>
          <w:szCs w:val="32"/>
        </w:rPr>
        <w:t>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57BC9ACE" w14:textId="77777777" w:rsidR="00B20931" w:rsidRPr="004835DC" w:rsidRDefault="00B20931" w:rsidP="00B20931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798BB9A8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>Eugene, R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, Baird, B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, &amp; Eaton, D</w:t>
      </w:r>
      <w:r w:rsidRPr="004835DC">
        <w:rPr>
          <w:rFonts w:ascii="TH SarabunPSK" w:hAnsi="TH SarabunPSK" w:cs="TH SarabunPSK"/>
          <w:sz w:val="32"/>
          <w:szCs w:val="32"/>
          <w:cs/>
        </w:rPr>
        <w:t>. (</w:t>
      </w:r>
      <w:r w:rsidRPr="004835DC">
        <w:rPr>
          <w:rFonts w:ascii="TH SarabunPSK" w:hAnsi="TH SarabunPSK" w:cs="TH SarabunPSK"/>
          <w:sz w:val="32"/>
          <w:szCs w:val="32"/>
        </w:rPr>
        <w:t>2022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Basic statistics for behavioral science research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005E66A9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  <w:lang w:eastAsia="ko-KR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  <w:t>Boston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4835DC">
        <w:rPr>
          <w:rFonts w:ascii="TH SarabunPSK" w:hAnsi="TH SarabunPSK" w:cs="TH SarabunPSK"/>
          <w:sz w:val="32"/>
          <w:szCs w:val="32"/>
        </w:rPr>
        <w:t>Allyn and Bacon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 (150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P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.)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: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978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589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456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438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2</w:t>
      </w:r>
    </w:p>
    <w:p w14:paraId="44438B2C" w14:textId="051A6361" w:rsidR="00613A83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="007738B7">
        <w:rPr>
          <w:rFonts w:ascii="TH SarabunPSK" w:hAnsi="TH SarabunPSK" w:cs="TH SarabunPSK"/>
          <w:sz w:val="32"/>
          <w:szCs w:val="32"/>
        </w:rPr>
        <w:t>P</w:t>
      </w:r>
      <w:r w:rsidR="007738B7" w:rsidRPr="004835DC">
        <w:rPr>
          <w:rFonts w:ascii="TH SarabunPSK" w:hAnsi="TH SarabunPSK" w:cs="TH SarabunPSK"/>
          <w:sz w:val="32"/>
          <w:szCs w:val="32"/>
        </w:rPr>
        <w:t xml:space="preserve">eer </w:t>
      </w:r>
      <w:r w:rsidR="007738B7">
        <w:rPr>
          <w:rFonts w:ascii="TH SarabunPSK" w:hAnsi="TH SarabunPSK" w:cs="TH SarabunPSK"/>
          <w:sz w:val="32"/>
          <w:szCs w:val="32"/>
        </w:rPr>
        <w:t>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0AC5450B" w14:textId="77777777" w:rsidR="007714BA" w:rsidRPr="004835DC" w:rsidRDefault="007714BA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</w:p>
    <w:p w14:paraId="7C3AD006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4. </w:t>
      </w: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</w:rPr>
        <w:t>ผลงานสร้างสรรค์</w:t>
      </w:r>
    </w:p>
    <w:p w14:paraId="774B7BC6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>4.1 ผลงานสร้างสรรค์ฉบับภาษาไทย ผู้ผลิต 1 คน</w:t>
      </w:r>
    </w:p>
    <w:p w14:paraId="25D8560A" w14:textId="77777777" w:rsidR="00B20931" w:rsidRPr="004835DC" w:rsidRDefault="00B20931" w:rsidP="00B20931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ชื่อผู้ผลิต. (ปีที่ผลิตผลงาน). </w:t>
      </w:r>
      <w:r w:rsidRPr="004835DC">
        <w:rPr>
          <w:rFonts w:ascii="TH SarabunPSK" w:hAnsi="TH SarabunPSK" w:cs="TH SarabunPSK"/>
          <w:i/>
          <w:iCs/>
          <w:color w:val="auto"/>
          <w:sz w:val="32"/>
          <w:szCs w:val="32"/>
          <w:cs/>
        </w:rPr>
        <w:t xml:space="preserve">ชื่อผลงานสร้างสรรค์เป็นตัวอักษรเอียง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(ประเภทผลงาน: ภาพวาด/นิทรรศการ/</w:t>
      </w:r>
    </w:p>
    <w:p w14:paraId="776981E4" w14:textId="77777777" w:rsidR="00B20931" w:rsidRPr="004835DC" w:rsidRDefault="00B20931" w:rsidP="00B20931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บทประพันธ์). วันที่จัดแสดงผลงาน. สถานที่: หน่วยงานที่แสดงผลงาน.</w:t>
      </w:r>
    </w:p>
    <w:p w14:paraId="37E10785" w14:textId="302ED9A1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="007738B7">
        <w:rPr>
          <w:rFonts w:ascii="TH SarabunPSK" w:hAnsi="TH SarabunPSK" w:cs="TH SarabunPSK"/>
          <w:sz w:val="32"/>
          <w:szCs w:val="32"/>
        </w:rPr>
        <w:t>P</w:t>
      </w:r>
      <w:r w:rsidR="007738B7" w:rsidRPr="004835DC">
        <w:rPr>
          <w:rFonts w:ascii="TH SarabunPSK" w:hAnsi="TH SarabunPSK" w:cs="TH SarabunPSK"/>
          <w:sz w:val="32"/>
          <w:szCs w:val="32"/>
        </w:rPr>
        <w:t xml:space="preserve">eer </w:t>
      </w:r>
      <w:r w:rsidR="007738B7">
        <w:rPr>
          <w:rFonts w:ascii="TH SarabunPSK" w:hAnsi="TH SarabunPSK" w:cs="TH SarabunPSK"/>
          <w:sz w:val="32"/>
          <w:szCs w:val="32"/>
        </w:rPr>
        <w:t>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787A3E4E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04B530FF" w14:textId="77777777" w:rsidR="00B20931" w:rsidRPr="004835DC" w:rsidRDefault="00B20931" w:rsidP="00B20931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วิสิทธิ์ บุญเรือง. (2565). </w:t>
      </w:r>
      <w:r w:rsidRPr="004835DC">
        <w:rPr>
          <w:rFonts w:ascii="TH SarabunPSK" w:hAnsi="TH SarabunPSK" w:cs="TH SarabunPSK"/>
          <w:i/>
          <w:iCs/>
          <w:color w:val="auto"/>
          <w:sz w:val="32"/>
          <w:szCs w:val="32"/>
          <w:cs/>
        </w:rPr>
        <w:t xml:space="preserve">ภาพความสุขของเด็ก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(ภาพวาดสีอะคลีลิกบนผ้าใบ). วันที่</w:t>
      </w:r>
      <w:r w:rsidRPr="004835DC">
        <w:rPr>
          <w:rFonts w:ascii="TH SarabunPSK" w:hAnsi="TH SarabunPSK" w:cs="TH SarabunPSK"/>
          <w:color w:val="auto"/>
          <w:sz w:val="32"/>
          <w:szCs w:val="32"/>
        </w:rPr>
        <w:t xml:space="preserve"> 6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พฤษภาคม</w:t>
      </w:r>
      <w:r w:rsidRPr="004835DC">
        <w:rPr>
          <w:rFonts w:ascii="TH SarabunPSK" w:hAnsi="TH SarabunPSK" w:cs="TH SarabunPSK"/>
          <w:color w:val="auto"/>
          <w:sz w:val="32"/>
          <w:szCs w:val="32"/>
        </w:rPr>
        <w:t xml:space="preserve"> 256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5. </w:t>
      </w:r>
    </w:p>
    <w:p w14:paraId="36256773" w14:textId="77777777" w:rsidR="00B20931" w:rsidRPr="004835DC" w:rsidRDefault="00B20931" w:rsidP="00B20931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กรุงเทพฯ: สิปางอาร์ตแกลเลอรี่.</w:t>
      </w:r>
    </w:p>
    <w:p w14:paraId="6E3EDF83" w14:textId="40FB96BA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="007738B7">
        <w:rPr>
          <w:rFonts w:ascii="TH SarabunPSK" w:hAnsi="TH SarabunPSK" w:cs="TH SarabunPSK"/>
          <w:sz w:val="32"/>
          <w:szCs w:val="32"/>
        </w:rPr>
        <w:t>P</w:t>
      </w:r>
      <w:r w:rsidR="007738B7" w:rsidRPr="004835DC">
        <w:rPr>
          <w:rFonts w:ascii="TH SarabunPSK" w:hAnsi="TH SarabunPSK" w:cs="TH SarabunPSK"/>
          <w:sz w:val="32"/>
          <w:szCs w:val="32"/>
        </w:rPr>
        <w:t xml:space="preserve">eer </w:t>
      </w:r>
      <w:r w:rsidR="007738B7">
        <w:rPr>
          <w:rFonts w:ascii="TH SarabunPSK" w:hAnsi="TH SarabunPSK" w:cs="TH SarabunPSK"/>
          <w:sz w:val="32"/>
          <w:szCs w:val="32"/>
        </w:rPr>
        <w:t>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31B98659" w14:textId="77777777" w:rsidR="00FE3096" w:rsidRPr="004835DC" w:rsidRDefault="00FE3096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020A4B0F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>4.2 ผลงานสร้างสรรค์ฉบับภาษาไทย ผู้ผลิตมากกว่า 1 คน</w:t>
      </w:r>
    </w:p>
    <w:p w14:paraId="5FEE3333" w14:textId="77777777" w:rsidR="00B20931" w:rsidRPr="004835DC" w:rsidRDefault="00B20931" w:rsidP="00B20931">
      <w:pPr>
        <w:pStyle w:val="Default"/>
        <w:ind w:left="644" w:hanging="644"/>
        <w:rPr>
          <w:rFonts w:ascii="TH SarabunPSK" w:hAnsi="TH SarabunPSK" w:cs="TH SarabunPSK"/>
          <w:color w:val="auto"/>
          <w:sz w:val="32"/>
          <w:szCs w:val="32"/>
        </w:rPr>
      </w:pP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ชื่อ นามสกุลของผู้ผลิตคนแรก</w:t>
      </w:r>
      <w:r w:rsidRPr="004835DC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ชื่อ นามสกุลของผู้ผลิตคนที่2 และชื่อ นามสกุลของผู้ผลิตคนที่3. (ปีที่ผลิตผลงาน). </w:t>
      </w:r>
      <w:r w:rsidRPr="004835DC">
        <w:rPr>
          <w:rFonts w:ascii="TH SarabunPSK" w:hAnsi="TH SarabunPSK" w:cs="TH SarabunPSK"/>
          <w:i/>
          <w:iCs/>
          <w:color w:val="auto"/>
          <w:sz w:val="32"/>
          <w:szCs w:val="32"/>
          <w:cs/>
        </w:rPr>
        <w:t xml:space="preserve">ชื่อผลงานสร้างสรรค์เป็นตัวอักษรเอียง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(ประเภทผลงาน: ภาพวาด/นิทรรศการ/บทประพันธ์). </w:t>
      </w:r>
    </w:p>
    <w:p w14:paraId="502F0EF2" w14:textId="77777777" w:rsidR="00B20931" w:rsidRPr="004835DC" w:rsidRDefault="00B20931" w:rsidP="00B20931">
      <w:pPr>
        <w:pStyle w:val="Default"/>
        <w:tabs>
          <w:tab w:val="left" w:pos="630"/>
        </w:tabs>
        <w:rPr>
          <w:rFonts w:ascii="TH SarabunPSK" w:hAnsi="TH SarabunPSK" w:cs="TH SarabunPSK"/>
          <w:color w:val="auto"/>
          <w:sz w:val="32"/>
          <w:szCs w:val="32"/>
        </w:rPr>
      </w:pPr>
      <w:r w:rsidRPr="004835DC">
        <w:rPr>
          <w:rFonts w:ascii="TH SarabunPSK" w:hAnsi="TH SarabunPSK" w:cs="TH SarabunPSK"/>
          <w:color w:val="auto"/>
          <w:sz w:val="32"/>
          <w:szCs w:val="32"/>
        </w:rPr>
        <w:tab/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วันที่จัดแสดงผลงาน. สถานที่: หน่วยงานที่แสดงผลงาน.</w:t>
      </w:r>
    </w:p>
    <w:p w14:paraId="4EEA4871" w14:textId="6201E31F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="007738B7">
        <w:rPr>
          <w:rFonts w:ascii="TH SarabunPSK" w:hAnsi="TH SarabunPSK" w:cs="TH SarabunPSK"/>
          <w:sz w:val="32"/>
          <w:szCs w:val="32"/>
        </w:rPr>
        <w:t>P</w:t>
      </w:r>
      <w:r w:rsidR="007738B7" w:rsidRPr="004835DC">
        <w:rPr>
          <w:rFonts w:ascii="TH SarabunPSK" w:hAnsi="TH SarabunPSK" w:cs="TH SarabunPSK"/>
          <w:sz w:val="32"/>
          <w:szCs w:val="32"/>
        </w:rPr>
        <w:t xml:space="preserve">eer </w:t>
      </w:r>
      <w:r w:rsidR="007738B7">
        <w:rPr>
          <w:rFonts w:ascii="TH SarabunPSK" w:hAnsi="TH SarabunPSK" w:cs="TH SarabunPSK"/>
          <w:sz w:val="32"/>
          <w:szCs w:val="32"/>
        </w:rPr>
        <w:t>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65B6F238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36774A80" w14:textId="77777777" w:rsidR="00B20931" w:rsidRPr="004835DC" w:rsidRDefault="00B20931" w:rsidP="00B20931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วิสิทธิ์ บุญเรือง</w:t>
      </w:r>
      <w:r w:rsidRPr="004835DC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ไพลิน ฤกษ์จิรสวัสดิ์ และสมสวย รวยทรัพย์ (2565). </w:t>
      </w:r>
      <w:r w:rsidRPr="004835DC">
        <w:rPr>
          <w:rFonts w:ascii="TH SarabunPSK" w:hAnsi="TH SarabunPSK" w:cs="TH SarabunPSK"/>
          <w:i/>
          <w:iCs/>
          <w:color w:val="auto"/>
          <w:sz w:val="32"/>
          <w:szCs w:val="32"/>
          <w:cs/>
        </w:rPr>
        <w:t xml:space="preserve">ผีเสื้อในสวน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(นิทรรศการศิลปกรรม</w:t>
      </w:r>
    </w:p>
    <w:p w14:paraId="1971E984" w14:textId="77777777" w:rsidR="00B20931" w:rsidRPr="004835DC" w:rsidRDefault="00B20931" w:rsidP="00B20931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บูรพา). วันที่</w:t>
      </w:r>
      <w:r w:rsidRPr="004835DC">
        <w:rPr>
          <w:rFonts w:ascii="TH SarabunPSK" w:hAnsi="TH SarabunPSK" w:cs="TH SarabunPSK"/>
          <w:color w:val="auto"/>
          <w:sz w:val="32"/>
          <w:szCs w:val="32"/>
        </w:rPr>
        <w:t xml:space="preserve"> 6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พฤษภาคม 2565. กรุงเทพฯ: สิปางอาร์ตแกลเลอรี่.</w:t>
      </w:r>
    </w:p>
    <w:p w14:paraId="7D119E32" w14:textId="6FFF59E6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="007738B7">
        <w:rPr>
          <w:rFonts w:ascii="TH SarabunPSK" w:hAnsi="TH SarabunPSK" w:cs="TH SarabunPSK"/>
          <w:sz w:val="32"/>
          <w:szCs w:val="32"/>
        </w:rPr>
        <w:t>P</w:t>
      </w:r>
      <w:r w:rsidR="007738B7" w:rsidRPr="004835DC">
        <w:rPr>
          <w:rFonts w:ascii="TH SarabunPSK" w:hAnsi="TH SarabunPSK" w:cs="TH SarabunPSK"/>
          <w:sz w:val="32"/>
          <w:szCs w:val="32"/>
        </w:rPr>
        <w:t xml:space="preserve">eer </w:t>
      </w:r>
      <w:r w:rsidR="007738B7">
        <w:rPr>
          <w:rFonts w:ascii="TH SarabunPSK" w:hAnsi="TH SarabunPSK" w:cs="TH SarabunPSK"/>
          <w:sz w:val="32"/>
          <w:szCs w:val="32"/>
        </w:rPr>
        <w:t>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11145FAB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lastRenderedPageBreak/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4.3 ผลงานสร้างสรรค์ฉบับภาษาอังกฤษ ผู้ผลิต 1 คน</w:t>
      </w:r>
    </w:p>
    <w:p w14:paraId="55A6EB93" w14:textId="77777777" w:rsidR="00B20931" w:rsidRPr="004835DC" w:rsidRDefault="00B20931" w:rsidP="00B20931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นามสกุล ตัวอักษรย่อของชื่อผู้ผลิต. (ปีที่ผลิตผลงาน). </w:t>
      </w:r>
      <w:r w:rsidRPr="004835DC">
        <w:rPr>
          <w:rFonts w:ascii="TH SarabunPSK" w:hAnsi="TH SarabunPSK" w:cs="TH SarabunPSK"/>
          <w:i/>
          <w:iCs/>
          <w:color w:val="auto"/>
          <w:sz w:val="32"/>
          <w:szCs w:val="32"/>
          <w:cs/>
        </w:rPr>
        <w:t xml:space="preserve">ชื่อผลงานสร้างสรรค์เป็นตัวอักษรเอียง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(ประเภทผลงาน: </w:t>
      </w:r>
    </w:p>
    <w:p w14:paraId="7FA8590A" w14:textId="77777777" w:rsidR="00B20931" w:rsidRPr="004835DC" w:rsidRDefault="00B20931" w:rsidP="00B20931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ab/>
        <w:t>ภาพวาด/นิทรรศการ/บทประพันธ์). วันที่จัดแสดงผลงาน. สถานที่: หน่วยงานที่แสดงผลงาน.</w:t>
      </w:r>
    </w:p>
    <w:p w14:paraId="0CE9E9B3" w14:textId="2A484D46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="007738B7">
        <w:rPr>
          <w:rFonts w:ascii="TH SarabunPSK" w:hAnsi="TH SarabunPSK" w:cs="TH SarabunPSK"/>
          <w:sz w:val="32"/>
          <w:szCs w:val="32"/>
        </w:rPr>
        <w:t>P</w:t>
      </w:r>
      <w:r w:rsidR="007738B7" w:rsidRPr="004835DC">
        <w:rPr>
          <w:rFonts w:ascii="TH SarabunPSK" w:hAnsi="TH SarabunPSK" w:cs="TH SarabunPSK"/>
          <w:sz w:val="32"/>
          <w:szCs w:val="32"/>
        </w:rPr>
        <w:t xml:space="preserve">eer </w:t>
      </w:r>
      <w:r w:rsidR="007738B7">
        <w:rPr>
          <w:rFonts w:ascii="TH SarabunPSK" w:hAnsi="TH SarabunPSK" w:cs="TH SarabunPSK"/>
          <w:sz w:val="32"/>
          <w:szCs w:val="32"/>
        </w:rPr>
        <w:t>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656F7FDF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01897438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>Matisse, H</w:t>
      </w:r>
      <w:r w:rsidRPr="004835DC">
        <w:rPr>
          <w:rFonts w:ascii="TH SarabunPSK" w:hAnsi="TH SarabunPSK" w:cs="TH SarabunPSK"/>
          <w:sz w:val="32"/>
          <w:szCs w:val="32"/>
          <w:cs/>
        </w:rPr>
        <w:t>. (</w:t>
      </w:r>
      <w:r w:rsidRPr="004835DC">
        <w:rPr>
          <w:rFonts w:ascii="TH SarabunPSK" w:hAnsi="TH SarabunPSK" w:cs="TH SarabunPSK"/>
          <w:sz w:val="32"/>
          <w:szCs w:val="32"/>
        </w:rPr>
        <w:t>20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22). 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Still life with Geranium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Painting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835DC">
        <w:rPr>
          <w:rFonts w:ascii="TH SarabunPSK" w:hAnsi="TH SarabunPSK" w:cs="TH SarabunPSK"/>
          <w:sz w:val="32"/>
          <w:szCs w:val="32"/>
        </w:rPr>
        <w:t>June 21, 20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22. </w:t>
      </w:r>
      <w:r w:rsidRPr="004835DC">
        <w:rPr>
          <w:rFonts w:ascii="TH SarabunPSK" w:hAnsi="TH SarabunPSK" w:cs="TH SarabunPSK"/>
          <w:sz w:val="32"/>
          <w:szCs w:val="32"/>
        </w:rPr>
        <w:t>Chon Buri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</w:t>
      </w:r>
      <w:proofErr w:type="spellStart"/>
      <w:r w:rsidRPr="004835DC">
        <w:rPr>
          <w:rFonts w:ascii="TH SarabunPSK" w:hAnsi="TH SarabunPSK" w:cs="TH SarabunPSK"/>
          <w:sz w:val="32"/>
          <w:szCs w:val="32"/>
        </w:rPr>
        <w:t>Burapha</w:t>
      </w:r>
      <w:proofErr w:type="spellEnd"/>
      <w:r w:rsidRPr="004835DC">
        <w:rPr>
          <w:rFonts w:ascii="TH SarabunPSK" w:hAnsi="TH SarabunPSK" w:cs="TH SarabunPSK"/>
          <w:sz w:val="32"/>
          <w:szCs w:val="32"/>
        </w:rPr>
        <w:t xml:space="preserve"> </w:t>
      </w:r>
    </w:p>
    <w:p w14:paraId="113C3DFF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  <w:t>University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</w:p>
    <w:p w14:paraId="27EEDCE0" w14:textId="5D36A5A4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="007738B7">
        <w:rPr>
          <w:rFonts w:ascii="TH SarabunPSK" w:hAnsi="TH SarabunPSK" w:cs="TH SarabunPSK"/>
          <w:sz w:val="32"/>
          <w:szCs w:val="32"/>
        </w:rPr>
        <w:t>P</w:t>
      </w:r>
      <w:r w:rsidR="007738B7" w:rsidRPr="004835DC">
        <w:rPr>
          <w:rFonts w:ascii="TH SarabunPSK" w:hAnsi="TH SarabunPSK" w:cs="TH SarabunPSK"/>
          <w:sz w:val="32"/>
          <w:szCs w:val="32"/>
        </w:rPr>
        <w:t xml:space="preserve">eer </w:t>
      </w:r>
      <w:r w:rsidR="007738B7">
        <w:rPr>
          <w:rFonts w:ascii="TH SarabunPSK" w:hAnsi="TH SarabunPSK" w:cs="TH SarabunPSK"/>
          <w:sz w:val="32"/>
          <w:szCs w:val="32"/>
        </w:rPr>
        <w:t>R</w:t>
      </w:r>
      <w:r w:rsidR="007738B7" w:rsidRPr="004835DC">
        <w:rPr>
          <w:rFonts w:ascii="TH SarabunPSK" w:hAnsi="TH SarabunPSK" w:cs="TH SarabunPSK"/>
          <w:sz w:val="32"/>
          <w:szCs w:val="32"/>
        </w:rPr>
        <w:t>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1C743DF0" w14:textId="77777777" w:rsidR="008F21DE" w:rsidRPr="004835DC" w:rsidRDefault="008F21DE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</w:p>
    <w:p w14:paraId="61421720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4.4 ผลงานสร้างสรรค์ฉบับภาษาอังกฤษ ผู้ผลิตมากกว่า 1 คน</w:t>
      </w:r>
    </w:p>
    <w:p w14:paraId="3F7E04E3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709" w:hanging="709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ตัวอักษรย่อของชื่อผู้ผลิตคนแรก.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ตัวอักษรย่อของชื่อผู้ผลิตคนที่สอง.</w:t>
      </w:r>
      <w:r w:rsidRPr="004835DC">
        <w:rPr>
          <w:rFonts w:ascii="TH SarabunPSK" w:hAnsi="TH SarabunPSK" w:cs="TH SarabunPSK"/>
          <w:sz w:val="32"/>
          <w:szCs w:val="32"/>
        </w:rPr>
        <w:t xml:space="preserve">, &amp; </w:t>
      </w:r>
      <w:r w:rsidRPr="004835DC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ตัวอักษรย่อของชื่อผู้ผลิตคนที่สาม. (ปีที่ผลิตผลงาน).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ชื่อผลงานสร้างสรรค์เป็นตัวอักษรเอียง </w:t>
      </w:r>
      <w:r w:rsidRPr="004835DC">
        <w:rPr>
          <w:rFonts w:ascii="TH SarabunPSK" w:hAnsi="TH SarabunPSK" w:cs="TH SarabunPSK"/>
          <w:sz w:val="32"/>
          <w:szCs w:val="32"/>
          <w:cs/>
        </w:rPr>
        <w:t>(ประเภทผลงาน: ภาพวาด/นิทรรศการ/บทประพันธ์). วันที่จัดแสดงผลงาน. สถานที่: หน่วยงานที่แสดงผลงาน.</w:t>
      </w:r>
    </w:p>
    <w:p w14:paraId="04B738EB" w14:textId="02EFBC42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="007738B7">
        <w:rPr>
          <w:rFonts w:ascii="TH SarabunPSK" w:hAnsi="TH SarabunPSK" w:cs="TH SarabunPSK"/>
          <w:sz w:val="32"/>
          <w:szCs w:val="32"/>
        </w:rPr>
        <w:t>P</w:t>
      </w:r>
      <w:r w:rsidR="007738B7" w:rsidRPr="004835DC">
        <w:rPr>
          <w:rFonts w:ascii="TH SarabunPSK" w:hAnsi="TH SarabunPSK" w:cs="TH SarabunPSK"/>
          <w:sz w:val="32"/>
          <w:szCs w:val="32"/>
        </w:rPr>
        <w:t xml:space="preserve">eer </w:t>
      </w:r>
      <w:r w:rsidR="007738B7">
        <w:rPr>
          <w:rFonts w:ascii="TH SarabunPSK" w:hAnsi="TH SarabunPSK" w:cs="TH SarabunPSK"/>
          <w:sz w:val="32"/>
          <w:szCs w:val="32"/>
        </w:rPr>
        <w:t>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3CABB1E3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21D433A0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>Eugene, R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, Baird, B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, &amp; Eaton, D</w:t>
      </w:r>
      <w:r w:rsidRPr="004835DC">
        <w:rPr>
          <w:rFonts w:ascii="TH SarabunPSK" w:hAnsi="TH SarabunPSK" w:cs="TH SarabunPSK"/>
          <w:sz w:val="32"/>
          <w:szCs w:val="32"/>
          <w:cs/>
        </w:rPr>
        <w:t>. (</w:t>
      </w:r>
      <w:r w:rsidRPr="004835DC">
        <w:rPr>
          <w:rFonts w:ascii="TH SarabunPSK" w:hAnsi="TH SarabunPSK" w:cs="TH SarabunPSK"/>
          <w:sz w:val="32"/>
          <w:szCs w:val="32"/>
        </w:rPr>
        <w:t>20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22). 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The painter and his model 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Painting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835DC">
        <w:rPr>
          <w:rFonts w:ascii="TH SarabunPSK" w:hAnsi="TH SarabunPSK" w:cs="TH SarabunPSK"/>
          <w:sz w:val="32"/>
          <w:szCs w:val="32"/>
        </w:rPr>
        <w:t>July 25, 20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22. </w:t>
      </w:r>
    </w:p>
    <w:p w14:paraId="64CD32A7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  <w:t>Chon Buri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</w:t>
      </w:r>
      <w:proofErr w:type="spellStart"/>
      <w:r w:rsidRPr="004835DC">
        <w:rPr>
          <w:rFonts w:ascii="TH SarabunPSK" w:hAnsi="TH SarabunPSK" w:cs="TH SarabunPSK"/>
          <w:sz w:val="32"/>
          <w:szCs w:val="32"/>
        </w:rPr>
        <w:t>Burapha</w:t>
      </w:r>
      <w:proofErr w:type="spellEnd"/>
      <w:r w:rsidRPr="004835DC">
        <w:rPr>
          <w:rFonts w:ascii="TH SarabunPSK" w:hAnsi="TH SarabunPSK" w:cs="TH SarabunPSK"/>
          <w:sz w:val="32"/>
          <w:szCs w:val="32"/>
        </w:rPr>
        <w:t xml:space="preserve"> University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</w:p>
    <w:p w14:paraId="119C48D5" w14:textId="28A24DE6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="007738B7">
        <w:rPr>
          <w:rFonts w:ascii="TH SarabunPSK" w:hAnsi="TH SarabunPSK" w:cs="TH SarabunPSK"/>
          <w:sz w:val="32"/>
          <w:szCs w:val="32"/>
        </w:rPr>
        <w:t>P</w:t>
      </w:r>
      <w:r w:rsidR="007738B7" w:rsidRPr="004835DC">
        <w:rPr>
          <w:rFonts w:ascii="TH SarabunPSK" w:hAnsi="TH SarabunPSK" w:cs="TH SarabunPSK"/>
          <w:sz w:val="32"/>
          <w:szCs w:val="32"/>
        </w:rPr>
        <w:t xml:space="preserve">eer </w:t>
      </w:r>
      <w:r w:rsidR="007738B7">
        <w:rPr>
          <w:rFonts w:ascii="TH SarabunPSK" w:hAnsi="TH SarabunPSK" w:cs="TH SarabunPSK"/>
          <w:sz w:val="32"/>
          <w:szCs w:val="32"/>
        </w:rPr>
        <w:t>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3A6D3BE3" w14:textId="77777777" w:rsidR="008D0A1D" w:rsidRPr="004835DC" w:rsidRDefault="00F91479" w:rsidP="00FA18CB">
      <w:pPr>
        <w:tabs>
          <w:tab w:val="left" w:pos="1166"/>
          <w:tab w:val="left" w:pos="1440"/>
        </w:tabs>
        <w:ind w:right="2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25C204B9" w14:textId="7F1FA9D5" w:rsidR="00FA18CB" w:rsidRPr="004835DC" w:rsidRDefault="00FA18CB" w:rsidP="00FA18CB">
      <w:pPr>
        <w:tabs>
          <w:tab w:val="left" w:pos="1166"/>
          <w:tab w:val="left" w:pos="1440"/>
        </w:tabs>
        <w:ind w:right="2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เอกสารแนบหมายเลข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4</w:t>
      </w:r>
    </w:p>
    <w:p w14:paraId="1F3C004E" w14:textId="44C95555" w:rsidR="00FA18CB" w:rsidRPr="004835DC" w:rsidRDefault="00FA18C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คำสั่งแต่งตั้งคณะกรรมการ</w:t>
      </w:r>
      <w:r w:rsidR="00ED2810" w:rsidRPr="004835DC">
        <w:rPr>
          <w:rFonts w:ascii="TH SarabunPSK" w:hAnsi="TH SarabunPSK" w:cs="TH SarabunPSK"/>
          <w:b/>
          <w:bCs/>
          <w:sz w:val="36"/>
          <w:szCs w:val="36"/>
          <w:cs/>
        </w:rPr>
        <w:t>พัฒนา</w:t>
      </w:r>
      <w:r w:rsidR="00D20BED" w:rsidRPr="004835DC">
        <w:rPr>
          <w:rFonts w:ascii="TH SarabunPSK" w:hAnsi="TH SarabunPSK" w:cs="TH SarabunPSK"/>
          <w:b/>
          <w:bCs/>
          <w:sz w:val="36"/>
          <w:szCs w:val="36"/>
          <w:cs/>
        </w:rPr>
        <w:t>/ปรับปรุง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หลักสูตร</w:t>
      </w:r>
    </w:p>
    <w:p w14:paraId="1EA861CF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09D67F" w14:textId="77777777" w:rsidR="00EA321B" w:rsidRPr="004835DC" w:rsidRDefault="00EA321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2C79658F" wp14:editId="731B6E47">
            <wp:extent cx="2857500" cy="2857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แนวปฏิบัติการแต่งตั้งคกก.พัฒนาหลักสูตรและวิพากษ์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C67F4" w14:textId="77777777" w:rsidR="00A119DB" w:rsidRPr="004835DC" w:rsidRDefault="00EA321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แนวปฏิบัติในการแต่งตั้งคณะกรรมการพัฒนาหลักสูตรและคณะกรรมการวิพากษ์หลักสูตร</w:t>
      </w:r>
    </w:p>
    <w:p w14:paraId="517E313A" w14:textId="042CA707" w:rsidR="008D0A1D" w:rsidRPr="004835DC" w:rsidRDefault="00FA18C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D3E4F18" w14:textId="77777777" w:rsidR="008D0A1D" w:rsidRPr="004835DC" w:rsidRDefault="008D0A1D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BCFF91" w14:textId="6D0289C5" w:rsidR="00FA18CB" w:rsidRPr="004835DC" w:rsidRDefault="00FA18C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5</w:t>
      </w:r>
    </w:p>
    <w:p w14:paraId="39A52E73" w14:textId="77777777" w:rsidR="00FA18CB" w:rsidRPr="004835DC" w:rsidRDefault="00FA18C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คำสั่งแต่งตั้งคณะกรรมการวิพากษ์หลักสูตร</w:t>
      </w:r>
    </w:p>
    <w:p w14:paraId="215C57C3" w14:textId="77777777" w:rsidR="008D0A1D" w:rsidRPr="004835DC" w:rsidRDefault="008D0A1D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0B3D22" w14:textId="77777777" w:rsidR="00A119DB" w:rsidRPr="004835DC" w:rsidRDefault="00A119DB" w:rsidP="00A119D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54CAFCAB" wp14:editId="0A4C01D8">
            <wp:extent cx="2857500" cy="2857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แนวปฏิบัติการแต่งตั้งคกก.พัฒนาหลักสูตรและวิพากษ์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52B4D" w14:textId="77777777" w:rsidR="00A119DB" w:rsidRPr="004835DC" w:rsidRDefault="00A119DB" w:rsidP="00A119D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แนวปฏิบัติในการแต่งตั้งคณะกรรมการพัฒนาหลักสูตรและคณะกรรมการวิพากษ์หลักสูตร</w:t>
      </w:r>
    </w:p>
    <w:p w14:paraId="10AD4A6E" w14:textId="77777777" w:rsidR="008D0A1D" w:rsidRPr="004835DC" w:rsidRDefault="00D46818" w:rsidP="00D46818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0ABB60D3" w14:textId="77777777" w:rsidR="008D0A1D" w:rsidRPr="004835DC" w:rsidRDefault="008D0A1D" w:rsidP="00D46818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F3C447" w14:textId="767D394F" w:rsidR="00D46818" w:rsidRPr="004835DC" w:rsidRDefault="00D46818" w:rsidP="00D46818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72BD8ABE" w14:textId="77777777" w:rsidR="00D46818" w:rsidRDefault="00D46818" w:rsidP="00D46818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ผลการวิพากษ์หลักสูตรจากผู้ทรงคุณวุฒิภายนอก</w:t>
      </w:r>
    </w:p>
    <w:p w14:paraId="6E9F9F11" w14:textId="77777777" w:rsidR="008D0A1D" w:rsidRPr="004835DC" w:rsidRDefault="008D0A1D" w:rsidP="00D46818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8088A4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06F1E4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17494A" w:rsidRPr="004835DC" w:rsidSect="00B86AF9">
          <w:headerReference w:type="default" r:id="rId17"/>
          <w:pgSz w:w="11906" w:h="16838" w:code="9"/>
          <w:pgMar w:top="1440" w:right="1440" w:bottom="1440" w:left="1440" w:header="1296" w:footer="706" w:gutter="0"/>
          <w:pgNumType w:start="26"/>
          <w:cols w:space="708"/>
          <w:docGrid w:linePitch="360"/>
        </w:sectPr>
      </w:pPr>
    </w:p>
    <w:p w14:paraId="6E17588F" w14:textId="77777777" w:rsidR="008D0A1D" w:rsidRPr="004835DC" w:rsidRDefault="008D0A1D" w:rsidP="00D46818">
      <w:pPr>
        <w:ind w:right="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7A8A7A" w14:textId="265A037D" w:rsidR="0017494A" w:rsidRPr="004835DC" w:rsidRDefault="00CD777D" w:rsidP="00D46818">
      <w:pPr>
        <w:ind w:right="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เอกสารแนบ</w:t>
      </w:r>
      <w:r w:rsidR="0017494A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หมายเลข 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531F2B35" w14:textId="77777777" w:rsidR="0017494A" w:rsidRPr="004835DC" w:rsidRDefault="0017494A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ตารางเปรียบเทียบหลักสูตร (</w:t>
      </w:r>
      <w:r w:rsidR="00F67363" w:rsidRPr="004835DC">
        <w:rPr>
          <w:rFonts w:ascii="TH SarabunPSK" w:hAnsi="TH SarabunPSK" w:cs="TH SarabunPSK"/>
          <w:b/>
          <w:bCs/>
          <w:sz w:val="36"/>
          <w:szCs w:val="36"/>
          <w:cs/>
        </w:rPr>
        <w:t>กรณี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หลักสูตรปรับปรุง)</w:t>
      </w:r>
    </w:p>
    <w:p w14:paraId="6DC975A1" w14:textId="77777777" w:rsidR="0017494A" w:rsidRPr="004835DC" w:rsidRDefault="0017494A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3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5"/>
        <w:gridCol w:w="6030"/>
        <w:gridCol w:w="1800"/>
      </w:tblGrid>
      <w:tr w:rsidR="00E74D45" w:rsidRPr="004835DC" w14:paraId="5D74FA62" w14:textId="77777777" w:rsidTr="00BC3C8E">
        <w:trPr>
          <w:trHeight w:val="1205"/>
          <w:tblHeader/>
        </w:trPr>
        <w:tc>
          <w:tcPr>
            <w:tcW w:w="6115" w:type="dxa"/>
          </w:tcPr>
          <w:p w14:paraId="64B29879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329044E1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63AF4D4B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6030" w:type="dxa"/>
          </w:tcPr>
          <w:p w14:paraId="5735231E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2C910CD1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53A57C60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หลักสูตรปรับปรุง พ.ศ.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EA14F89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E74D45" w:rsidRPr="004835DC" w14:paraId="5BA19F70" w14:textId="77777777" w:rsidTr="00BC3C8E">
        <w:trPr>
          <w:trHeight w:val="980"/>
        </w:trPr>
        <w:tc>
          <w:tcPr>
            <w:tcW w:w="6115" w:type="dxa"/>
          </w:tcPr>
          <w:p w14:paraId="6BB6639B" w14:textId="77777777" w:rsidR="008C32CB" w:rsidRPr="004835DC" w:rsidRDefault="008C32CB" w:rsidP="008C32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ชื่อหลักสูตร</w:t>
            </w:r>
          </w:p>
          <w:p w14:paraId="4F1821A0" w14:textId="77777777" w:rsidR="008C32CB" w:rsidRPr="004835DC" w:rsidRDefault="008C32CB" w:rsidP="008C32CB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ภาษาไทย: หลักสูตร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6BCEDBC0" w14:textId="77777777" w:rsidR="008C32CB" w:rsidRPr="004835DC" w:rsidRDefault="008C32CB" w:rsidP="008C32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ภาษาอังกฤษ:</w:t>
            </w:r>
          </w:p>
        </w:tc>
        <w:tc>
          <w:tcPr>
            <w:tcW w:w="6030" w:type="dxa"/>
          </w:tcPr>
          <w:p w14:paraId="79D152C7" w14:textId="77777777" w:rsidR="008C32CB" w:rsidRPr="004835DC" w:rsidRDefault="008C32CB" w:rsidP="008C32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ชื่อหลักสูตร</w:t>
            </w:r>
          </w:p>
          <w:p w14:paraId="6E618A36" w14:textId="77777777" w:rsidR="008C32CB" w:rsidRPr="004835DC" w:rsidRDefault="008C32CB" w:rsidP="008C32CB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ภาษาไทย: หลักสูตร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2F002571" w14:textId="77777777" w:rsidR="008C32CB" w:rsidRPr="004835DC" w:rsidRDefault="008C32CB" w:rsidP="008C32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ภาษาอังกฤษ:</w:t>
            </w:r>
          </w:p>
          <w:p w14:paraId="33A92237" w14:textId="77777777" w:rsidR="00F67363" w:rsidRPr="004835DC" w:rsidRDefault="00F67363" w:rsidP="008C32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7A925A5D" w14:textId="77777777" w:rsidR="008C32CB" w:rsidRPr="004835DC" w:rsidRDefault="008C32CB" w:rsidP="008C32CB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คงเดิม/ปรับเปลี่ยน</w:t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(ให้ระบุเหตุผล)</w:t>
            </w:r>
          </w:p>
        </w:tc>
      </w:tr>
      <w:tr w:rsidR="00E74D45" w:rsidRPr="004835DC" w14:paraId="2D84D011" w14:textId="77777777" w:rsidTr="00BC3C8E">
        <w:trPr>
          <w:trHeight w:val="890"/>
        </w:trPr>
        <w:tc>
          <w:tcPr>
            <w:tcW w:w="6115" w:type="dxa"/>
            <w:tcBorders>
              <w:bottom w:val="single" w:sz="4" w:space="0" w:color="000000"/>
            </w:tcBorders>
          </w:tcPr>
          <w:p w14:paraId="626E7D0D" w14:textId="77777777" w:rsidR="0017494A" w:rsidRPr="004835DC" w:rsidRDefault="0017494A" w:rsidP="001749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จำนวนหน่วยกิต</w:t>
            </w:r>
          </w:p>
          <w:p w14:paraId="43C0551B" w14:textId="77777777" w:rsidR="0017494A" w:rsidRPr="004835DC" w:rsidRDefault="0017494A" w:rsidP="00174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จำนวนหน่วยกิต รวมตลอดหลักสูตร</w:t>
            </w:r>
          </w:p>
          <w:p w14:paraId="448DD08A" w14:textId="46D5DEB0" w:rsidR="00F67363" w:rsidRPr="004835DC" w:rsidRDefault="00407D16" w:rsidP="00F673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ระดับ</w:t>
            </w:r>
            <w:r w:rsidR="00BC04BD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ปริญญาโท</w:t>
            </w:r>
          </w:p>
          <w:p w14:paraId="0F860EE9" w14:textId="77777777" w:rsidR="0017494A" w:rsidRPr="004835DC" w:rsidRDefault="0017494A" w:rsidP="00174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 </w:t>
            </w:r>
            <w:r w:rsidR="00E4454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 </w:t>
            </w:r>
            <w:r w:rsidR="00E4454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ก 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24F6ACC7" w14:textId="77777777" w:rsidR="0017494A" w:rsidRPr="004835DC" w:rsidRDefault="0017494A" w:rsidP="00174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 </w:t>
            </w:r>
            <w:r w:rsidR="00E4454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 แบบ ก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264F279C" w14:textId="77777777" w:rsidR="0017494A" w:rsidRPr="004835DC" w:rsidRDefault="0017494A" w:rsidP="00153A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 </w:t>
            </w:r>
            <w:r w:rsidR="00E4454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45AF52EE" w14:textId="0BB4226A" w:rsidR="00E44541" w:rsidRPr="004835DC" w:rsidRDefault="00407D16" w:rsidP="00153A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ระดับ</w:t>
            </w:r>
            <w:r w:rsidR="00BC04BD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ปริญญาเอก</w:t>
            </w:r>
          </w:p>
          <w:p w14:paraId="720D4455" w14:textId="77777777" w:rsidR="00A82E4E" w:rsidRPr="004835DC" w:rsidRDefault="00A82E4E" w:rsidP="00A82E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1 แบบ 1.1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020362D9" w14:textId="77777777" w:rsidR="00A82E4E" w:rsidRPr="004835DC" w:rsidRDefault="00A82E4E" w:rsidP="00A82E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1 แบบ 1.2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56F3DCF2" w14:textId="77777777" w:rsidR="00A82E4E" w:rsidRPr="004835DC" w:rsidRDefault="00A82E4E" w:rsidP="00A82E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2 แบบ 2.1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64702002" w14:textId="77777777" w:rsidR="00A82E4E" w:rsidRPr="004835DC" w:rsidRDefault="00A82E4E" w:rsidP="00153A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2 แบบ 2.2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</w:tc>
        <w:tc>
          <w:tcPr>
            <w:tcW w:w="6030" w:type="dxa"/>
            <w:tcBorders>
              <w:bottom w:val="single" w:sz="4" w:space="0" w:color="000000"/>
            </w:tcBorders>
          </w:tcPr>
          <w:p w14:paraId="3C88D361" w14:textId="77777777" w:rsidR="0017494A" w:rsidRPr="004835DC" w:rsidRDefault="0017494A" w:rsidP="001749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จำนวนหน่วยกิต</w:t>
            </w:r>
          </w:p>
          <w:p w14:paraId="6822043B" w14:textId="77777777" w:rsidR="00153A71" w:rsidRPr="004835DC" w:rsidRDefault="0017494A" w:rsidP="00174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จำนวนหน่วยกิต รวมตลอดหลักสูตร</w:t>
            </w:r>
          </w:p>
          <w:p w14:paraId="7C093D06" w14:textId="070EED66" w:rsidR="00E44541" w:rsidRPr="004835DC" w:rsidRDefault="00407D16" w:rsidP="001749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ระดับ</w:t>
            </w:r>
            <w:r w:rsidR="00BC04BD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ปริญญาโท</w:t>
            </w:r>
          </w:p>
          <w:p w14:paraId="00CCB1AF" w14:textId="77777777" w:rsidR="001D2BDD" w:rsidRPr="004835DC" w:rsidRDefault="0017494A" w:rsidP="00174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 </w:t>
            </w:r>
            <w:r w:rsidR="00153A7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</w:p>
          <w:p w14:paraId="0976F71C" w14:textId="191FBF8B" w:rsidR="0017494A" w:rsidRPr="004835DC" w:rsidRDefault="001D2BDD" w:rsidP="00174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ทำเฉพาะวิทยานิพนธ์  </w:t>
            </w:r>
            <w:r w:rsidR="0017494A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7494A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="0017494A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33F29E40" w14:textId="59C296CB" w:rsidR="0017494A" w:rsidRPr="004835DC" w:rsidRDefault="001D2BDD" w:rsidP="00174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ศึกษารายวิชาและทำวิทยานิพนธ์</w:t>
            </w:r>
            <w:r w:rsidR="0017494A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="0017494A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7DADD61D" w14:textId="77777777" w:rsidR="0017494A" w:rsidRPr="004835DC" w:rsidRDefault="0017494A" w:rsidP="00153A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 </w:t>
            </w:r>
            <w:r w:rsidR="00153A7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10FC00B6" w14:textId="5BDACEB6" w:rsidR="00A82E4E" w:rsidRPr="004835DC" w:rsidRDefault="00407D16" w:rsidP="00A82E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ระดับ</w:t>
            </w:r>
            <w:r w:rsidR="00A82E4E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</w:t>
            </w:r>
            <w:r w:rsidR="00F67363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ริญญาเอก</w:t>
            </w:r>
          </w:p>
          <w:p w14:paraId="2EB4086E" w14:textId="0D06C641" w:rsidR="00A82E4E" w:rsidRPr="004835DC" w:rsidRDefault="00A82E4E" w:rsidP="00A82E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1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4BB43449" w14:textId="4C92596B" w:rsidR="00A82E4E" w:rsidRPr="004835DC" w:rsidRDefault="00A82E4E" w:rsidP="00A82E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1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1.2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5B46A391" w14:textId="3B3B803A" w:rsidR="00A82E4E" w:rsidRPr="004835DC" w:rsidRDefault="00A82E4E" w:rsidP="00A82E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2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01AD6634" w14:textId="7203EA25" w:rsidR="00D805A4" w:rsidRPr="004835DC" w:rsidRDefault="00A82E4E" w:rsidP="00A82E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2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2.2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743686AB" w14:textId="77777777" w:rsidR="0017494A" w:rsidRPr="004835DC" w:rsidRDefault="0017494A" w:rsidP="0017494A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คงเดิม/ปรับเพิ่ม/</w:t>
            </w:r>
          </w:p>
          <w:p w14:paraId="6AD94DA6" w14:textId="77777777" w:rsidR="0017494A" w:rsidRPr="004835DC" w:rsidRDefault="0017494A" w:rsidP="0017494A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ปรับลด</w:t>
            </w:r>
          </w:p>
        </w:tc>
      </w:tr>
      <w:tr w:rsidR="00E74D45" w:rsidRPr="004835DC" w14:paraId="5B3F9562" w14:textId="77777777" w:rsidTr="00B60C6C">
        <w:trPr>
          <w:trHeight w:val="440"/>
        </w:trPr>
        <w:tc>
          <w:tcPr>
            <w:tcW w:w="6115" w:type="dxa"/>
            <w:tcBorders>
              <w:bottom w:val="nil"/>
            </w:tcBorders>
          </w:tcPr>
          <w:p w14:paraId="5B2EF244" w14:textId="77777777" w:rsidR="0017494A" w:rsidRPr="004835DC" w:rsidRDefault="0017494A" w:rsidP="00BC3C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โครงสร้างหลักสูตร</w:t>
            </w:r>
          </w:p>
          <w:p w14:paraId="33110F98" w14:textId="2004BC77" w:rsidR="00A82E4E" w:rsidRPr="004835DC" w:rsidRDefault="00407D16" w:rsidP="00BC3C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ระดับ</w:t>
            </w:r>
            <w:r w:rsidR="00BC04BD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ปริญญาโท</w:t>
            </w:r>
          </w:p>
        </w:tc>
        <w:tc>
          <w:tcPr>
            <w:tcW w:w="6030" w:type="dxa"/>
            <w:tcBorders>
              <w:bottom w:val="nil"/>
            </w:tcBorders>
          </w:tcPr>
          <w:p w14:paraId="308FFB7C" w14:textId="77777777" w:rsidR="0017494A" w:rsidRPr="004835DC" w:rsidRDefault="0017494A" w:rsidP="00BC3C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โครงสร้างหลักสูตร</w:t>
            </w:r>
          </w:p>
          <w:p w14:paraId="1EAF7F8B" w14:textId="475934C4" w:rsidR="00A82E4E" w:rsidRPr="004835DC" w:rsidRDefault="00407D16" w:rsidP="00BC3C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ระดับ</w:t>
            </w:r>
            <w:r w:rsidR="00BC04BD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ปริญญาโท</w:t>
            </w:r>
          </w:p>
        </w:tc>
        <w:tc>
          <w:tcPr>
            <w:tcW w:w="1800" w:type="dxa"/>
            <w:tcBorders>
              <w:bottom w:val="nil"/>
            </w:tcBorders>
          </w:tcPr>
          <w:p w14:paraId="4DBCB383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D45" w:rsidRPr="004835DC" w14:paraId="3013C62A" w14:textId="77777777" w:rsidTr="00B60C6C">
        <w:trPr>
          <w:trHeight w:val="440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C6EA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1) แผน ก แบบ ก 1</w:t>
            </w:r>
          </w:p>
          <w:p w14:paraId="4FA5D194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ไม่นับหน่วยกิต</w:t>
            </w:r>
          </w:p>
          <w:p w14:paraId="2765FB0D" w14:textId="5A81B202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หมวดวิชาวิทยานิพนธ์</w:t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0E5CE4DD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2) แผน ก แบบ ก 2</w:t>
            </w:r>
          </w:p>
          <w:p w14:paraId="1CC49C2C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3DA80C11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72E3B7F9" w14:textId="64AE39FC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หมวดวิชาวิทยานิพนธ์</w:t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2515B675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3) แผน ข</w:t>
            </w:r>
          </w:p>
          <w:p w14:paraId="4D0568AA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638D2A81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39A49485" w14:textId="44473D10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047060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นิพนธ์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47060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47060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7EC1B08A" w14:textId="77777777" w:rsidR="004404C6" w:rsidRPr="004835DC" w:rsidRDefault="004404C6" w:rsidP="00F67363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79E27D3E" w14:textId="5A659B3F" w:rsidR="00F67363" w:rsidRPr="004835DC" w:rsidRDefault="00407D16" w:rsidP="00F673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ระดับ</w:t>
            </w:r>
            <w:r w:rsidR="00F67363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ปริญญาเอก</w:t>
            </w:r>
          </w:p>
          <w:p w14:paraId="00EBA5F1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1) แผน 1 แบบ 1.1 (ดุษฎีนิพนธ์ ไม่น้อยกว่า 48 หน่วยกิต)</w:t>
            </w:r>
          </w:p>
          <w:p w14:paraId="6B49D01C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(ไม่นับหน่วยกิต)</w:t>
            </w:r>
          </w:p>
          <w:p w14:paraId="09C1BFE8" w14:textId="7BFE5B63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68EBDE5A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2) แผน 1 แบบ 1.2 (ดุษฎีนิพนธ์ ไม่น้อยกว่า 72 หน่วยกิต)</w:t>
            </w:r>
          </w:p>
          <w:p w14:paraId="3BBE0FF1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057663F3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29E51B20" w14:textId="3F94E816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นิพนธ์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  <w:p w14:paraId="554E56CB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3) แผน 2 แบบ 2.1 (ดุษฎีนิพนธ์ ไม่น้อยกว่า 36 หน่วยกิต)</w:t>
            </w:r>
          </w:p>
          <w:p w14:paraId="39647E1E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5F470C9A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43BB69A1" w14:textId="1C6ECE3A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  <w:p w14:paraId="07D01EBB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4) แผน 2 แบบ 2.2 (ดุษฎีนิพนธ์ ไม่น้อยกว่า 48 หน่วยกิต)</w:t>
            </w:r>
          </w:p>
          <w:p w14:paraId="5637AC39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30D6DAB4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3D90F69E" w14:textId="3C775139" w:rsidR="00A82E4E" w:rsidRPr="004835DC" w:rsidRDefault="00D46818" w:rsidP="00B60C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ฎีนิพนธ์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F352" w14:textId="37F6CAF3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1) แผน </w:t>
            </w:r>
            <w:r w:rsidR="00A82E4E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D2BDD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ทำเฉพาะวิทยานิพนธ์  </w:t>
            </w:r>
          </w:p>
          <w:p w14:paraId="4BF08E85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ไม่นับหน่วยกิต</w:t>
            </w:r>
          </w:p>
          <w:p w14:paraId="6698565C" w14:textId="78A48A91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หมวดวิชาวิทยานิพนธ์</w:t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7D3603A6" w14:textId="12FBEEF0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แผน </w:t>
            </w:r>
            <w:r w:rsidR="00A82E4E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D2BDD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ศึกษารายวิชาและทำวิทยานิพนธ์</w:t>
            </w:r>
          </w:p>
          <w:p w14:paraId="1C36FDA7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04ADBD5F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1846A6DA" w14:textId="51CC2AD8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หมวดวิชาวิทยานิพนธ์</w:t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697BBBA8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3) แผน </w:t>
            </w:r>
            <w:r w:rsidR="00A82E4E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4ADAFA4A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4DC0D60E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79E0A382" w14:textId="5CBDEC95" w:rsidR="00B60C6C" w:rsidRPr="004835DC" w:rsidRDefault="00B60C6C" w:rsidP="000470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047060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นิพนธ์</w:t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0B817176" w14:textId="77777777" w:rsidR="004404C6" w:rsidRPr="004835DC" w:rsidRDefault="004404C6" w:rsidP="00F67363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39EDBCEB" w14:textId="135B1D8B" w:rsidR="00F67363" w:rsidRPr="004835DC" w:rsidRDefault="00407D16" w:rsidP="00F673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ระดับ</w:t>
            </w:r>
            <w:r w:rsidR="00F67363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ปริญญาเอก</w:t>
            </w:r>
          </w:p>
          <w:p w14:paraId="70756599" w14:textId="5BE72713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1) แผน 1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1.1 (ดุษฎีนิพนธ์ ไม่น้อยกว่า 48 หน่วยกิต)</w:t>
            </w:r>
          </w:p>
          <w:p w14:paraId="62C7A3CE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(ไม่นับหน่วยกิต)</w:t>
            </w:r>
          </w:p>
          <w:p w14:paraId="1FE3EE2E" w14:textId="7D29FFB2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0635141C" w14:textId="7556BE5E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2) แผน 1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1.2 (ดุษฎีนิพนธ์ ไม่น้อยกว่า 72 หน่วยกิต)</w:t>
            </w:r>
          </w:p>
          <w:p w14:paraId="3D512EE5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6E80CDEC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5E68C28E" w14:textId="37B5F2A9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  <w:p w14:paraId="73FCAA1C" w14:textId="3752329F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3) แผน 2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2.1 (ดุษฎีนิพนธ์ ไม่น้อยกว่า 36 หน่วยกิต)</w:t>
            </w:r>
          </w:p>
          <w:p w14:paraId="3F16DCEC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6B26212C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30D39437" w14:textId="72D792E4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  <w:p w14:paraId="3FE9C5F1" w14:textId="63957E54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4) แผน 2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2.2 (ดุษฎีนิพนธ์ ไม่น้อยกว่า 48 หน่วยกิต)</w:t>
            </w:r>
          </w:p>
          <w:p w14:paraId="065B7EBA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7F1966AE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0C851B7F" w14:textId="360916C2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9B65" w14:textId="77777777" w:rsidR="00B60C6C" w:rsidRPr="004835DC" w:rsidRDefault="00B60C6C" w:rsidP="00B60C6C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คงเดิม/</w:t>
            </w:r>
          </w:p>
          <w:p w14:paraId="6C625DBC" w14:textId="77777777" w:rsidR="00B60C6C" w:rsidRPr="004835DC" w:rsidRDefault="00B60C6C" w:rsidP="00B60C6C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ปรับเพิ่ม/</w:t>
            </w:r>
          </w:p>
          <w:p w14:paraId="14B2F2A8" w14:textId="77777777" w:rsidR="00B60C6C" w:rsidRPr="004835DC" w:rsidRDefault="00B60C6C" w:rsidP="00B60C6C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ปรัปลด</w:t>
            </w:r>
          </w:p>
        </w:tc>
      </w:tr>
      <w:tr w:rsidR="0017494A" w:rsidRPr="004835DC" w14:paraId="72D39C45" w14:textId="77777777" w:rsidTr="00BC3C8E">
        <w:trPr>
          <w:trHeight w:val="2240"/>
        </w:trPr>
        <w:tc>
          <w:tcPr>
            <w:tcW w:w="6115" w:type="dxa"/>
          </w:tcPr>
          <w:p w14:paraId="01A5F667" w14:textId="77777777" w:rsidR="0017494A" w:rsidRPr="004835DC" w:rsidRDefault="0017494A" w:rsidP="00BC3C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อาจารย์ผู้รับผิดชอบหลักสูตร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(เดิม)</w:t>
            </w:r>
          </w:p>
          <w:p w14:paraId="56EA8949" w14:textId="77777777" w:rsidR="0017494A" w:rsidRPr="004835DC" w:rsidRDefault="0017494A" w:rsidP="00BC3C8E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7EA19460" w14:textId="77777777" w:rsidR="0017494A" w:rsidRPr="004835DC" w:rsidRDefault="0017494A" w:rsidP="00BC3C8E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17C630E5" w14:textId="77777777" w:rsidR="0017494A" w:rsidRPr="004835DC" w:rsidRDefault="0017494A" w:rsidP="00BC3C8E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3)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294E8B26" w14:textId="77777777" w:rsidR="0017494A" w:rsidRPr="004835DC" w:rsidRDefault="0017494A" w:rsidP="00BC3C8E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4)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453CEEFF" w14:textId="77777777" w:rsidR="0017494A" w:rsidRPr="004835DC" w:rsidRDefault="0017494A" w:rsidP="00931991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</w:tc>
        <w:tc>
          <w:tcPr>
            <w:tcW w:w="6030" w:type="dxa"/>
          </w:tcPr>
          <w:p w14:paraId="4DA97D55" w14:textId="77777777" w:rsidR="0017494A" w:rsidRPr="004835DC" w:rsidRDefault="0017494A" w:rsidP="00BC3C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อาจารย์ผู้รับผิดชอบหลักสูตร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(ใหม่)</w:t>
            </w:r>
          </w:p>
          <w:p w14:paraId="7A3A17C4" w14:textId="77777777" w:rsidR="0017287C" w:rsidRPr="004835DC" w:rsidRDefault="0017287C" w:rsidP="0017287C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21AEBE01" w14:textId="77777777" w:rsidR="0017287C" w:rsidRPr="004835DC" w:rsidRDefault="0017287C" w:rsidP="0017287C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47BBF352" w14:textId="77777777" w:rsidR="0017287C" w:rsidRPr="004835DC" w:rsidRDefault="0017287C" w:rsidP="0017287C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3)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10726B28" w14:textId="77777777" w:rsidR="0017287C" w:rsidRPr="004835DC" w:rsidRDefault="0017287C" w:rsidP="0017287C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4)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10859342" w14:textId="77777777" w:rsidR="0017494A" w:rsidRPr="004835DC" w:rsidRDefault="0017287C" w:rsidP="0017287C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6F6F0784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804A2B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คงเดิม/ปรับเปลี่ยน/</w:t>
            </w:r>
          </w:p>
          <w:p w14:paraId="01AA06CD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ปรับเพิ่ม</w:t>
            </w:r>
          </w:p>
        </w:tc>
      </w:tr>
    </w:tbl>
    <w:p w14:paraId="3B1EECF1" w14:textId="77777777" w:rsidR="00436565" w:rsidRPr="004835DC" w:rsidRDefault="00436565" w:rsidP="005073F0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679E8F0C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E2B55F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54DA93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E5203CF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68DDD6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1133915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81820B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74B1E5" w14:textId="0F43E368" w:rsidR="0017494A" w:rsidRPr="004835DC" w:rsidRDefault="0017494A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ตารางเปรียบเทียบรายวิชา (หลักสูตรเดิมและหลักสูตรปรับปรุง)</w:t>
      </w:r>
    </w:p>
    <w:p w14:paraId="13D95797" w14:textId="77777777" w:rsidR="0017494A" w:rsidRPr="004835DC" w:rsidRDefault="0017494A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3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5"/>
        <w:gridCol w:w="3765"/>
        <w:gridCol w:w="1165"/>
        <w:gridCol w:w="1185"/>
        <w:gridCol w:w="3698"/>
        <w:gridCol w:w="1147"/>
        <w:gridCol w:w="1800"/>
      </w:tblGrid>
      <w:tr w:rsidR="00E74D45" w:rsidRPr="004835DC" w14:paraId="4E25D6E1" w14:textId="77777777" w:rsidTr="00BC3C8E">
        <w:trPr>
          <w:trHeight w:val="1205"/>
          <w:tblHeader/>
        </w:trPr>
        <w:tc>
          <w:tcPr>
            <w:tcW w:w="6115" w:type="dxa"/>
            <w:gridSpan w:val="3"/>
          </w:tcPr>
          <w:p w14:paraId="1401F494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หลักสูตร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2A109880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สาขาวิชา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59B72BF5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6030" w:type="dxa"/>
            <w:gridSpan w:val="3"/>
          </w:tcPr>
          <w:p w14:paraId="631E3E74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หลักสูตร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1A4EC9ED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สาขาวิชา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5BA53E25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หลักสูตรปรับปรุง พ.ศ.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  <w:vMerge w:val="restart"/>
          </w:tcPr>
          <w:p w14:paraId="6D4E025B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4BD52FE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E74D45" w:rsidRPr="004835DC" w14:paraId="2D2F04DB" w14:textId="77777777" w:rsidTr="00BC3C8E">
        <w:trPr>
          <w:trHeight w:val="395"/>
        </w:trPr>
        <w:tc>
          <w:tcPr>
            <w:tcW w:w="1185" w:type="dxa"/>
            <w:tcBorders>
              <w:right w:val="single" w:sz="4" w:space="0" w:color="auto"/>
            </w:tcBorders>
          </w:tcPr>
          <w:p w14:paraId="1CB15234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765" w:type="dxa"/>
            <w:tcBorders>
              <w:left w:val="single" w:sz="4" w:space="0" w:color="auto"/>
              <w:right w:val="single" w:sz="4" w:space="0" w:color="auto"/>
            </w:tcBorders>
          </w:tcPr>
          <w:p w14:paraId="59AB4DE9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14:paraId="1BD8C641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663A6096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</w:tcBorders>
          </w:tcPr>
          <w:p w14:paraId="68984470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348676BF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800" w:type="dxa"/>
            <w:vMerge/>
          </w:tcPr>
          <w:p w14:paraId="2586531B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D45" w:rsidRPr="004835DC" w14:paraId="57CB95D4" w14:textId="77777777" w:rsidTr="00BC3C8E">
        <w:trPr>
          <w:trHeight w:val="440"/>
        </w:trPr>
        <w:tc>
          <w:tcPr>
            <w:tcW w:w="12145" w:type="dxa"/>
            <w:gridSpan w:val="6"/>
          </w:tcPr>
          <w:p w14:paraId="7FDA1B6C" w14:textId="77777777" w:rsidR="0017494A" w:rsidRPr="004835DC" w:rsidRDefault="00B60C6C" w:rsidP="00BC3C8E">
            <w:pPr>
              <w:tabs>
                <w:tab w:val="left" w:pos="9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หมวดวิชาบังคับ</w:t>
            </w:r>
          </w:p>
        </w:tc>
        <w:tc>
          <w:tcPr>
            <w:tcW w:w="1800" w:type="dxa"/>
          </w:tcPr>
          <w:p w14:paraId="6D5B0494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D45" w:rsidRPr="004835DC" w14:paraId="48732784" w14:textId="77777777" w:rsidTr="00BC3C8E">
        <w:trPr>
          <w:trHeight w:val="440"/>
        </w:trPr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383FCDCB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4835DC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highlight w:val="yellow"/>
                <w:u w:val="single"/>
              </w:rPr>
              <w:t>EX</w:t>
            </w:r>
            <w:r w:rsidRPr="004835DC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highlight w:val="yellow"/>
                <w:u w:val="single"/>
                <w:cs/>
              </w:rPr>
              <w:t xml:space="preserve">. 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303111</w:t>
            </w:r>
            <w:r w:rsidR="00371ECC"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59</w:t>
            </w:r>
          </w:p>
        </w:tc>
        <w:tc>
          <w:tcPr>
            <w:tcW w:w="37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C6AE2E" w14:textId="77777777" w:rsidR="0017494A" w:rsidRPr="004835DC" w:rsidRDefault="0017494A" w:rsidP="00BC3C8E">
            <w:pPr>
              <w:tabs>
                <w:tab w:val="left" w:pos="945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มหัศจรรย์แห่งโมเลกุล</w:t>
            </w:r>
          </w:p>
          <w:p w14:paraId="1B14CE7D" w14:textId="77777777" w:rsidR="0017494A" w:rsidRPr="004835DC" w:rsidRDefault="0017494A" w:rsidP="00BC3C8E">
            <w:pPr>
              <w:tabs>
                <w:tab w:val="left" w:pos="945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Miracle of Molecules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000000"/>
            </w:tcBorders>
          </w:tcPr>
          <w:p w14:paraId="08425899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 xml:space="preserve">2 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(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2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-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0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-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4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)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744D9F20" w14:textId="77777777" w:rsidR="0017494A" w:rsidRPr="004835DC" w:rsidRDefault="00371ECC" w:rsidP="00BC3C8E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30311164</w:t>
            </w:r>
          </w:p>
        </w:tc>
        <w:tc>
          <w:tcPr>
            <w:tcW w:w="3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BA5" w14:textId="77777777" w:rsidR="0017494A" w:rsidRPr="004835DC" w:rsidRDefault="0017494A" w:rsidP="00BC3C8E">
            <w:pPr>
              <w:tabs>
                <w:tab w:val="left" w:pos="945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มหัศจรรย์แห่งโมเลกุล</w:t>
            </w:r>
          </w:p>
          <w:p w14:paraId="523A4DDE" w14:textId="77777777" w:rsidR="0017494A" w:rsidRPr="004835DC" w:rsidRDefault="0017494A" w:rsidP="00BC3C8E">
            <w:pPr>
              <w:tabs>
                <w:tab w:val="left" w:pos="945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Miracle of Molecules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000000"/>
            </w:tcBorders>
          </w:tcPr>
          <w:p w14:paraId="21CA3131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 xml:space="preserve">2 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(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2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-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0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-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4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)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64CDDBB9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ปรับรหัสวิชา</w:t>
            </w:r>
          </w:p>
        </w:tc>
      </w:tr>
      <w:tr w:rsidR="00E74D45" w:rsidRPr="004835DC" w14:paraId="5FD6D536" w14:textId="77777777" w:rsidTr="00BC3C8E">
        <w:trPr>
          <w:trHeight w:val="440"/>
        </w:trPr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04BFCE98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655650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000000"/>
            </w:tcBorders>
          </w:tcPr>
          <w:p w14:paraId="43AD24A3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6463586E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445E49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000000"/>
            </w:tcBorders>
          </w:tcPr>
          <w:p w14:paraId="23E1E6B2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2C5BFBC7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D45" w:rsidRPr="004835DC" w14:paraId="410B533F" w14:textId="77777777" w:rsidTr="00BC3C8E">
        <w:trPr>
          <w:trHeight w:val="440"/>
        </w:trPr>
        <w:tc>
          <w:tcPr>
            <w:tcW w:w="12145" w:type="dxa"/>
            <w:gridSpan w:val="6"/>
            <w:tcBorders>
              <w:bottom w:val="single" w:sz="4" w:space="0" w:color="000000"/>
            </w:tcBorders>
          </w:tcPr>
          <w:p w14:paraId="4FBE633D" w14:textId="77777777" w:rsidR="0017494A" w:rsidRPr="004835DC" w:rsidRDefault="00CD3494" w:rsidP="00BC3C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ดุษฎีนิพนธ์/</w:t>
            </w:r>
            <w:r w:rsidR="00B60C6C"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วิทยานิพนธ์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/งานนิพนธ์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55F20735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D45" w:rsidRPr="004835DC" w14:paraId="1F5E0D34" w14:textId="77777777" w:rsidTr="00BC3C8E">
        <w:trPr>
          <w:trHeight w:val="440"/>
        </w:trPr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6A856D4D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BF25E0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000000"/>
            </w:tcBorders>
          </w:tcPr>
          <w:p w14:paraId="0F1CC25E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5D594845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365AC7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000000"/>
            </w:tcBorders>
          </w:tcPr>
          <w:p w14:paraId="51456AB8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6F1BFA4B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94A" w:rsidRPr="004835DC" w14:paraId="416342BD" w14:textId="77777777" w:rsidTr="00BC3C8E">
        <w:trPr>
          <w:trHeight w:val="440"/>
        </w:trPr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762D4467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A60C51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000000"/>
            </w:tcBorders>
          </w:tcPr>
          <w:p w14:paraId="1A3364A8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</w:tcPr>
          <w:p w14:paraId="40A943B8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97B6A5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000000"/>
            </w:tcBorders>
          </w:tcPr>
          <w:p w14:paraId="2F46B8C0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472A6B4D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804175E" w14:textId="77777777" w:rsidR="0017494A" w:rsidRPr="004835DC" w:rsidRDefault="0017494A" w:rsidP="0017494A">
      <w:pPr>
        <w:jc w:val="center"/>
        <w:rPr>
          <w:rFonts w:ascii="TH SarabunPSK" w:hAnsi="TH SarabunPSK" w:cs="TH SarabunPSK"/>
        </w:rPr>
      </w:pPr>
    </w:p>
    <w:p w14:paraId="7001284B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73B975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9EB338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17494A" w:rsidRPr="004835DC" w:rsidSect="00B86AF9">
          <w:pgSz w:w="16838" w:h="11906" w:orient="landscape" w:code="9"/>
          <w:pgMar w:top="1440" w:right="1440" w:bottom="1440" w:left="1440" w:header="1296" w:footer="706" w:gutter="0"/>
          <w:cols w:space="708"/>
          <w:docGrid w:linePitch="360"/>
        </w:sectPr>
      </w:pPr>
    </w:p>
    <w:p w14:paraId="015CC20B" w14:textId="77777777" w:rsidR="00436565" w:rsidRPr="004835DC" w:rsidRDefault="00436565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8CCC34" w14:textId="73998488" w:rsidR="0017494A" w:rsidRPr="004835DC" w:rsidRDefault="00D761F5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เอกสารแนบ</w:t>
      </w:r>
      <w:r w:rsidR="0017494A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หมายเลข 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5A82C72C" w14:textId="005784F8" w:rsidR="00F67363" w:rsidRPr="004835DC" w:rsidRDefault="003F6E51" w:rsidP="0017494A">
      <w:pPr>
        <w:ind w:right="-6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ข้อบังคับมหาวิทยาลัยบูรพาว่าด้วยก</w:t>
      </w:r>
      <w:r w:rsidR="005073F0" w:rsidRPr="004835DC">
        <w:rPr>
          <w:rFonts w:ascii="TH SarabunPSK" w:hAnsi="TH SarabunPSK" w:cs="TH SarabunPSK"/>
          <w:b/>
          <w:bCs/>
          <w:sz w:val="36"/>
          <w:szCs w:val="36"/>
          <w:cs/>
        </w:rPr>
        <w:t>า</w:t>
      </w:r>
      <w:r w:rsidR="00AF0FD8" w:rsidRPr="004835DC">
        <w:rPr>
          <w:rFonts w:ascii="TH SarabunPSK" w:hAnsi="TH SarabunPSK" w:cs="TH SarabunPSK"/>
          <w:b/>
          <w:bCs/>
          <w:sz w:val="36"/>
          <w:szCs w:val="36"/>
          <w:cs/>
        </w:rPr>
        <w:t>รศึกษาระดับบัณฑิตศึกษา พ.ศ. 2566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14:paraId="661FD7F2" w14:textId="77777777" w:rsidR="0017494A" w:rsidRPr="004835DC" w:rsidRDefault="00F67363" w:rsidP="0017494A">
      <w:pPr>
        <w:ind w:right="-6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และที่แก้ไขเพิ่มเติม (ถ้ามี)</w:t>
      </w:r>
    </w:p>
    <w:p w14:paraId="6EAC4D81" w14:textId="0327A5E7" w:rsidR="00407D16" w:rsidRDefault="00407D1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D491882" w14:textId="7EBB8974" w:rsidR="00407D16" w:rsidRPr="00407D16" w:rsidRDefault="00407D16" w:rsidP="00407D16">
      <w:pPr>
        <w:tabs>
          <w:tab w:val="left" w:pos="1166"/>
          <w:tab w:val="left" w:pos="1440"/>
        </w:tabs>
        <w:ind w:left="360" w:right="-24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เอกสารแนบหมายเลข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5B3B4EC1" w14:textId="483DF743" w:rsidR="00407D16" w:rsidRPr="004835DC" w:rsidRDefault="00407D16" w:rsidP="00407D16">
      <w:pPr>
        <w:tabs>
          <w:tab w:val="left" w:pos="1166"/>
          <w:tab w:val="left" w:pos="1440"/>
        </w:tabs>
        <w:ind w:left="360" w:right="-24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บันทึกความเข้าใจ บันทึกข้อตกลง (ถ้ามี)</w:t>
      </w:r>
    </w:p>
    <w:p w14:paraId="2314422C" w14:textId="77777777" w:rsidR="00F67363" w:rsidRPr="004835DC" w:rsidRDefault="00F67363" w:rsidP="0017494A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A475869" w14:textId="77777777" w:rsidR="008D0A1D" w:rsidRDefault="008D0A1D" w:rsidP="0017494A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37105A0A" w14:textId="77777777" w:rsidR="00407D16" w:rsidRPr="004835DC" w:rsidRDefault="00407D16" w:rsidP="0017494A">
      <w:pPr>
        <w:ind w:firstLine="720"/>
        <w:jc w:val="center"/>
        <w:rPr>
          <w:rFonts w:ascii="TH SarabunPSK" w:hAnsi="TH SarabunPSK" w:cs="TH SarabunPSK"/>
          <w:sz w:val="32"/>
          <w:szCs w:val="32"/>
          <w:cs/>
        </w:rPr>
        <w:sectPr w:rsidR="00407D16" w:rsidRPr="004835DC" w:rsidSect="00B86AF9">
          <w:pgSz w:w="11906" w:h="16838" w:code="9"/>
          <w:pgMar w:top="1440" w:right="1440" w:bottom="1440" w:left="1440" w:header="1296" w:footer="706" w:gutter="0"/>
          <w:cols w:space="708"/>
          <w:docGrid w:linePitch="360"/>
        </w:sectPr>
      </w:pPr>
    </w:p>
    <w:p w14:paraId="651E0531" w14:textId="57B24410" w:rsidR="005114F2" w:rsidRPr="004835DC" w:rsidRDefault="001E12F0" w:rsidP="006961C1">
      <w:pPr>
        <w:tabs>
          <w:tab w:val="left" w:pos="1166"/>
          <w:tab w:val="left" w:pos="1440"/>
        </w:tabs>
        <w:ind w:left="-450"/>
        <w:jc w:val="center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51BFFDB" wp14:editId="1E3318D4">
                <wp:simplePos x="0" y="0"/>
                <wp:positionH relativeFrom="column">
                  <wp:posOffset>1876425</wp:posOffset>
                </wp:positionH>
                <wp:positionV relativeFrom="paragraph">
                  <wp:posOffset>0</wp:posOffset>
                </wp:positionV>
                <wp:extent cx="1647825" cy="416560"/>
                <wp:effectExtent l="0" t="0" r="317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782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4617D" w14:textId="77777777" w:rsidR="0089137F" w:rsidRPr="00A06726" w:rsidRDefault="0089137F" w:rsidP="006961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A0672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ปกหลัง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1BFFDB" id="Text Box 2" o:spid="_x0000_s1084" type="#_x0000_t202" style="position:absolute;left:0;text-align:left;margin-left:147.75pt;margin-top:0;width:129.75pt;height:32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">
                <v:path arrowok="t"/>
                <v:textbox style="mso-fit-shape-to-text:t">
                  <w:txbxContent>
                    <w:p w14:paraId="4784617D" w14:textId="77777777" w:rsidR="0089137F" w:rsidRPr="00A06726" w:rsidRDefault="0089137F" w:rsidP="006961C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A06726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ปกหลัง</w:t>
                      </w:r>
                    </w:p>
                  </w:txbxContent>
                </v:textbox>
              </v:shape>
            </w:pict>
          </mc:Fallback>
        </mc:AlternateContent>
      </w:r>
      <w:r w:rsidRPr="004835DC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inline distT="0" distB="0" distL="0" distR="0" wp14:anchorId="294C2D32" wp14:editId="3CC1EF2F">
            <wp:extent cx="6057900" cy="85598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55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14F2" w:rsidRPr="004835DC" w:rsidSect="00B86AF9">
      <w:pgSz w:w="11906" w:h="16838" w:code="9"/>
      <w:pgMar w:top="1440" w:right="1440" w:bottom="1440" w:left="1440" w:header="129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3BDF" w14:textId="77777777" w:rsidR="00DB1864" w:rsidRDefault="00DB1864">
      <w:r>
        <w:separator/>
      </w:r>
    </w:p>
  </w:endnote>
  <w:endnote w:type="continuationSeparator" w:id="0">
    <w:p w14:paraId="6E69A948" w14:textId="77777777" w:rsidR="00DB1864" w:rsidRDefault="00DB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Leelawadee U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-Bold">
    <w:altName w:val="Microsoft JhengHei"/>
    <w:charset w:val="DE"/>
    <w:family w:val="swiss"/>
    <w:pitch w:val="variable"/>
    <w:sig w:usb0="A10002FF" w:usb1="5000204A" w:usb2="00000020" w:usb3="00000000" w:csb0="0001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C7397" w14:textId="77777777" w:rsidR="00DB1864" w:rsidRDefault="00DB1864">
      <w:r>
        <w:separator/>
      </w:r>
    </w:p>
  </w:footnote>
  <w:footnote w:type="continuationSeparator" w:id="0">
    <w:p w14:paraId="0930C357" w14:textId="77777777" w:rsidR="00DB1864" w:rsidRDefault="00DB1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9686" w14:textId="5B345A4B" w:rsidR="0089137F" w:rsidRPr="004F0806" w:rsidRDefault="0089137F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4F0806">
      <w:rPr>
        <w:rFonts w:ascii="TH SarabunPSK" w:hAnsi="TH SarabunPSK" w:cs="TH SarabunPSK"/>
        <w:sz w:val="32"/>
        <w:szCs w:val="32"/>
      </w:rPr>
      <w:fldChar w:fldCharType="begin"/>
    </w:r>
    <w:r w:rsidRPr="004F0806">
      <w:rPr>
        <w:rFonts w:ascii="TH SarabunPSK" w:hAnsi="TH SarabunPSK" w:cs="TH SarabunPSK"/>
        <w:sz w:val="32"/>
        <w:szCs w:val="32"/>
      </w:rPr>
      <w:instrText xml:space="preserve"> PAGE   \</w:instrText>
    </w:r>
    <w:r w:rsidRPr="004F0806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4F0806">
      <w:rPr>
        <w:rFonts w:ascii="TH SarabunPSK" w:hAnsi="TH SarabunPSK" w:cs="TH SarabunPSK"/>
        <w:sz w:val="32"/>
        <w:szCs w:val="32"/>
      </w:rPr>
      <w:instrText xml:space="preserve">MERGEFORMAT </w:instrText>
    </w:r>
    <w:r w:rsidRPr="004F0806">
      <w:rPr>
        <w:rFonts w:ascii="TH SarabunPSK" w:hAnsi="TH SarabunPSK" w:cs="TH SarabunPSK"/>
        <w:sz w:val="32"/>
        <w:szCs w:val="32"/>
      </w:rPr>
      <w:fldChar w:fldCharType="separate"/>
    </w:r>
    <w:r w:rsidR="009C6C8C">
      <w:rPr>
        <w:rFonts w:ascii="TH SarabunPSK" w:hAnsi="TH SarabunPSK" w:cs="TH SarabunPSK"/>
        <w:noProof/>
        <w:sz w:val="32"/>
        <w:szCs w:val="32"/>
      </w:rPr>
      <w:t>3</w:t>
    </w:r>
    <w:r w:rsidRPr="004F0806">
      <w:rPr>
        <w:rFonts w:ascii="TH SarabunPSK" w:hAnsi="TH SarabunPSK" w:cs="TH SarabunPSK"/>
        <w:noProof/>
        <w:sz w:val="32"/>
        <w:szCs w:val="32"/>
      </w:rPr>
      <w:fldChar w:fldCharType="end"/>
    </w:r>
  </w:p>
  <w:p w14:paraId="151158BE" w14:textId="77777777" w:rsidR="0089137F" w:rsidRPr="008F120E" w:rsidRDefault="0089137F" w:rsidP="009827D0">
    <w:pPr>
      <w:pStyle w:val="Header"/>
      <w:tabs>
        <w:tab w:val="clear" w:pos="4153"/>
        <w:tab w:val="clear" w:pos="8306"/>
        <w:tab w:val="left" w:pos="6555"/>
      </w:tabs>
      <w:ind w:right="360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BF2B" w14:textId="502F7FAF" w:rsidR="0089137F" w:rsidRPr="00EF59CB" w:rsidRDefault="0089137F" w:rsidP="00EF59CB">
    <w:pPr>
      <w:pStyle w:val="Header"/>
      <w:tabs>
        <w:tab w:val="clear" w:pos="8306"/>
        <w:tab w:val="right" w:pos="8910"/>
      </w:tabs>
      <w:rPr>
        <w:rFonts w:ascii="TH SarabunPSK" w:hAnsi="TH SarabunPSK" w:cs="TH SarabunPSK"/>
        <w:noProof/>
        <w:sz w:val="32"/>
        <w:szCs w:val="32"/>
        <w:cs/>
        <w:lang w:val="en-US"/>
      </w:rPr>
    </w:pPr>
    <w:r>
      <w:rPr>
        <w:rFonts w:ascii="TH SarabunPSK" w:hAnsi="TH SarabunPSK" w:cs="TH SarabunPSK" w:hint="cs"/>
        <w:noProof/>
        <w:sz w:val="32"/>
        <w:szCs w:val="32"/>
        <w:cs/>
      </w:rPr>
      <w:tab/>
    </w:r>
    <w:r>
      <w:rPr>
        <w:rFonts w:ascii="TH SarabunPSK" w:hAnsi="TH SarabunPSK" w:cs="TH SarabunPSK"/>
        <w:noProof/>
        <w:sz w:val="32"/>
        <w:szCs w:val="32"/>
        <w:cs/>
      </w:rPr>
      <w:tab/>
    </w:r>
  </w:p>
  <w:p w14:paraId="23388CAB" w14:textId="77777777" w:rsidR="0089137F" w:rsidRDefault="008913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18D6" w14:textId="313F612F" w:rsidR="0089137F" w:rsidRPr="009C6BC5" w:rsidRDefault="0089137F">
    <w:pPr>
      <w:pStyle w:val="Header"/>
      <w:jc w:val="center"/>
      <w:rPr>
        <w:rFonts w:ascii="TH SarabunPSK" w:hAnsi="TH SarabunPSK" w:cs="TH SarabunPSK"/>
        <w:sz w:val="32"/>
        <w:szCs w:val="36"/>
      </w:rPr>
    </w:pPr>
    <w:r w:rsidRPr="009C6BC5">
      <w:rPr>
        <w:rFonts w:ascii="TH SarabunPSK" w:hAnsi="TH SarabunPSK" w:cs="TH SarabunPSK"/>
        <w:sz w:val="32"/>
        <w:szCs w:val="36"/>
      </w:rPr>
      <w:fldChar w:fldCharType="begin"/>
    </w:r>
    <w:r w:rsidRPr="009C6BC5">
      <w:rPr>
        <w:rFonts w:ascii="TH SarabunPSK" w:hAnsi="TH SarabunPSK" w:cs="TH SarabunPSK"/>
        <w:sz w:val="32"/>
        <w:szCs w:val="36"/>
      </w:rPr>
      <w:instrText xml:space="preserve"> PAGE   \</w:instrText>
    </w:r>
    <w:r w:rsidRPr="009C6BC5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9C6BC5">
      <w:rPr>
        <w:rFonts w:ascii="TH SarabunPSK" w:hAnsi="TH SarabunPSK" w:cs="TH SarabunPSK"/>
        <w:sz w:val="32"/>
        <w:szCs w:val="36"/>
      </w:rPr>
      <w:instrText xml:space="preserve">MERGEFORMAT </w:instrText>
    </w:r>
    <w:r w:rsidRPr="009C6BC5">
      <w:rPr>
        <w:rFonts w:ascii="TH SarabunPSK" w:hAnsi="TH SarabunPSK" w:cs="TH SarabunPSK"/>
        <w:sz w:val="32"/>
        <w:szCs w:val="36"/>
      </w:rPr>
      <w:fldChar w:fldCharType="separate"/>
    </w:r>
    <w:r w:rsidR="009C6C8C">
      <w:rPr>
        <w:rFonts w:ascii="TH SarabunPSK" w:hAnsi="TH SarabunPSK" w:cs="TH SarabunPSK"/>
        <w:noProof/>
        <w:sz w:val="32"/>
        <w:szCs w:val="36"/>
      </w:rPr>
      <w:t>1</w:t>
    </w:r>
    <w:r w:rsidRPr="009C6BC5">
      <w:rPr>
        <w:rFonts w:ascii="TH SarabunPSK" w:hAnsi="TH SarabunPSK" w:cs="TH SarabunPSK"/>
        <w:noProof/>
        <w:sz w:val="32"/>
        <w:szCs w:val="36"/>
      </w:rPr>
      <w:fldChar w:fldCharType="end"/>
    </w:r>
  </w:p>
  <w:p w14:paraId="52658875" w14:textId="77777777" w:rsidR="0089137F" w:rsidRDefault="0089137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E9F0" w14:textId="6CF36096" w:rsidR="0089137F" w:rsidRPr="006E55AF" w:rsidRDefault="0089137F" w:rsidP="00824CC4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6E55AF">
      <w:rPr>
        <w:rFonts w:ascii="TH SarabunPSK" w:hAnsi="TH SarabunPSK" w:cs="TH SarabunPSK"/>
        <w:sz w:val="32"/>
        <w:szCs w:val="32"/>
      </w:rPr>
      <w:fldChar w:fldCharType="begin"/>
    </w:r>
    <w:r w:rsidRPr="006E55AF">
      <w:rPr>
        <w:rFonts w:ascii="TH SarabunPSK" w:hAnsi="TH SarabunPSK" w:cs="TH SarabunPSK"/>
        <w:sz w:val="32"/>
        <w:szCs w:val="32"/>
      </w:rPr>
      <w:instrText xml:space="preserve"> PAGE   \</w:instrText>
    </w:r>
    <w:r w:rsidRPr="006E55AF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6E55AF">
      <w:rPr>
        <w:rFonts w:ascii="TH SarabunPSK" w:hAnsi="TH SarabunPSK" w:cs="TH SarabunPSK"/>
        <w:sz w:val="32"/>
        <w:szCs w:val="32"/>
      </w:rPr>
      <w:instrText xml:space="preserve">MERGEFORMAT </w:instrText>
    </w:r>
    <w:r w:rsidRPr="006E55AF">
      <w:rPr>
        <w:rFonts w:ascii="TH SarabunPSK" w:hAnsi="TH SarabunPSK" w:cs="TH SarabunPSK"/>
        <w:sz w:val="32"/>
        <w:szCs w:val="32"/>
      </w:rPr>
      <w:fldChar w:fldCharType="separate"/>
    </w:r>
    <w:r w:rsidR="00F33989" w:rsidRPr="00F33989">
      <w:rPr>
        <w:rFonts w:ascii="TH SarabunPSK" w:hAnsi="TH SarabunPSK" w:cs="TH SarabunPSK"/>
        <w:noProof/>
        <w:sz w:val="32"/>
        <w:szCs w:val="32"/>
        <w:lang w:val="th-TH"/>
      </w:rPr>
      <w:t>42</w:t>
    </w:r>
    <w:r w:rsidRPr="006E55AF">
      <w:rPr>
        <w:rFonts w:ascii="TH SarabunPSK" w:hAnsi="TH SarabunPSK" w:cs="TH SarabunPSK"/>
        <w:sz w:val="32"/>
        <w:szCs w:val="32"/>
      </w:rPr>
      <w:fldChar w:fldCharType="end"/>
    </w:r>
  </w:p>
  <w:p w14:paraId="77067FD7" w14:textId="77777777" w:rsidR="0089137F" w:rsidRPr="007B58CE" w:rsidRDefault="0089137F" w:rsidP="009827D0">
    <w:pPr>
      <w:pStyle w:val="Header"/>
      <w:tabs>
        <w:tab w:val="clear" w:pos="4153"/>
        <w:tab w:val="clear" w:pos="8306"/>
        <w:tab w:val="left" w:pos="6555"/>
      </w:tabs>
      <w:ind w:right="360"/>
      <w:rPr>
        <w:rFonts w:ascii="TH SarabunPSK" w:hAnsi="TH SarabunPSK" w:cs="TH SarabunPSK"/>
        <w:sz w:val="32"/>
        <w:szCs w:val="3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BA97" w14:textId="55125934" w:rsidR="0089137F" w:rsidRPr="009C6BC5" w:rsidRDefault="0089137F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9C6BC5">
      <w:rPr>
        <w:rFonts w:ascii="TH SarabunPSK" w:hAnsi="TH SarabunPSK" w:cs="TH SarabunPSK"/>
        <w:sz w:val="32"/>
        <w:szCs w:val="32"/>
      </w:rPr>
      <w:fldChar w:fldCharType="begin"/>
    </w:r>
    <w:r w:rsidRPr="009C6BC5">
      <w:rPr>
        <w:rFonts w:ascii="TH SarabunPSK" w:hAnsi="TH SarabunPSK" w:cs="TH SarabunPSK"/>
        <w:sz w:val="32"/>
        <w:szCs w:val="32"/>
      </w:rPr>
      <w:instrText xml:space="preserve"> PAGE   \</w:instrText>
    </w:r>
    <w:r w:rsidRPr="009C6BC5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9C6BC5">
      <w:rPr>
        <w:rFonts w:ascii="TH SarabunPSK" w:hAnsi="TH SarabunPSK" w:cs="TH SarabunPSK"/>
        <w:sz w:val="32"/>
        <w:szCs w:val="32"/>
      </w:rPr>
      <w:instrText xml:space="preserve">MERGEFORMAT </w:instrText>
    </w:r>
    <w:r w:rsidRPr="009C6BC5">
      <w:rPr>
        <w:rFonts w:ascii="TH SarabunPSK" w:hAnsi="TH SarabunPSK" w:cs="TH SarabunPSK"/>
        <w:sz w:val="32"/>
        <w:szCs w:val="32"/>
      </w:rPr>
      <w:fldChar w:fldCharType="separate"/>
    </w:r>
    <w:r w:rsidR="009C6C8C">
      <w:rPr>
        <w:rFonts w:ascii="TH SarabunPSK" w:hAnsi="TH SarabunPSK" w:cs="TH SarabunPSK"/>
        <w:noProof/>
        <w:sz w:val="32"/>
        <w:szCs w:val="32"/>
      </w:rPr>
      <w:t>44</w:t>
    </w:r>
    <w:r w:rsidRPr="009C6BC5">
      <w:rPr>
        <w:rFonts w:ascii="TH SarabunPSK" w:hAnsi="TH SarabunPSK" w:cs="TH SarabunPSK"/>
        <w:noProof/>
        <w:sz w:val="32"/>
        <w:szCs w:val="32"/>
      </w:rPr>
      <w:fldChar w:fldCharType="end"/>
    </w:r>
  </w:p>
  <w:p w14:paraId="78DB3FA5" w14:textId="77777777" w:rsidR="0089137F" w:rsidRDefault="0089137F" w:rsidP="00F67363">
    <w:pPr>
      <w:pStyle w:val="Header"/>
      <w:tabs>
        <w:tab w:val="clear" w:pos="4153"/>
        <w:tab w:val="clear" w:pos="8306"/>
      </w:tabs>
      <w:ind w:right="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AED"/>
    <w:multiLevelType w:val="hybridMultilevel"/>
    <w:tmpl w:val="988A5F9A"/>
    <w:lvl w:ilvl="0" w:tplc="583C7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4522C"/>
    <w:multiLevelType w:val="hybridMultilevel"/>
    <w:tmpl w:val="C7AEE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E2E83"/>
    <w:multiLevelType w:val="hybridMultilevel"/>
    <w:tmpl w:val="74B84D58"/>
    <w:lvl w:ilvl="0" w:tplc="83B08B9E">
      <w:start w:val="1"/>
      <w:numFmt w:val="thaiNumbers"/>
      <w:lvlText w:val="%1)"/>
      <w:lvlJc w:val="left"/>
      <w:pPr>
        <w:ind w:left="1800" w:hanging="360"/>
      </w:pPr>
      <w:rPr>
        <w:rFonts w:ascii="TH SarabunPSK" w:eastAsia="Calibr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0D7F71"/>
    <w:multiLevelType w:val="hybridMultilevel"/>
    <w:tmpl w:val="415A915A"/>
    <w:lvl w:ilvl="0" w:tplc="B0E01A7A">
      <w:start w:val="2"/>
      <w:numFmt w:val="bullet"/>
      <w:lvlText w:val="-"/>
      <w:lvlJc w:val="left"/>
      <w:pPr>
        <w:ind w:left="180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C2522C"/>
    <w:multiLevelType w:val="hybridMultilevel"/>
    <w:tmpl w:val="E104F9EC"/>
    <w:lvl w:ilvl="0" w:tplc="2E0254E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80324"/>
    <w:multiLevelType w:val="hybridMultilevel"/>
    <w:tmpl w:val="DCBCB3C2"/>
    <w:lvl w:ilvl="0" w:tplc="7876C8B2">
      <w:start w:val="6"/>
      <w:numFmt w:val="bullet"/>
      <w:lvlText w:val="-"/>
      <w:lvlJc w:val="left"/>
      <w:pPr>
        <w:ind w:left="11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11272606"/>
    <w:multiLevelType w:val="hybridMultilevel"/>
    <w:tmpl w:val="32B245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007C0E"/>
    <w:multiLevelType w:val="hybridMultilevel"/>
    <w:tmpl w:val="73586D4C"/>
    <w:lvl w:ilvl="0" w:tplc="9EC2F63E">
      <w:start w:val="2"/>
      <w:numFmt w:val="bullet"/>
      <w:lvlText w:val=""/>
      <w:lvlJc w:val="left"/>
      <w:pPr>
        <w:tabs>
          <w:tab w:val="num" w:pos="1980"/>
        </w:tabs>
        <w:ind w:left="1980" w:hanging="540"/>
      </w:pPr>
      <w:rPr>
        <w:rFonts w:ascii="Wingdings 2" w:eastAsia="Browallia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6CC386E"/>
    <w:multiLevelType w:val="hybridMultilevel"/>
    <w:tmpl w:val="1778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1230F"/>
    <w:multiLevelType w:val="multilevel"/>
    <w:tmpl w:val="705AA6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421B6B"/>
    <w:multiLevelType w:val="hybridMultilevel"/>
    <w:tmpl w:val="56E4FC7A"/>
    <w:lvl w:ilvl="0" w:tplc="9C248B9A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D6ED3"/>
    <w:multiLevelType w:val="hybridMultilevel"/>
    <w:tmpl w:val="0B40F6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20B51"/>
    <w:multiLevelType w:val="hybridMultilevel"/>
    <w:tmpl w:val="EC589EF6"/>
    <w:lvl w:ilvl="0" w:tplc="75B4FD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5FE3701"/>
    <w:multiLevelType w:val="hybridMultilevel"/>
    <w:tmpl w:val="AA109342"/>
    <w:lvl w:ilvl="0" w:tplc="444EE6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4425C0"/>
    <w:multiLevelType w:val="hybridMultilevel"/>
    <w:tmpl w:val="E06E5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80B19"/>
    <w:multiLevelType w:val="multilevel"/>
    <w:tmpl w:val="927AE3C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12"/>
        </w:tabs>
        <w:ind w:left="612" w:hanging="360"/>
      </w:pPr>
      <w:rPr>
        <w:rFonts w:hint="default"/>
        <w:b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76"/>
        </w:tabs>
        <w:ind w:left="14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204"/>
        </w:tabs>
        <w:ind w:left="32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</w:abstractNum>
  <w:abstractNum w:abstractNumId="16" w15:restartNumberingAfterBreak="0">
    <w:nsid w:val="30C231D7"/>
    <w:multiLevelType w:val="hybridMultilevel"/>
    <w:tmpl w:val="48FC4690"/>
    <w:lvl w:ilvl="0" w:tplc="62605174">
      <w:start w:val="1"/>
      <w:numFmt w:val="decimal"/>
      <w:lvlText w:val="(%1)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7" w15:restartNumberingAfterBreak="0">
    <w:nsid w:val="33340916"/>
    <w:multiLevelType w:val="multilevel"/>
    <w:tmpl w:val="985ECE8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3435FC1"/>
    <w:multiLevelType w:val="hybridMultilevel"/>
    <w:tmpl w:val="183E56A2"/>
    <w:lvl w:ilvl="0" w:tplc="E0941064">
      <w:start w:val="1"/>
      <w:numFmt w:val="decimal"/>
      <w:lvlText w:val="(%1)"/>
      <w:lvlJc w:val="left"/>
      <w:pPr>
        <w:ind w:left="124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9" w15:restartNumberingAfterBreak="0">
    <w:nsid w:val="345D149B"/>
    <w:multiLevelType w:val="hybridMultilevel"/>
    <w:tmpl w:val="0DFCC926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7F0860"/>
    <w:multiLevelType w:val="hybridMultilevel"/>
    <w:tmpl w:val="23A0F9CE"/>
    <w:lvl w:ilvl="0" w:tplc="E0941064">
      <w:start w:val="1"/>
      <w:numFmt w:val="decimal"/>
      <w:lvlText w:val="(%1)"/>
      <w:lvlJc w:val="left"/>
      <w:pPr>
        <w:ind w:left="124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1" w15:restartNumberingAfterBreak="0">
    <w:nsid w:val="3E091A69"/>
    <w:multiLevelType w:val="hybridMultilevel"/>
    <w:tmpl w:val="21481C06"/>
    <w:lvl w:ilvl="0" w:tplc="C4D0105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F5B88"/>
    <w:multiLevelType w:val="hybridMultilevel"/>
    <w:tmpl w:val="F39AE6F4"/>
    <w:lvl w:ilvl="0" w:tplc="BDA4C05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F05CD"/>
    <w:multiLevelType w:val="hybridMultilevel"/>
    <w:tmpl w:val="3378D646"/>
    <w:lvl w:ilvl="0" w:tplc="AD66AC8E">
      <w:start w:val="1"/>
      <w:numFmt w:val="bullet"/>
      <w:lvlText w:val=""/>
      <w:lvlJc w:val="left"/>
      <w:pPr>
        <w:ind w:left="1440" w:hanging="360"/>
      </w:pPr>
      <w:rPr>
        <w:rFonts w:ascii="Wingdings" w:eastAsia="TH SarabunPSK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EF2964"/>
    <w:multiLevelType w:val="hybridMultilevel"/>
    <w:tmpl w:val="7B48FCF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0E60E5"/>
    <w:multiLevelType w:val="hybridMultilevel"/>
    <w:tmpl w:val="4E22CCBE"/>
    <w:lvl w:ilvl="0" w:tplc="ADA406AA">
      <w:start w:val="1"/>
      <w:numFmt w:val="thaiNumbers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6" w15:restartNumberingAfterBreak="0">
    <w:nsid w:val="496D2F06"/>
    <w:multiLevelType w:val="hybridMultilevel"/>
    <w:tmpl w:val="6C2AE77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5F5177"/>
    <w:multiLevelType w:val="hybridMultilevel"/>
    <w:tmpl w:val="6A0CEDCE"/>
    <w:lvl w:ilvl="0" w:tplc="AD066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34B41"/>
    <w:multiLevelType w:val="hybridMultilevel"/>
    <w:tmpl w:val="4EDCE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95748"/>
    <w:multiLevelType w:val="hybridMultilevel"/>
    <w:tmpl w:val="FCBA2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430FB"/>
    <w:multiLevelType w:val="hybridMultilevel"/>
    <w:tmpl w:val="7F625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A20D4"/>
    <w:multiLevelType w:val="hybridMultilevel"/>
    <w:tmpl w:val="BC5216D6"/>
    <w:lvl w:ilvl="0" w:tplc="53822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6C2AD1"/>
    <w:multiLevelType w:val="hybridMultilevel"/>
    <w:tmpl w:val="82F0C6BC"/>
    <w:lvl w:ilvl="0" w:tplc="3E106732">
      <w:start w:val="2"/>
      <w:numFmt w:val="bullet"/>
      <w:lvlText w:val="-"/>
      <w:lvlJc w:val="left"/>
      <w:pPr>
        <w:ind w:left="1274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33" w15:restartNumberingAfterBreak="0">
    <w:nsid w:val="59A71980"/>
    <w:multiLevelType w:val="hybridMultilevel"/>
    <w:tmpl w:val="4A786D24"/>
    <w:lvl w:ilvl="0" w:tplc="576E9332">
      <w:start w:val="9"/>
      <w:numFmt w:val="decimal"/>
      <w:lvlText w:val="%1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B9F1BF8"/>
    <w:multiLevelType w:val="hybridMultilevel"/>
    <w:tmpl w:val="616A87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944699"/>
    <w:multiLevelType w:val="hybridMultilevel"/>
    <w:tmpl w:val="EC589EF6"/>
    <w:lvl w:ilvl="0" w:tplc="75B4FD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12A61C9"/>
    <w:multiLevelType w:val="hybridMultilevel"/>
    <w:tmpl w:val="60B0D79A"/>
    <w:lvl w:ilvl="0" w:tplc="0BE25A7A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24371"/>
    <w:multiLevelType w:val="hybridMultilevel"/>
    <w:tmpl w:val="78FA9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06704"/>
    <w:multiLevelType w:val="hybridMultilevel"/>
    <w:tmpl w:val="0E32DC52"/>
    <w:lvl w:ilvl="0" w:tplc="1E6805CE">
      <w:start w:val="2"/>
      <w:numFmt w:val="bullet"/>
      <w:lvlText w:val="-"/>
      <w:lvlJc w:val="left"/>
      <w:pPr>
        <w:ind w:left="2100" w:hanging="360"/>
      </w:pPr>
      <w:rPr>
        <w:rFonts w:ascii="TH SarabunPSK" w:eastAsia="Browalli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9" w15:restartNumberingAfterBreak="0">
    <w:nsid w:val="672F4678"/>
    <w:multiLevelType w:val="hybridMultilevel"/>
    <w:tmpl w:val="0D3AB9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D4716"/>
    <w:multiLevelType w:val="hybridMultilevel"/>
    <w:tmpl w:val="20E8C8AA"/>
    <w:lvl w:ilvl="0" w:tplc="A6CC7AEC">
      <w:start w:val="1"/>
      <w:numFmt w:val="decimal"/>
      <w:lvlText w:val="%1."/>
      <w:lvlJc w:val="left"/>
      <w:pPr>
        <w:ind w:left="72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A3E9C"/>
    <w:multiLevelType w:val="hybridMultilevel"/>
    <w:tmpl w:val="47329756"/>
    <w:lvl w:ilvl="0" w:tplc="5C1295D2">
      <w:start w:val="3"/>
      <w:numFmt w:val="bullet"/>
      <w:lvlText w:val=""/>
      <w:lvlJc w:val="left"/>
      <w:pPr>
        <w:ind w:left="1806" w:hanging="360"/>
      </w:pPr>
      <w:rPr>
        <w:rFonts w:ascii="Wingdings" w:eastAsia="TH SarabunPSK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42" w15:restartNumberingAfterBreak="0">
    <w:nsid w:val="6DDF647A"/>
    <w:multiLevelType w:val="hybridMultilevel"/>
    <w:tmpl w:val="54688108"/>
    <w:lvl w:ilvl="0" w:tplc="FC086850">
      <w:start w:val="1"/>
      <w:numFmt w:val="decimal"/>
      <w:lvlText w:val="หมายเลข %1"/>
      <w:lvlJc w:val="left"/>
      <w:pPr>
        <w:tabs>
          <w:tab w:val="num" w:pos="-360"/>
        </w:tabs>
        <w:ind w:left="-360" w:hanging="360"/>
      </w:pPr>
      <w:rPr>
        <w:rFonts w:ascii="Angsana New" w:eastAsia="MS Mincho" w:hAnsi="Angsana New" w:cs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6EBD1BE5"/>
    <w:multiLevelType w:val="hybridMultilevel"/>
    <w:tmpl w:val="B9FA49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967C9C"/>
    <w:multiLevelType w:val="hybridMultilevel"/>
    <w:tmpl w:val="D0EC924E"/>
    <w:lvl w:ilvl="0" w:tplc="63B2262C">
      <w:start w:val="1"/>
      <w:numFmt w:val="decimal"/>
      <w:lvlText w:val="(%1)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45" w15:restartNumberingAfterBreak="0">
    <w:nsid w:val="72AC794E"/>
    <w:multiLevelType w:val="hybridMultilevel"/>
    <w:tmpl w:val="AA2A8762"/>
    <w:lvl w:ilvl="0" w:tplc="1568B2E6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F07D1A"/>
    <w:multiLevelType w:val="hybridMultilevel"/>
    <w:tmpl w:val="A900015A"/>
    <w:lvl w:ilvl="0" w:tplc="2CBE02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9313178">
    <w:abstractNumId w:val="10"/>
  </w:num>
  <w:num w:numId="2" w16cid:durableId="1933127687">
    <w:abstractNumId w:val="42"/>
  </w:num>
  <w:num w:numId="3" w16cid:durableId="823665929">
    <w:abstractNumId w:val="7"/>
  </w:num>
  <w:num w:numId="4" w16cid:durableId="1378703340">
    <w:abstractNumId w:val="2"/>
  </w:num>
  <w:num w:numId="5" w16cid:durableId="1182819814">
    <w:abstractNumId w:val="0"/>
  </w:num>
  <w:num w:numId="6" w16cid:durableId="386879057">
    <w:abstractNumId w:val="31"/>
  </w:num>
  <w:num w:numId="7" w16cid:durableId="1305623934">
    <w:abstractNumId w:val="22"/>
  </w:num>
  <w:num w:numId="8" w16cid:durableId="425999489">
    <w:abstractNumId w:val="9"/>
  </w:num>
  <w:num w:numId="9" w16cid:durableId="1681615870">
    <w:abstractNumId w:val="3"/>
  </w:num>
  <w:num w:numId="10" w16cid:durableId="160969193">
    <w:abstractNumId w:val="28"/>
  </w:num>
  <w:num w:numId="11" w16cid:durableId="2004241009">
    <w:abstractNumId w:val="17"/>
  </w:num>
  <w:num w:numId="12" w16cid:durableId="1691294881">
    <w:abstractNumId w:val="26"/>
  </w:num>
  <w:num w:numId="13" w16cid:durableId="620382789">
    <w:abstractNumId w:val="34"/>
  </w:num>
  <w:num w:numId="14" w16cid:durableId="747851229">
    <w:abstractNumId w:val="6"/>
  </w:num>
  <w:num w:numId="15" w16cid:durableId="2050373417">
    <w:abstractNumId w:val="19"/>
  </w:num>
  <w:num w:numId="16" w16cid:durableId="1704596420">
    <w:abstractNumId w:val="24"/>
  </w:num>
  <w:num w:numId="17" w16cid:durableId="1220820133">
    <w:abstractNumId w:val="23"/>
  </w:num>
  <w:num w:numId="18" w16cid:durableId="229729506">
    <w:abstractNumId w:val="1"/>
  </w:num>
  <w:num w:numId="19" w16cid:durableId="1862163805">
    <w:abstractNumId w:val="33"/>
  </w:num>
  <w:num w:numId="20" w16cid:durableId="1917013529">
    <w:abstractNumId w:val="32"/>
  </w:num>
  <w:num w:numId="21" w16cid:durableId="2031489331">
    <w:abstractNumId w:val="13"/>
  </w:num>
  <w:num w:numId="22" w16cid:durableId="494020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9061635">
    <w:abstractNumId w:val="38"/>
  </w:num>
  <w:num w:numId="24" w16cid:durableId="209613522">
    <w:abstractNumId w:val="5"/>
  </w:num>
  <w:num w:numId="25" w16cid:durableId="295533109">
    <w:abstractNumId w:val="39"/>
  </w:num>
  <w:num w:numId="26" w16cid:durableId="1629627912">
    <w:abstractNumId w:val="36"/>
  </w:num>
  <w:num w:numId="27" w16cid:durableId="2055808505">
    <w:abstractNumId w:val="44"/>
  </w:num>
  <w:num w:numId="28" w16cid:durableId="1059593208">
    <w:abstractNumId w:val="16"/>
  </w:num>
  <w:num w:numId="29" w16cid:durableId="446311757">
    <w:abstractNumId w:val="43"/>
  </w:num>
  <w:num w:numId="30" w16cid:durableId="1844080255">
    <w:abstractNumId w:val="11"/>
  </w:num>
  <w:num w:numId="31" w16cid:durableId="1400596010">
    <w:abstractNumId w:val="4"/>
  </w:num>
  <w:num w:numId="32" w16cid:durableId="1782070396">
    <w:abstractNumId w:val="25"/>
  </w:num>
  <w:num w:numId="33" w16cid:durableId="968978003">
    <w:abstractNumId w:val="35"/>
  </w:num>
  <w:num w:numId="34" w16cid:durableId="2050915761">
    <w:abstractNumId w:val="12"/>
  </w:num>
  <w:num w:numId="35" w16cid:durableId="93021291">
    <w:abstractNumId w:val="21"/>
  </w:num>
  <w:num w:numId="36" w16cid:durableId="1455558462">
    <w:abstractNumId w:val="15"/>
  </w:num>
  <w:num w:numId="37" w16cid:durableId="1772315115">
    <w:abstractNumId w:val="46"/>
  </w:num>
  <w:num w:numId="38" w16cid:durableId="561253134">
    <w:abstractNumId w:val="30"/>
  </w:num>
  <w:num w:numId="39" w16cid:durableId="229004685">
    <w:abstractNumId w:val="8"/>
  </w:num>
  <w:num w:numId="40" w16cid:durableId="681781009">
    <w:abstractNumId w:val="14"/>
  </w:num>
  <w:num w:numId="41" w16cid:durableId="1723945822">
    <w:abstractNumId w:val="18"/>
  </w:num>
  <w:num w:numId="42" w16cid:durableId="120921352">
    <w:abstractNumId w:val="20"/>
  </w:num>
  <w:num w:numId="43" w16cid:durableId="1893426041">
    <w:abstractNumId w:val="40"/>
  </w:num>
  <w:num w:numId="44" w16cid:durableId="558244932">
    <w:abstractNumId w:val="27"/>
  </w:num>
  <w:num w:numId="45" w16cid:durableId="2132283279">
    <w:abstractNumId w:val="41"/>
  </w:num>
  <w:num w:numId="46" w16cid:durableId="492765396">
    <w:abstractNumId w:val="29"/>
  </w:num>
  <w:num w:numId="47" w16cid:durableId="200535756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4B4"/>
    <w:rsid w:val="00001211"/>
    <w:rsid w:val="00002DC9"/>
    <w:rsid w:val="00004CB3"/>
    <w:rsid w:val="00014AE6"/>
    <w:rsid w:val="00014DC0"/>
    <w:rsid w:val="00015705"/>
    <w:rsid w:val="000159E6"/>
    <w:rsid w:val="000176F6"/>
    <w:rsid w:val="000205E4"/>
    <w:rsid w:val="00022868"/>
    <w:rsid w:val="00022B66"/>
    <w:rsid w:val="00022DDF"/>
    <w:rsid w:val="000239C0"/>
    <w:rsid w:val="00024640"/>
    <w:rsid w:val="00024A11"/>
    <w:rsid w:val="000251EA"/>
    <w:rsid w:val="0002655D"/>
    <w:rsid w:val="000276B6"/>
    <w:rsid w:val="000322C0"/>
    <w:rsid w:val="000326B0"/>
    <w:rsid w:val="00036FDD"/>
    <w:rsid w:val="000370F6"/>
    <w:rsid w:val="00037C33"/>
    <w:rsid w:val="00040293"/>
    <w:rsid w:val="00040C25"/>
    <w:rsid w:val="000454B4"/>
    <w:rsid w:val="0004633C"/>
    <w:rsid w:val="00047060"/>
    <w:rsid w:val="000506B8"/>
    <w:rsid w:val="00050729"/>
    <w:rsid w:val="0005115E"/>
    <w:rsid w:val="00052EEE"/>
    <w:rsid w:val="00053257"/>
    <w:rsid w:val="000546D7"/>
    <w:rsid w:val="000563F6"/>
    <w:rsid w:val="00056FAC"/>
    <w:rsid w:val="00057E2B"/>
    <w:rsid w:val="00060C46"/>
    <w:rsid w:val="00061F4C"/>
    <w:rsid w:val="00066066"/>
    <w:rsid w:val="000673F1"/>
    <w:rsid w:val="00070921"/>
    <w:rsid w:val="00071437"/>
    <w:rsid w:val="00071AEC"/>
    <w:rsid w:val="000756AC"/>
    <w:rsid w:val="00075906"/>
    <w:rsid w:val="00080624"/>
    <w:rsid w:val="000818F6"/>
    <w:rsid w:val="000820F9"/>
    <w:rsid w:val="00082EC4"/>
    <w:rsid w:val="00083C08"/>
    <w:rsid w:val="00084115"/>
    <w:rsid w:val="000841B6"/>
    <w:rsid w:val="00085871"/>
    <w:rsid w:val="00090445"/>
    <w:rsid w:val="00090587"/>
    <w:rsid w:val="00092196"/>
    <w:rsid w:val="00096055"/>
    <w:rsid w:val="00097283"/>
    <w:rsid w:val="00097CD8"/>
    <w:rsid w:val="000A0CC9"/>
    <w:rsid w:val="000A156F"/>
    <w:rsid w:val="000A2B10"/>
    <w:rsid w:val="000A3868"/>
    <w:rsid w:val="000A4B13"/>
    <w:rsid w:val="000A4E6E"/>
    <w:rsid w:val="000A4F51"/>
    <w:rsid w:val="000A63C9"/>
    <w:rsid w:val="000B4073"/>
    <w:rsid w:val="000B47CE"/>
    <w:rsid w:val="000B567B"/>
    <w:rsid w:val="000B5903"/>
    <w:rsid w:val="000B6D24"/>
    <w:rsid w:val="000C06C2"/>
    <w:rsid w:val="000C6D99"/>
    <w:rsid w:val="000D043A"/>
    <w:rsid w:val="000D07B2"/>
    <w:rsid w:val="000D211C"/>
    <w:rsid w:val="000D2909"/>
    <w:rsid w:val="000D3084"/>
    <w:rsid w:val="000D5E4C"/>
    <w:rsid w:val="000D7B6A"/>
    <w:rsid w:val="000D7CBF"/>
    <w:rsid w:val="000E02E5"/>
    <w:rsid w:val="000E0F4D"/>
    <w:rsid w:val="000E2481"/>
    <w:rsid w:val="000E3F1F"/>
    <w:rsid w:val="000E536B"/>
    <w:rsid w:val="000E7991"/>
    <w:rsid w:val="000F11FE"/>
    <w:rsid w:val="000F16A4"/>
    <w:rsid w:val="000F1A70"/>
    <w:rsid w:val="000F5D08"/>
    <w:rsid w:val="000F6D8E"/>
    <w:rsid w:val="000F7293"/>
    <w:rsid w:val="000F77EF"/>
    <w:rsid w:val="00100C79"/>
    <w:rsid w:val="00101244"/>
    <w:rsid w:val="001023FB"/>
    <w:rsid w:val="00102663"/>
    <w:rsid w:val="001026C9"/>
    <w:rsid w:val="001028F7"/>
    <w:rsid w:val="0010318C"/>
    <w:rsid w:val="00104870"/>
    <w:rsid w:val="001049CE"/>
    <w:rsid w:val="00106A91"/>
    <w:rsid w:val="001070C6"/>
    <w:rsid w:val="001073E4"/>
    <w:rsid w:val="001108D6"/>
    <w:rsid w:val="00111FAD"/>
    <w:rsid w:val="0011229E"/>
    <w:rsid w:val="00112855"/>
    <w:rsid w:val="00112D1E"/>
    <w:rsid w:val="00114950"/>
    <w:rsid w:val="00115641"/>
    <w:rsid w:val="00115EE3"/>
    <w:rsid w:val="00116474"/>
    <w:rsid w:val="00117CD8"/>
    <w:rsid w:val="00121C2D"/>
    <w:rsid w:val="00122D25"/>
    <w:rsid w:val="00122EDD"/>
    <w:rsid w:val="0012315F"/>
    <w:rsid w:val="00124CE5"/>
    <w:rsid w:val="0012732B"/>
    <w:rsid w:val="00127744"/>
    <w:rsid w:val="00127D26"/>
    <w:rsid w:val="00130504"/>
    <w:rsid w:val="001307C7"/>
    <w:rsid w:val="001311EE"/>
    <w:rsid w:val="001328E0"/>
    <w:rsid w:val="00132A61"/>
    <w:rsid w:val="001335EC"/>
    <w:rsid w:val="001341F7"/>
    <w:rsid w:val="00134ECA"/>
    <w:rsid w:val="00135172"/>
    <w:rsid w:val="001360D1"/>
    <w:rsid w:val="0013636F"/>
    <w:rsid w:val="001365CD"/>
    <w:rsid w:val="0013730D"/>
    <w:rsid w:val="0014110A"/>
    <w:rsid w:val="00141954"/>
    <w:rsid w:val="0014264B"/>
    <w:rsid w:val="001426B9"/>
    <w:rsid w:val="00142921"/>
    <w:rsid w:val="00144ACB"/>
    <w:rsid w:val="00146F05"/>
    <w:rsid w:val="001473F2"/>
    <w:rsid w:val="001479BC"/>
    <w:rsid w:val="00147B40"/>
    <w:rsid w:val="001525B1"/>
    <w:rsid w:val="00153A71"/>
    <w:rsid w:val="00154D4A"/>
    <w:rsid w:val="00160AF0"/>
    <w:rsid w:val="00162E88"/>
    <w:rsid w:val="00164470"/>
    <w:rsid w:val="00164EBC"/>
    <w:rsid w:val="0016553D"/>
    <w:rsid w:val="00166F6C"/>
    <w:rsid w:val="00170F8F"/>
    <w:rsid w:val="0017287C"/>
    <w:rsid w:val="0017494A"/>
    <w:rsid w:val="00180998"/>
    <w:rsid w:val="00181484"/>
    <w:rsid w:val="001833CE"/>
    <w:rsid w:val="0018375D"/>
    <w:rsid w:val="00185F2A"/>
    <w:rsid w:val="001903C5"/>
    <w:rsid w:val="00192669"/>
    <w:rsid w:val="00192D8D"/>
    <w:rsid w:val="00192DBF"/>
    <w:rsid w:val="00193478"/>
    <w:rsid w:val="0019368A"/>
    <w:rsid w:val="00195F2F"/>
    <w:rsid w:val="00197332"/>
    <w:rsid w:val="001A07D1"/>
    <w:rsid w:val="001A1037"/>
    <w:rsid w:val="001A1089"/>
    <w:rsid w:val="001A2283"/>
    <w:rsid w:val="001A2C85"/>
    <w:rsid w:val="001A31AB"/>
    <w:rsid w:val="001A441E"/>
    <w:rsid w:val="001A482A"/>
    <w:rsid w:val="001A59C3"/>
    <w:rsid w:val="001A6FA4"/>
    <w:rsid w:val="001B0511"/>
    <w:rsid w:val="001B06FC"/>
    <w:rsid w:val="001B342F"/>
    <w:rsid w:val="001B3A4A"/>
    <w:rsid w:val="001B4887"/>
    <w:rsid w:val="001B7BC3"/>
    <w:rsid w:val="001C016E"/>
    <w:rsid w:val="001C10BA"/>
    <w:rsid w:val="001C1F07"/>
    <w:rsid w:val="001C365E"/>
    <w:rsid w:val="001C39D8"/>
    <w:rsid w:val="001C48C4"/>
    <w:rsid w:val="001C4C2F"/>
    <w:rsid w:val="001C4DFF"/>
    <w:rsid w:val="001C51CE"/>
    <w:rsid w:val="001D125F"/>
    <w:rsid w:val="001D2BDD"/>
    <w:rsid w:val="001D485E"/>
    <w:rsid w:val="001D58F3"/>
    <w:rsid w:val="001D5CDF"/>
    <w:rsid w:val="001D6269"/>
    <w:rsid w:val="001D6B0C"/>
    <w:rsid w:val="001D7295"/>
    <w:rsid w:val="001E07B2"/>
    <w:rsid w:val="001E12F0"/>
    <w:rsid w:val="001E29FE"/>
    <w:rsid w:val="001E6FEF"/>
    <w:rsid w:val="001E7456"/>
    <w:rsid w:val="001F1C07"/>
    <w:rsid w:val="001F2F37"/>
    <w:rsid w:val="001F35E0"/>
    <w:rsid w:val="001F433C"/>
    <w:rsid w:val="001F4E09"/>
    <w:rsid w:val="001F50F8"/>
    <w:rsid w:val="001F7B80"/>
    <w:rsid w:val="001F7D2F"/>
    <w:rsid w:val="001F7F26"/>
    <w:rsid w:val="00200F9B"/>
    <w:rsid w:val="0020449B"/>
    <w:rsid w:val="00205D26"/>
    <w:rsid w:val="002071F2"/>
    <w:rsid w:val="00210161"/>
    <w:rsid w:val="0021057E"/>
    <w:rsid w:val="002110EA"/>
    <w:rsid w:val="00212328"/>
    <w:rsid w:val="0021302F"/>
    <w:rsid w:val="00214ADD"/>
    <w:rsid w:val="00214E99"/>
    <w:rsid w:val="00215356"/>
    <w:rsid w:val="00215AF8"/>
    <w:rsid w:val="002174E3"/>
    <w:rsid w:val="0021779D"/>
    <w:rsid w:val="00220958"/>
    <w:rsid w:val="00220F5E"/>
    <w:rsid w:val="002214BE"/>
    <w:rsid w:val="00221C7B"/>
    <w:rsid w:val="00224097"/>
    <w:rsid w:val="002249BA"/>
    <w:rsid w:val="00226FAB"/>
    <w:rsid w:val="00227E6E"/>
    <w:rsid w:val="00231753"/>
    <w:rsid w:val="0023236E"/>
    <w:rsid w:val="00232491"/>
    <w:rsid w:val="00233C71"/>
    <w:rsid w:val="00233CFD"/>
    <w:rsid w:val="00233F37"/>
    <w:rsid w:val="00234DCB"/>
    <w:rsid w:val="002365BA"/>
    <w:rsid w:val="00240CC3"/>
    <w:rsid w:val="00241374"/>
    <w:rsid w:val="0024276C"/>
    <w:rsid w:val="00243EF4"/>
    <w:rsid w:val="00244D28"/>
    <w:rsid w:val="00245621"/>
    <w:rsid w:val="00246F03"/>
    <w:rsid w:val="002473DB"/>
    <w:rsid w:val="002474CD"/>
    <w:rsid w:val="00247A21"/>
    <w:rsid w:val="00250413"/>
    <w:rsid w:val="002517AE"/>
    <w:rsid w:val="002541B4"/>
    <w:rsid w:val="00254394"/>
    <w:rsid w:val="00256CFB"/>
    <w:rsid w:val="00257B3C"/>
    <w:rsid w:val="00257C8F"/>
    <w:rsid w:val="00260148"/>
    <w:rsid w:val="00260588"/>
    <w:rsid w:val="00262C6F"/>
    <w:rsid w:val="00262ED8"/>
    <w:rsid w:val="00264D79"/>
    <w:rsid w:val="00266095"/>
    <w:rsid w:val="0027174C"/>
    <w:rsid w:val="002725DE"/>
    <w:rsid w:val="00273A27"/>
    <w:rsid w:val="002741D2"/>
    <w:rsid w:val="00274A9F"/>
    <w:rsid w:val="002751E9"/>
    <w:rsid w:val="00275DFC"/>
    <w:rsid w:val="00275FBD"/>
    <w:rsid w:val="00277BE9"/>
    <w:rsid w:val="00277F4D"/>
    <w:rsid w:val="002805F4"/>
    <w:rsid w:val="002812FD"/>
    <w:rsid w:val="0028139E"/>
    <w:rsid w:val="0028147F"/>
    <w:rsid w:val="00282FEE"/>
    <w:rsid w:val="00284129"/>
    <w:rsid w:val="002847C9"/>
    <w:rsid w:val="00286F07"/>
    <w:rsid w:val="00287018"/>
    <w:rsid w:val="00287458"/>
    <w:rsid w:val="00290B07"/>
    <w:rsid w:val="0029187E"/>
    <w:rsid w:val="00292690"/>
    <w:rsid w:val="00292B5C"/>
    <w:rsid w:val="00293234"/>
    <w:rsid w:val="00295F37"/>
    <w:rsid w:val="00296F26"/>
    <w:rsid w:val="002A121F"/>
    <w:rsid w:val="002A23D5"/>
    <w:rsid w:val="002A24D1"/>
    <w:rsid w:val="002A30EF"/>
    <w:rsid w:val="002A5833"/>
    <w:rsid w:val="002A6CE4"/>
    <w:rsid w:val="002B085E"/>
    <w:rsid w:val="002B0CCC"/>
    <w:rsid w:val="002B1DFF"/>
    <w:rsid w:val="002B3EED"/>
    <w:rsid w:val="002B62DA"/>
    <w:rsid w:val="002B6A57"/>
    <w:rsid w:val="002B7072"/>
    <w:rsid w:val="002C0816"/>
    <w:rsid w:val="002C0FCC"/>
    <w:rsid w:val="002C4C85"/>
    <w:rsid w:val="002C51D9"/>
    <w:rsid w:val="002C66B8"/>
    <w:rsid w:val="002C75AA"/>
    <w:rsid w:val="002D08F1"/>
    <w:rsid w:val="002D2358"/>
    <w:rsid w:val="002D2559"/>
    <w:rsid w:val="002D34CA"/>
    <w:rsid w:val="002D43A4"/>
    <w:rsid w:val="002D44AE"/>
    <w:rsid w:val="002D559B"/>
    <w:rsid w:val="002D58CB"/>
    <w:rsid w:val="002D5971"/>
    <w:rsid w:val="002D5E0E"/>
    <w:rsid w:val="002D6897"/>
    <w:rsid w:val="002D738F"/>
    <w:rsid w:val="002E255F"/>
    <w:rsid w:val="002E3E25"/>
    <w:rsid w:val="002E4BB1"/>
    <w:rsid w:val="002E5AA6"/>
    <w:rsid w:val="002E6961"/>
    <w:rsid w:val="002F0303"/>
    <w:rsid w:val="002F4B06"/>
    <w:rsid w:val="002F5536"/>
    <w:rsid w:val="002F5965"/>
    <w:rsid w:val="00302FC4"/>
    <w:rsid w:val="0030453B"/>
    <w:rsid w:val="00307104"/>
    <w:rsid w:val="003107E7"/>
    <w:rsid w:val="00315134"/>
    <w:rsid w:val="00315617"/>
    <w:rsid w:val="00316A58"/>
    <w:rsid w:val="00317A6F"/>
    <w:rsid w:val="00317CF4"/>
    <w:rsid w:val="00320123"/>
    <w:rsid w:val="00321125"/>
    <w:rsid w:val="00321498"/>
    <w:rsid w:val="003218D1"/>
    <w:rsid w:val="00322337"/>
    <w:rsid w:val="00322A9E"/>
    <w:rsid w:val="00322DA0"/>
    <w:rsid w:val="00323E34"/>
    <w:rsid w:val="00325E10"/>
    <w:rsid w:val="00327974"/>
    <w:rsid w:val="00327F6E"/>
    <w:rsid w:val="0033168A"/>
    <w:rsid w:val="00331939"/>
    <w:rsid w:val="00332066"/>
    <w:rsid w:val="0033431E"/>
    <w:rsid w:val="003373A5"/>
    <w:rsid w:val="00337EF0"/>
    <w:rsid w:val="00337F64"/>
    <w:rsid w:val="0034093E"/>
    <w:rsid w:val="00341C6C"/>
    <w:rsid w:val="003427E9"/>
    <w:rsid w:val="00343380"/>
    <w:rsid w:val="00343F29"/>
    <w:rsid w:val="00347BC4"/>
    <w:rsid w:val="00347CF6"/>
    <w:rsid w:val="0035036C"/>
    <w:rsid w:val="00351BBA"/>
    <w:rsid w:val="00352A06"/>
    <w:rsid w:val="003530A9"/>
    <w:rsid w:val="00354529"/>
    <w:rsid w:val="00354A79"/>
    <w:rsid w:val="00356F03"/>
    <w:rsid w:val="003620FE"/>
    <w:rsid w:val="00362D18"/>
    <w:rsid w:val="00363057"/>
    <w:rsid w:val="003639E2"/>
    <w:rsid w:val="003644C1"/>
    <w:rsid w:val="00364C05"/>
    <w:rsid w:val="00366139"/>
    <w:rsid w:val="00366C45"/>
    <w:rsid w:val="00371685"/>
    <w:rsid w:val="00371ECC"/>
    <w:rsid w:val="00372AD1"/>
    <w:rsid w:val="0037344C"/>
    <w:rsid w:val="00373A8E"/>
    <w:rsid w:val="0037516B"/>
    <w:rsid w:val="00376759"/>
    <w:rsid w:val="00376928"/>
    <w:rsid w:val="00377404"/>
    <w:rsid w:val="003805B3"/>
    <w:rsid w:val="00380B06"/>
    <w:rsid w:val="00380D4F"/>
    <w:rsid w:val="00381007"/>
    <w:rsid w:val="00381613"/>
    <w:rsid w:val="00381BD5"/>
    <w:rsid w:val="00382394"/>
    <w:rsid w:val="00382781"/>
    <w:rsid w:val="00384201"/>
    <w:rsid w:val="0038465C"/>
    <w:rsid w:val="00384D2A"/>
    <w:rsid w:val="0038507B"/>
    <w:rsid w:val="003914FD"/>
    <w:rsid w:val="003917A7"/>
    <w:rsid w:val="00391FE6"/>
    <w:rsid w:val="003955C8"/>
    <w:rsid w:val="00395BFE"/>
    <w:rsid w:val="00396085"/>
    <w:rsid w:val="00396A9B"/>
    <w:rsid w:val="003979E9"/>
    <w:rsid w:val="003A168F"/>
    <w:rsid w:val="003A2BCC"/>
    <w:rsid w:val="003A2DAE"/>
    <w:rsid w:val="003A3DC6"/>
    <w:rsid w:val="003A49C5"/>
    <w:rsid w:val="003A52C4"/>
    <w:rsid w:val="003A530C"/>
    <w:rsid w:val="003A5373"/>
    <w:rsid w:val="003A62CA"/>
    <w:rsid w:val="003A759E"/>
    <w:rsid w:val="003A7B22"/>
    <w:rsid w:val="003A7D80"/>
    <w:rsid w:val="003B1909"/>
    <w:rsid w:val="003B198C"/>
    <w:rsid w:val="003B2425"/>
    <w:rsid w:val="003B3067"/>
    <w:rsid w:val="003B3929"/>
    <w:rsid w:val="003B48C5"/>
    <w:rsid w:val="003B4D2D"/>
    <w:rsid w:val="003B506C"/>
    <w:rsid w:val="003B5087"/>
    <w:rsid w:val="003B6B05"/>
    <w:rsid w:val="003B71F8"/>
    <w:rsid w:val="003C12C3"/>
    <w:rsid w:val="003C2100"/>
    <w:rsid w:val="003C216E"/>
    <w:rsid w:val="003C3842"/>
    <w:rsid w:val="003C3A2D"/>
    <w:rsid w:val="003C5FDC"/>
    <w:rsid w:val="003C78BE"/>
    <w:rsid w:val="003D16BB"/>
    <w:rsid w:val="003D3E09"/>
    <w:rsid w:val="003D760C"/>
    <w:rsid w:val="003E0E0E"/>
    <w:rsid w:val="003E1403"/>
    <w:rsid w:val="003E65E4"/>
    <w:rsid w:val="003E6A08"/>
    <w:rsid w:val="003E6DF0"/>
    <w:rsid w:val="003F007A"/>
    <w:rsid w:val="003F0205"/>
    <w:rsid w:val="003F0351"/>
    <w:rsid w:val="003F0A48"/>
    <w:rsid w:val="003F226A"/>
    <w:rsid w:val="003F337F"/>
    <w:rsid w:val="003F6462"/>
    <w:rsid w:val="003F6E51"/>
    <w:rsid w:val="004025EA"/>
    <w:rsid w:val="00402FDF"/>
    <w:rsid w:val="004030BC"/>
    <w:rsid w:val="00403228"/>
    <w:rsid w:val="0040428E"/>
    <w:rsid w:val="004050A9"/>
    <w:rsid w:val="0040617A"/>
    <w:rsid w:val="00407826"/>
    <w:rsid w:val="00407D16"/>
    <w:rsid w:val="0041078C"/>
    <w:rsid w:val="0041364B"/>
    <w:rsid w:val="0041375B"/>
    <w:rsid w:val="0041389D"/>
    <w:rsid w:val="00414068"/>
    <w:rsid w:val="00414BA1"/>
    <w:rsid w:val="00415CEE"/>
    <w:rsid w:val="004173D1"/>
    <w:rsid w:val="00417A37"/>
    <w:rsid w:val="004201FA"/>
    <w:rsid w:val="00420AC1"/>
    <w:rsid w:val="00421063"/>
    <w:rsid w:val="00421297"/>
    <w:rsid w:val="00424BA1"/>
    <w:rsid w:val="00425CDB"/>
    <w:rsid w:val="004303E1"/>
    <w:rsid w:val="004307DB"/>
    <w:rsid w:val="00432142"/>
    <w:rsid w:val="00436565"/>
    <w:rsid w:val="00437F32"/>
    <w:rsid w:val="00440070"/>
    <w:rsid w:val="004404C6"/>
    <w:rsid w:val="004410DB"/>
    <w:rsid w:val="004416CA"/>
    <w:rsid w:val="004426ED"/>
    <w:rsid w:val="00442E6A"/>
    <w:rsid w:val="00444287"/>
    <w:rsid w:val="004442DE"/>
    <w:rsid w:val="004455DA"/>
    <w:rsid w:val="0044623A"/>
    <w:rsid w:val="00450AB5"/>
    <w:rsid w:val="0045311A"/>
    <w:rsid w:val="00453FE5"/>
    <w:rsid w:val="004545BD"/>
    <w:rsid w:val="004549DB"/>
    <w:rsid w:val="00457533"/>
    <w:rsid w:val="004576C8"/>
    <w:rsid w:val="00463513"/>
    <w:rsid w:val="00463779"/>
    <w:rsid w:val="004644BF"/>
    <w:rsid w:val="004665B4"/>
    <w:rsid w:val="00467395"/>
    <w:rsid w:val="00470517"/>
    <w:rsid w:val="0047093F"/>
    <w:rsid w:val="00473887"/>
    <w:rsid w:val="0047455F"/>
    <w:rsid w:val="00474956"/>
    <w:rsid w:val="004762F4"/>
    <w:rsid w:val="00476958"/>
    <w:rsid w:val="004800E6"/>
    <w:rsid w:val="00480985"/>
    <w:rsid w:val="004835DC"/>
    <w:rsid w:val="004843AF"/>
    <w:rsid w:val="00484FB5"/>
    <w:rsid w:val="00485B01"/>
    <w:rsid w:val="0049157D"/>
    <w:rsid w:val="004925DE"/>
    <w:rsid w:val="0049261E"/>
    <w:rsid w:val="00493FA5"/>
    <w:rsid w:val="00495362"/>
    <w:rsid w:val="004959D5"/>
    <w:rsid w:val="004974B4"/>
    <w:rsid w:val="004974FB"/>
    <w:rsid w:val="00497BD9"/>
    <w:rsid w:val="004A0222"/>
    <w:rsid w:val="004A04FC"/>
    <w:rsid w:val="004A148C"/>
    <w:rsid w:val="004A1DF7"/>
    <w:rsid w:val="004A1EF8"/>
    <w:rsid w:val="004A3340"/>
    <w:rsid w:val="004A380C"/>
    <w:rsid w:val="004A70CB"/>
    <w:rsid w:val="004A7924"/>
    <w:rsid w:val="004B32B5"/>
    <w:rsid w:val="004B34FE"/>
    <w:rsid w:val="004B3EA9"/>
    <w:rsid w:val="004B6BBC"/>
    <w:rsid w:val="004B6C74"/>
    <w:rsid w:val="004B6C75"/>
    <w:rsid w:val="004C01F1"/>
    <w:rsid w:val="004C026B"/>
    <w:rsid w:val="004C14EF"/>
    <w:rsid w:val="004C2E0B"/>
    <w:rsid w:val="004C2E94"/>
    <w:rsid w:val="004C3AFA"/>
    <w:rsid w:val="004C3FBF"/>
    <w:rsid w:val="004C5E14"/>
    <w:rsid w:val="004C6D8C"/>
    <w:rsid w:val="004D0F41"/>
    <w:rsid w:val="004D191F"/>
    <w:rsid w:val="004D20A5"/>
    <w:rsid w:val="004D2C25"/>
    <w:rsid w:val="004D342D"/>
    <w:rsid w:val="004D3C12"/>
    <w:rsid w:val="004D436B"/>
    <w:rsid w:val="004D6636"/>
    <w:rsid w:val="004D66D6"/>
    <w:rsid w:val="004E2A03"/>
    <w:rsid w:val="004E578F"/>
    <w:rsid w:val="004E5E0D"/>
    <w:rsid w:val="004E7184"/>
    <w:rsid w:val="004E78B7"/>
    <w:rsid w:val="004F0806"/>
    <w:rsid w:val="004F2B92"/>
    <w:rsid w:val="004F4791"/>
    <w:rsid w:val="004F53CE"/>
    <w:rsid w:val="004F5B74"/>
    <w:rsid w:val="004F6183"/>
    <w:rsid w:val="004F636D"/>
    <w:rsid w:val="004F67BC"/>
    <w:rsid w:val="00500F93"/>
    <w:rsid w:val="005027F8"/>
    <w:rsid w:val="00502D3B"/>
    <w:rsid w:val="0050423F"/>
    <w:rsid w:val="00504CA7"/>
    <w:rsid w:val="0050585D"/>
    <w:rsid w:val="00505924"/>
    <w:rsid w:val="00507367"/>
    <w:rsid w:val="005073F0"/>
    <w:rsid w:val="00507594"/>
    <w:rsid w:val="005105E2"/>
    <w:rsid w:val="00510642"/>
    <w:rsid w:val="005114F2"/>
    <w:rsid w:val="00512D1A"/>
    <w:rsid w:val="00517367"/>
    <w:rsid w:val="005179AD"/>
    <w:rsid w:val="005203EF"/>
    <w:rsid w:val="00522A13"/>
    <w:rsid w:val="0052642E"/>
    <w:rsid w:val="005265E8"/>
    <w:rsid w:val="005309CE"/>
    <w:rsid w:val="00530ABB"/>
    <w:rsid w:val="00531536"/>
    <w:rsid w:val="00532783"/>
    <w:rsid w:val="00532EC3"/>
    <w:rsid w:val="00533C63"/>
    <w:rsid w:val="005342A7"/>
    <w:rsid w:val="00534CA3"/>
    <w:rsid w:val="00535068"/>
    <w:rsid w:val="0053516A"/>
    <w:rsid w:val="005351F7"/>
    <w:rsid w:val="00536DBF"/>
    <w:rsid w:val="00537A8E"/>
    <w:rsid w:val="00540215"/>
    <w:rsid w:val="0054072C"/>
    <w:rsid w:val="00541F09"/>
    <w:rsid w:val="0054246F"/>
    <w:rsid w:val="005428BC"/>
    <w:rsid w:val="00543297"/>
    <w:rsid w:val="0054477E"/>
    <w:rsid w:val="0055032F"/>
    <w:rsid w:val="005504C7"/>
    <w:rsid w:val="00551A3A"/>
    <w:rsid w:val="00552B74"/>
    <w:rsid w:val="00553169"/>
    <w:rsid w:val="00553EFD"/>
    <w:rsid w:val="00554365"/>
    <w:rsid w:val="005548D8"/>
    <w:rsid w:val="005558B9"/>
    <w:rsid w:val="0056115D"/>
    <w:rsid w:val="005612AD"/>
    <w:rsid w:val="00561ED5"/>
    <w:rsid w:val="00562161"/>
    <w:rsid w:val="00563689"/>
    <w:rsid w:val="0057260D"/>
    <w:rsid w:val="00577642"/>
    <w:rsid w:val="00580BE8"/>
    <w:rsid w:val="00581B2F"/>
    <w:rsid w:val="00584679"/>
    <w:rsid w:val="00584990"/>
    <w:rsid w:val="00585090"/>
    <w:rsid w:val="0058581B"/>
    <w:rsid w:val="00587320"/>
    <w:rsid w:val="00587324"/>
    <w:rsid w:val="00587C3D"/>
    <w:rsid w:val="00587F41"/>
    <w:rsid w:val="005901ED"/>
    <w:rsid w:val="00592386"/>
    <w:rsid w:val="00594BB0"/>
    <w:rsid w:val="00596C70"/>
    <w:rsid w:val="00597AAC"/>
    <w:rsid w:val="005A0009"/>
    <w:rsid w:val="005A0519"/>
    <w:rsid w:val="005A3FFE"/>
    <w:rsid w:val="005A6049"/>
    <w:rsid w:val="005A7235"/>
    <w:rsid w:val="005B0285"/>
    <w:rsid w:val="005B0C65"/>
    <w:rsid w:val="005B2032"/>
    <w:rsid w:val="005B38CC"/>
    <w:rsid w:val="005B40A5"/>
    <w:rsid w:val="005B4C5B"/>
    <w:rsid w:val="005B5087"/>
    <w:rsid w:val="005C0C03"/>
    <w:rsid w:val="005C28BB"/>
    <w:rsid w:val="005C3B34"/>
    <w:rsid w:val="005C3B63"/>
    <w:rsid w:val="005C3EFD"/>
    <w:rsid w:val="005C5299"/>
    <w:rsid w:val="005C5901"/>
    <w:rsid w:val="005C76C2"/>
    <w:rsid w:val="005D502F"/>
    <w:rsid w:val="005E1259"/>
    <w:rsid w:val="005E1316"/>
    <w:rsid w:val="005E1318"/>
    <w:rsid w:val="005E276A"/>
    <w:rsid w:val="005E40A8"/>
    <w:rsid w:val="005E43BB"/>
    <w:rsid w:val="005E44C5"/>
    <w:rsid w:val="005E4AD2"/>
    <w:rsid w:val="005E5ABD"/>
    <w:rsid w:val="005F0A98"/>
    <w:rsid w:val="005F1FE8"/>
    <w:rsid w:val="005F2C00"/>
    <w:rsid w:val="005F3BA3"/>
    <w:rsid w:val="005F55FC"/>
    <w:rsid w:val="005F5A9D"/>
    <w:rsid w:val="005F7C97"/>
    <w:rsid w:val="006001DD"/>
    <w:rsid w:val="006007BE"/>
    <w:rsid w:val="006025A7"/>
    <w:rsid w:val="00602A5C"/>
    <w:rsid w:val="00602F93"/>
    <w:rsid w:val="0060318B"/>
    <w:rsid w:val="00603223"/>
    <w:rsid w:val="00604196"/>
    <w:rsid w:val="00604A10"/>
    <w:rsid w:val="00605ECE"/>
    <w:rsid w:val="006067BD"/>
    <w:rsid w:val="00606E4A"/>
    <w:rsid w:val="00607076"/>
    <w:rsid w:val="0060786D"/>
    <w:rsid w:val="00610284"/>
    <w:rsid w:val="006104BC"/>
    <w:rsid w:val="0061057A"/>
    <w:rsid w:val="0061086B"/>
    <w:rsid w:val="00611826"/>
    <w:rsid w:val="00611FD8"/>
    <w:rsid w:val="0061267A"/>
    <w:rsid w:val="006127F5"/>
    <w:rsid w:val="006128D1"/>
    <w:rsid w:val="00613A83"/>
    <w:rsid w:val="00613BE4"/>
    <w:rsid w:val="0061452F"/>
    <w:rsid w:val="006156CD"/>
    <w:rsid w:val="00617DD3"/>
    <w:rsid w:val="00620C2E"/>
    <w:rsid w:val="00621FB7"/>
    <w:rsid w:val="00623D31"/>
    <w:rsid w:val="00626F50"/>
    <w:rsid w:val="00627C7D"/>
    <w:rsid w:val="0063137D"/>
    <w:rsid w:val="006323EF"/>
    <w:rsid w:val="00635310"/>
    <w:rsid w:val="00635707"/>
    <w:rsid w:val="006362D4"/>
    <w:rsid w:val="00636B7D"/>
    <w:rsid w:val="006400B8"/>
    <w:rsid w:val="0064092D"/>
    <w:rsid w:val="00641714"/>
    <w:rsid w:val="006419E5"/>
    <w:rsid w:val="00642CB4"/>
    <w:rsid w:val="00643807"/>
    <w:rsid w:val="00643BF8"/>
    <w:rsid w:val="00651609"/>
    <w:rsid w:val="00651A45"/>
    <w:rsid w:val="00656436"/>
    <w:rsid w:val="006572E8"/>
    <w:rsid w:val="00661B10"/>
    <w:rsid w:val="00661DFA"/>
    <w:rsid w:val="00662B1B"/>
    <w:rsid w:val="006637EA"/>
    <w:rsid w:val="00663FC1"/>
    <w:rsid w:val="00665C97"/>
    <w:rsid w:val="00666B36"/>
    <w:rsid w:val="0066751C"/>
    <w:rsid w:val="00670683"/>
    <w:rsid w:val="00670A98"/>
    <w:rsid w:val="00673447"/>
    <w:rsid w:val="006737B9"/>
    <w:rsid w:val="006768F7"/>
    <w:rsid w:val="00677B8A"/>
    <w:rsid w:val="00677CE1"/>
    <w:rsid w:val="00680552"/>
    <w:rsid w:val="006816AF"/>
    <w:rsid w:val="006817C9"/>
    <w:rsid w:val="00681D8F"/>
    <w:rsid w:val="0068211A"/>
    <w:rsid w:val="00683202"/>
    <w:rsid w:val="0068360A"/>
    <w:rsid w:val="00683BF9"/>
    <w:rsid w:val="00686F1E"/>
    <w:rsid w:val="006908A2"/>
    <w:rsid w:val="006923A0"/>
    <w:rsid w:val="00692528"/>
    <w:rsid w:val="006925A2"/>
    <w:rsid w:val="00692DFB"/>
    <w:rsid w:val="00692F2D"/>
    <w:rsid w:val="0069364E"/>
    <w:rsid w:val="006936BF"/>
    <w:rsid w:val="006939E7"/>
    <w:rsid w:val="006952AC"/>
    <w:rsid w:val="00696065"/>
    <w:rsid w:val="006961C1"/>
    <w:rsid w:val="006A2A5F"/>
    <w:rsid w:val="006A54F2"/>
    <w:rsid w:val="006A7A07"/>
    <w:rsid w:val="006B3AE5"/>
    <w:rsid w:val="006B4448"/>
    <w:rsid w:val="006B4F68"/>
    <w:rsid w:val="006B72B9"/>
    <w:rsid w:val="006C03BD"/>
    <w:rsid w:val="006C0CE0"/>
    <w:rsid w:val="006C1DE1"/>
    <w:rsid w:val="006C26E3"/>
    <w:rsid w:val="006C5FAD"/>
    <w:rsid w:val="006C73D3"/>
    <w:rsid w:val="006D073A"/>
    <w:rsid w:val="006D3A24"/>
    <w:rsid w:val="006D3ABA"/>
    <w:rsid w:val="006D4157"/>
    <w:rsid w:val="006D7953"/>
    <w:rsid w:val="006E135F"/>
    <w:rsid w:val="006E1C6A"/>
    <w:rsid w:val="006E2790"/>
    <w:rsid w:val="006E3140"/>
    <w:rsid w:val="006E31D0"/>
    <w:rsid w:val="006E55AF"/>
    <w:rsid w:val="006E6C12"/>
    <w:rsid w:val="006E6C2D"/>
    <w:rsid w:val="006E7402"/>
    <w:rsid w:val="006F0CD8"/>
    <w:rsid w:val="006F1340"/>
    <w:rsid w:val="006F14EE"/>
    <w:rsid w:val="006F1E3E"/>
    <w:rsid w:val="006F1EB8"/>
    <w:rsid w:val="006F4995"/>
    <w:rsid w:val="006F6D9E"/>
    <w:rsid w:val="006F6F4E"/>
    <w:rsid w:val="0070042A"/>
    <w:rsid w:val="00703061"/>
    <w:rsid w:val="007039D4"/>
    <w:rsid w:val="00704C85"/>
    <w:rsid w:val="00707389"/>
    <w:rsid w:val="0070768E"/>
    <w:rsid w:val="00707878"/>
    <w:rsid w:val="007105CF"/>
    <w:rsid w:val="00712A22"/>
    <w:rsid w:val="00715040"/>
    <w:rsid w:val="00720553"/>
    <w:rsid w:val="00720F9E"/>
    <w:rsid w:val="00722875"/>
    <w:rsid w:val="00723067"/>
    <w:rsid w:val="0072362A"/>
    <w:rsid w:val="00723D4D"/>
    <w:rsid w:val="007251C4"/>
    <w:rsid w:val="007277ED"/>
    <w:rsid w:val="00727AE2"/>
    <w:rsid w:val="00730BC1"/>
    <w:rsid w:val="00731B23"/>
    <w:rsid w:val="00732850"/>
    <w:rsid w:val="00733317"/>
    <w:rsid w:val="0073759A"/>
    <w:rsid w:val="00737D73"/>
    <w:rsid w:val="00737EE0"/>
    <w:rsid w:val="00740321"/>
    <w:rsid w:val="007449D6"/>
    <w:rsid w:val="00744C93"/>
    <w:rsid w:val="007450E3"/>
    <w:rsid w:val="007458A2"/>
    <w:rsid w:val="00746308"/>
    <w:rsid w:val="0074686D"/>
    <w:rsid w:val="00746BFB"/>
    <w:rsid w:val="0075062D"/>
    <w:rsid w:val="0075165A"/>
    <w:rsid w:val="00751957"/>
    <w:rsid w:val="0075199E"/>
    <w:rsid w:val="00751A75"/>
    <w:rsid w:val="007534B7"/>
    <w:rsid w:val="00753806"/>
    <w:rsid w:val="00753D11"/>
    <w:rsid w:val="00756928"/>
    <w:rsid w:val="007578B7"/>
    <w:rsid w:val="007609FD"/>
    <w:rsid w:val="00761A8D"/>
    <w:rsid w:val="007652C3"/>
    <w:rsid w:val="007666C9"/>
    <w:rsid w:val="00767F7F"/>
    <w:rsid w:val="00770EE2"/>
    <w:rsid w:val="007712F6"/>
    <w:rsid w:val="007714BA"/>
    <w:rsid w:val="00771A29"/>
    <w:rsid w:val="00771EF7"/>
    <w:rsid w:val="0077233B"/>
    <w:rsid w:val="007738B7"/>
    <w:rsid w:val="007747F0"/>
    <w:rsid w:val="00774FBA"/>
    <w:rsid w:val="0077554D"/>
    <w:rsid w:val="0077686E"/>
    <w:rsid w:val="0077694A"/>
    <w:rsid w:val="007828D0"/>
    <w:rsid w:val="00782BEA"/>
    <w:rsid w:val="00782FBA"/>
    <w:rsid w:val="00783418"/>
    <w:rsid w:val="00783620"/>
    <w:rsid w:val="00785841"/>
    <w:rsid w:val="00785FAF"/>
    <w:rsid w:val="00787C22"/>
    <w:rsid w:val="00787EDD"/>
    <w:rsid w:val="007901C5"/>
    <w:rsid w:val="00791BC3"/>
    <w:rsid w:val="00791E54"/>
    <w:rsid w:val="0079214B"/>
    <w:rsid w:val="00792E5E"/>
    <w:rsid w:val="007937DF"/>
    <w:rsid w:val="00794296"/>
    <w:rsid w:val="0079487E"/>
    <w:rsid w:val="00795BBA"/>
    <w:rsid w:val="00795D87"/>
    <w:rsid w:val="00796F7C"/>
    <w:rsid w:val="007A12FE"/>
    <w:rsid w:val="007A4490"/>
    <w:rsid w:val="007A65A3"/>
    <w:rsid w:val="007A67FD"/>
    <w:rsid w:val="007A7173"/>
    <w:rsid w:val="007A7582"/>
    <w:rsid w:val="007B16A7"/>
    <w:rsid w:val="007B46A2"/>
    <w:rsid w:val="007B512A"/>
    <w:rsid w:val="007B58CE"/>
    <w:rsid w:val="007B6B74"/>
    <w:rsid w:val="007C1897"/>
    <w:rsid w:val="007C1F72"/>
    <w:rsid w:val="007C4AC6"/>
    <w:rsid w:val="007C5A1C"/>
    <w:rsid w:val="007C5A21"/>
    <w:rsid w:val="007C6B97"/>
    <w:rsid w:val="007C6D57"/>
    <w:rsid w:val="007D04D7"/>
    <w:rsid w:val="007D13E7"/>
    <w:rsid w:val="007D1B2E"/>
    <w:rsid w:val="007D3B56"/>
    <w:rsid w:val="007D4056"/>
    <w:rsid w:val="007D5070"/>
    <w:rsid w:val="007D5BAE"/>
    <w:rsid w:val="007D7237"/>
    <w:rsid w:val="007E036E"/>
    <w:rsid w:val="007E0701"/>
    <w:rsid w:val="007E222D"/>
    <w:rsid w:val="007E3060"/>
    <w:rsid w:val="007E316A"/>
    <w:rsid w:val="007E3810"/>
    <w:rsid w:val="007E517F"/>
    <w:rsid w:val="007E58B6"/>
    <w:rsid w:val="007E6481"/>
    <w:rsid w:val="007E6B49"/>
    <w:rsid w:val="007E7555"/>
    <w:rsid w:val="007E7E4B"/>
    <w:rsid w:val="007F2E89"/>
    <w:rsid w:val="007F365E"/>
    <w:rsid w:val="007F405B"/>
    <w:rsid w:val="007F5A82"/>
    <w:rsid w:val="007F5D53"/>
    <w:rsid w:val="007F79DE"/>
    <w:rsid w:val="00800C40"/>
    <w:rsid w:val="00801B12"/>
    <w:rsid w:val="00801B75"/>
    <w:rsid w:val="00802839"/>
    <w:rsid w:val="008033A5"/>
    <w:rsid w:val="00804AA3"/>
    <w:rsid w:val="008057B9"/>
    <w:rsid w:val="00806490"/>
    <w:rsid w:val="00807326"/>
    <w:rsid w:val="008076F4"/>
    <w:rsid w:val="00807741"/>
    <w:rsid w:val="00811027"/>
    <w:rsid w:val="00811375"/>
    <w:rsid w:val="008126C6"/>
    <w:rsid w:val="00812C5A"/>
    <w:rsid w:val="00814B58"/>
    <w:rsid w:val="00817CB9"/>
    <w:rsid w:val="00817E4A"/>
    <w:rsid w:val="008228E3"/>
    <w:rsid w:val="00822968"/>
    <w:rsid w:val="0082306F"/>
    <w:rsid w:val="0082421B"/>
    <w:rsid w:val="00824CC4"/>
    <w:rsid w:val="00824ECA"/>
    <w:rsid w:val="008273EE"/>
    <w:rsid w:val="00827699"/>
    <w:rsid w:val="008310D9"/>
    <w:rsid w:val="00832EEE"/>
    <w:rsid w:val="00834640"/>
    <w:rsid w:val="00836325"/>
    <w:rsid w:val="00837654"/>
    <w:rsid w:val="00837914"/>
    <w:rsid w:val="00840D13"/>
    <w:rsid w:val="00841200"/>
    <w:rsid w:val="00842C24"/>
    <w:rsid w:val="00842C66"/>
    <w:rsid w:val="00845911"/>
    <w:rsid w:val="0084705D"/>
    <w:rsid w:val="00850A93"/>
    <w:rsid w:val="00851897"/>
    <w:rsid w:val="00852286"/>
    <w:rsid w:val="008525B6"/>
    <w:rsid w:val="00854428"/>
    <w:rsid w:val="008544F2"/>
    <w:rsid w:val="0085453F"/>
    <w:rsid w:val="008546CC"/>
    <w:rsid w:val="00856EF9"/>
    <w:rsid w:val="00857990"/>
    <w:rsid w:val="00860DE6"/>
    <w:rsid w:val="00861AE1"/>
    <w:rsid w:val="00863966"/>
    <w:rsid w:val="008643A2"/>
    <w:rsid w:val="008663CE"/>
    <w:rsid w:val="00866BF5"/>
    <w:rsid w:val="00866D74"/>
    <w:rsid w:val="008766FD"/>
    <w:rsid w:val="008779AD"/>
    <w:rsid w:val="00877C01"/>
    <w:rsid w:val="00881399"/>
    <w:rsid w:val="00885190"/>
    <w:rsid w:val="008855F5"/>
    <w:rsid w:val="00885F7A"/>
    <w:rsid w:val="00890358"/>
    <w:rsid w:val="0089044F"/>
    <w:rsid w:val="0089137F"/>
    <w:rsid w:val="008926D7"/>
    <w:rsid w:val="00892B35"/>
    <w:rsid w:val="00893222"/>
    <w:rsid w:val="00894BC6"/>
    <w:rsid w:val="00896871"/>
    <w:rsid w:val="008A1093"/>
    <w:rsid w:val="008A332D"/>
    <w:rsid w:val="008A3895"/>
    <w:rsid w:val="008A76A3"/>
    <w:rsid w:val="008B1BEA"/>
    <w:rsid w:val="008B47D9"/>
    <w:rsid w:val="008B58E3"/>
    <w:rsid w:val="008B5E47"/>
    <w:rsid w:val="008C055D"/>
    <w:rsid w:val="008C1D43"/>
    <w:rsid w:val="008C32CB"/>
    <w:rsid w:val="008C40FA"/>
    <w:rsid w:val="008C428D"/>
    <w:rsid w:val="008C6040"/>
    <w:rsid w:val="008C74BF"/>
    <w:rsid w:val="008D0A1D"/>
    <w:rsid w:val="008D2A2C"/>
    <w:rsid w:val="008D3E37"/>
    <w:rsid w:val="008D5F54"/>
    <w:rsid w:val="008D6A84"/>
    <w:rsid w:val="008D7FD9"/>
    <w:rsid w:val="008E231D"/>
    <w:rsid w:val="008E338D"/>
    <w:rsid w:val="008E3F0A"/>
    <w:rsid w:val="008E5310"/>
    <w:rsid w:val="008E5674"/>
    <w:rsid w:val="008E67F8"/>
    <w:rsid w:val="008E7E73"/>
    <w:rsid w:val="008F07DD"/>
    <w:rsid w:val="008F21DE"/>
    <w:rsid w:val="008F3862"/>
    <w:rsid w:val="008F3CB5"/>
    <w:rsid w:val="008F45EF"/>
    <w:rsid w:val="008F4869"/>
    <w:rsid w:val="008F6EBA"/>
    <w:rsid w:val="008F72E2"/>
    <w:rsid w:val="00901562"/>
    <w:rsid w:val="009026FE"/>
    <w:rsid w:val="0090446F"/>
    <w:rsid w:val="009053BE"/>
    <w:rsid w:val="00905D49"/>
    <w:rsid w:val="00906BF7"/>
    <w:rsid w:val="00910441"/>
    <w:rsid w:val="00914023"/>
    <w:rsid w:val="009145A7"/>
    <w:rsid w:val="009155B0"/>
    <w:rsid w:val="0091716C"/>
    <w:rsid w:val="00917D9A"/>
    <w:rsid w:val="00917E42"/>
    <w:rsid w:val="00920ECA"/>
    <w:rsid w:val="0092409A"/>
    <w:rsid w:val="009250EA"/>
    <w:rsid w:val="009305FF"/>
    <w:rsid w:val="0093090E"/>
    <w:rsid w:val="0093156A"/>
    <w:rsid w:val="009318A8"/>
    <w:rsid w:val="00931991"/>
    <w:rsid w:val="0093243C"/>
    <w:rsid w:val="00932E0B"/>
    <w:rsid w:val="00933E9F"/>
    <w:rsid w:val="00934539"/>
    <w:rsid w:val="00935E69"/>
    <w:rsid w:val="00936969"/>
    <w:rsid w:val="00937861"/>
    <w:rsid w:val="009405D4"/>
    <w:rsid w:val="009405DE"/>
    <w:rsid w:val="00941098"/>
    <w:rsid w:val="00941A74"/>
    <w:rsid w:val="00946C5E"/>
    <w:rsid w:val="00952578"/>
    <w:rsid w:val="00953C2C"/>
    <w:rsid w:val="00955FA8"/>
    <w:rsid w:val="00957871"/>
    <w:rsid w:val="00960B39"/>
    <w:rsid w:val="009628A6"/>
    <w:rsid w:val="0096394C"/>
    <w:rsid w:val="009649AE"/>
    <w:rsid w:val="00964F65"/>
    <w:rsid w:val="00965246"/>
    <w:rsid w:val="00967A42"/>
    <w:rsid w:val="00970A63"/>
    <w:rsid w:val="00972315"/>
    <w:rsid w:val="009727B8"/>
    <w:rsid w:val="009733AC"/>
    <w:rsid w:val="009751A1"/>
    <w:rsid w:val="009770A2"/>
    <w:rsid w:val="00980157"/>
    <w:rsid w:val="00980F74"/>
    <w:rsid w:val="0098130F"/>
    <w:rsid w:val="0098258A"/>
    <w:rsid w:val="009827D0"/>
    <w:rsid w:val="00983D0F"/>
    <w:rsid w:val="00984522"/>
    <w:rsid w:val="00985C10"/>
    <w:rsid w:val="00986D10"/>
    <w:rsid w:val="00987830"/>
    <w:rsid w:val="00987F53"/>
    <w:rsid w:val="00990540"/>
    <w:rsid w:val="0099096E"/>
    <w:rsid w:val="00990BE1"/>
    <w:rsid w:val="009939C9"/>
    <w:rsid w:val="00993BB4"/>
    <w:rsid w:val="00993F17"/>
    <w:rsid w:val="009942D0"/>
    <w:rsid w:val="009A101F"/>
    <w:rsid w:val="009A169D"/>
    <w:rsid w:val="009A1B7B"/>
    <w:rsid w:val="009A2366"/>
    <w:rsid w:val="009A2781"/>
    <w:rsid w:val="009A2F65"/>
    <w:rsid w:val="009A4D28"/>
    <w:rsid w:val="009A6F61"/>
    <w:rsid w:val="009A7048"/>
    <w:rsid w:val="009A727E"/>
    <w:rsid w:val="009B34A0"/>
    <w:rsid w:val="009B46C0"/>
    <w:rsid w:val="009B77AE"/>
    <w:rsid w:val="009C07E2"/>
    <w:rsid w:val="009C0E83"/>
    <w:rsid w:val="009C0F96"/>
    <w:rsid w:val="009C1FB4"/>
    <w:rsid w:val="009C1FC6"/>
    <w:rsid w:val="009C3476"/>
    <w:rsid w:val="009C359A"/>
    <w:rsid w:val="009C369F"/>
    <w:rsid w:val="009C5C99"/>
    <w:rsid w:val="009C6BC5"/>
    <w:rsid w:val="009C6C8C"/>
    <w:rsid w:val="009D3EFE"/>
    <w:rsid w:val="009D40B2"/>
    <w:rsid w:val="009D4954"/>
    <w:rsid w:val="009D526D"/>
    <w:rsid w:val="009D5347"/>
    <w:rsid w:val="009D5C76"/>
    <w:rsid w:val="009D6B15"/>
    <w:rsid w:val="009D7CF6"/>
    <w:rsid w:val="009E2F05"/>
    <w:rsid w:val="009E3D6D"/>
    <w:rsid w:val="009E4068"/>
    <w:rsid w:val="009E43C0"/>
    <w:rsid w:val="009E475F"/>
    <w:rsid w:val="009E4F08"/>
    <w:rsid w:val="009E5099"/>
    <w:rsid w:val="009E6C15"/>
    <w:rsid w:val="009F0E01"/>
    <w:rsid w:val="009F38ED"/>
    <w:rsid w:val="009F3BED"/>
    <w:rsid w:val="009F5C88"/>
    <w:rsid w:val="00A01280"/>
    <w:rsid w:val="00A01986"/>
    <w:rsid w:val="00A02451"/>
    <w:rsid w:val="00A076AC"/>
    <w:rsid w:val="00A119DB"/>
    <w:rsid w:val="00A12072"/>
    <w:rsid w:val="00A1299B"/>
    <w:rsid w:val="00A144CD"/>
    <w:rsid w:val="00A153F0"/>
    <w:rsid w:val="00A15BD2"/>
    <w:rsid w:val="00A16016"/>
    <w:rsid w:val="00A17061"/>
    <w:rsid w:val="00A20B66"/>
    <w:rsid w:val="00A21368"/>
    <w:rsid w:val="00A215C6"/>
    <w:rsid w:val="00A22CDD"/>
    <w:rsid w:val="00A23824"/>
    <w:rsid w:val="00A257EB"/>
    <w:rsid w:val="00A27624"/>
    <w:rsid w:val="00A27A81"/>
    <w:rsid w:val="00A33BB6"/>
    <w:rsid w:val="00A35647"/>
    <w:rsid w:val="00A35EFC"/>
    <w:rsid w:val="00A3725A"/>
    <w:rsid w:val="00A37864"/>
    <w:rsid w:val="00A400BA"/>
    <w:rsid w:val="00A4106C"/>
    <w:rsid w:val="00A419E8"/>
    <w:rsid w:val="00A4526C"/>
    <w:rsid w:val="00A47442"/>
    <w:rsid w:val="00A50B91"/>
    <w:rsid w:val="00A53B2D"/>
    <w:rsid w:val="00A54020"/>
    <w:rsid w:val="00A5445F"/>
    <w:rsid w:val="00A56C70"/>
    <w:rsid w:val="00A56F7A"/>
    <w:rsid w:val="00A601EC"/>
    <w:rsid w:val="00A60AC6"/>
    <w:rsid w:val="00A610DF"/>
    <w:rsid w:val="00A61536"/>
    <w:rsid w:val="00A617E1"/>
    <w:rsid w:val="00A6370A"/>
    <w:rsid w:val="00A64A92"/>
    <w:rsid w:val="00A6659A"/>
    <w:rsid w:val="00A717FB"/>
    <w:rsid w:val="00A718CA"/>
    <w:rsid w:val="00A7249D"/>
    <w:rsid w:val="00A734B1"/>
    <w:rsid w:val="00A73EFC"/>
    <w:rsid w:val="00A73F26"/>
    <w:rsid w:val="00A742B9"/>
    <w:rsid w:val="00A744CA"/>
    <w:rsid w:val="00A7518A"/>
    <w:rsid w:val="00A75F46"/>
    <w:rsid w:val="00A76B67"/>
    <w:rsid w:val="00A778BA"/>
    <w:rsid w:val="00A77D05"/>
    <w:rsid w:val="00A8046B"/>
    <w:rsid w:val="00A80760"/>
    <w:rsid w:val="00A8182F"/>
    <w:rsid w:val="00A82E4E"/>
    <w:rsid w:val="00A83250"/>
    <w:rsid w:val="00A838F2"/>
    <w:rsid w:val="00A83F24"/>
    <w:rsid w:val="00A8405C"/>
    <w:rsid w:val="00A847F1"/>
    <w:rsid w:val="00A86F2E"/>
    <w:rsid w:val="00A905F0"/>
    <w:rsid w:val="00A91330"/>
    <w:rsid w:val="00A916D5"/>
    <w:rsid w:val="00A917C2"/>
    <w:rsid w:val="00A91CDE"/>
    <w:rsid w:val="00A91CF8"/>
    <w:rsid w:val="00A92AA0"/>
    <w:rsid w:val="00A9372C"/>
    <w:rsid w:val="00A93CDE"/>
    <w:rsid w:val="00AA031E"/>
    <w:rsid w:val="00AA1205"/>
    <w:rsid w:val="00AA3AB3"/>
    <w:rsid w:val="00AA43F7"/>
    <w:rsid w:val="00AA63F9"/>
    <w:rsid w:val="00AB3223"/>
    <w:rsid w:val="00AB619F"/>
    <w:rsid w:val="00AC0BAD"/>
    <w:rsid w:val="00AC31F7"/>
    <w:rsid w:val="00AC586B"/>
    <w:rsid w:val="00AD2793"/>
    <w:rsid w:val="00AD398A"/>
    <w:rsid w:val="00AD508D"/>
    <w:rsid w:val="00AD5D23"/>
    <w:rsid w:val="00AD60EB"/>
    <w:rsid w:val="00AD6C14"/>
    <w:rsid w:val="00AD7BD1"/>
    <w:rsid w:val="00AE021E"/>
    <w:rsid w:val="00AE0EC4"/>
    <w:rsid w:val="00AE2372"/>
    <w:rsid w:val="00AE3224"/>
    <w:rsid w:val="00AE3CD4"/>
    <w:rsid w:val="00AE3DCE"/>
    <w:rsid w:val="00AE42DD"/>
    <w:rsid w:val="00AE47A3"/>
    <w:rsid w:val="00AE61BF"/>
    <w:rsid w:val="00AE68CD"/>
    <w:rsid w:val="00AF01E2"/>
    <w:rsid w:val="00AF0BC4"/>
    <w:rsid w:val="00AF0FD8"/>
    <w:rsid w:val="00AF232B"/>
    <w:rsid w:val="00AF2EF3"/>
    <w:rsid w:val="00AF3B68"/>
    <w:rsid w:val="00AF46BF"/>
    <w:rsid w:val="00AF5DD4"/>
    <w:rsid w:val="00AF5E60"/>
    <w:rsid w:val="00AF5F09"/>
    <w:rsid w:val="00AF676D"/>
    <w:rsid w:val="00AF71B2"/>
    <w:rsid w:val="00B01B05"/>
    <w:rsid w:val="00B02594"/>
    <w:rsid w:val="00B02FD5"/>
    <w:rsid w:val="00B03F78"/>
    <w:rsid w:val="00B043C5"/>
    <w:rsid w:val="00B051B9"/>
    <w:rsid w:val="00B0689F"/>
    <w:rsid w:val="00B10BC3"/>
    <w:rsid w:val="00B1157A"/>
    <w:rsid w:val="00B13640"/>
    <w:rsid w:val="00B13C58"/>
    <w:rsid w:val="00B13CED"/>
    <w:rsid w:val="00B154A8"/>
    <w:rsid w:val="00B15C44"/>
    <w:rsid w:val="00B15CAF"/>
    <w:rsid w:val="00B161B1"/>
    <w:rsid w:val="00B16778"/>
    <w:rsid w:val="00B172EA"/>
    <w:rsid w:val="00B20381"/>
    <w:rsid w:val="00B20931"/>
    <w:rsid w:val="00B2144F"/>
    <w:rsid w:val="00B21F38"/>
    <w:rsid w:val="00B24669"/>
    <w:rsid w:val="00B30889"/>
    <w:rsid w:val="00B357D7"/>
    <w:rsid w:val="00B37B07"/>
    <w:rsid w:val="00B41FD7"/>
    <w:rsid w:val="00B4253A"/>
    <w:rsid w:val="00B431E2"/>
    <w:rsid w:val="00B44F0E"/>
    <w:rsid w:val="00B44F22"/>
    <w:rsid w:val="00B468BF"/>
    <w:rsid w:val="00B46AB9"/>
    <w:rsid w:val="00B502F1"/>
    <w:rsid w:val="00B50737"/>
    <w:rsid w:val="00B5103A"/>
    <w:rsid w:val="00B51AB8"/>
    <w:rsid w:val="00B51DCC"/>
    <w:rsid w:val="00B52C5A"/>
    <w:rsid w:val="00B53CAC"/>
    <w:rsid w:val="00B54989"/>
    <w:rsid w:val="00B54ADC"/>
    <w:rsid w:val="00B55100"/>
    <w:rsid w:val="00B556C5"/>
    <w:rsid w:val="00B560DB"/>
    <w:rsid w:val="00B5665F"/>
    <w:rsid w:val="00B60C6C"/>
    <w:rsid w:val="00B619DF"/>
    <w:rsid w:val="00B62B9E"/>
    <w:rsid w:val="00B63825"/>
    <w:rsid w:val="00B63FC9"/>
    <w:rsid w:val="00B65A31"/>
    <w:rsid w:val="00B66591"/>
    <w:rsid w:val="00B66E46"/>
    <w:rsid w:val="00B674F6"/>
    <w:rsid w:val="00B67E12"/>
    <w:rsid w:val="00B67EDA"/>
    <w:rsid w:val="00B726D4"/>
    <w:rsid w:val="00B74E95"/>
    <w:rsid w:val="00B75577"/>
    <w:rsid w:val="00B81A4E"/>
    <w:rsid w:val="00B8256C"/>
    <w:rsid w:val="00B864D1"/>
    <w:rsid w:val="00B86850"/>
    <w:rsid w:val="00B86AF9"/>
    <w:rsid w:val="00B92CD9"/>
    <w:rsid w:val="00B936ED"/>
    <w:rsid w:val="00B943F4"/>
    <w:rsid w:val="00B97DFD"/>
    <w:rsid w:val="00BA1F39"/>
    <w:rsid w:val="00BA30A5"/>
    <w:rsid w:val="00BA3715"/>
    <w:rsid w:val="00BA51FA"/>
    <w:rsid w:val="00BA5B3C"/>
    <w:rsid w:val="00BA5EE3"/>
    <w:rsid w:val="00BB051A"/>
    <w:rsid w:val="00BB2AD7"/>
    <w:rsid w:val="00BB5A4A"/>
    <w:rsid w:val="00BC0290"/>
    <w:rsid w:val="00BC04BD"/>
    <w:rsid w:val="00BC0B9C"/>
    <w:rsid w:val="00BC0DAB"/>
    <w:rsid w:val="00BC25F7"/>
    <w:rsid w:val="00BC2663"/>
    <w:rsid w:val="00BC2DAF"/>
    <w:rsid w:val="00BC345F"/>
    <w:rsid w:val="00BC372D"/>
    <w:rsid w:val="00BC3C8E"/>
    <w:rsid w:val="00BC3F89"/>
    <w:rsid w:val="00BC60E3"/>
    <w:rsid w:val="00BD0BA1"/>
    <w:rsid w:val="00BD30C7"/>
    <w:rsid w:val="00BD6072"/>
    <w:rsid w:val="00BD64B1"/>
    <w:rsid w:val="00BD6CD7"/>
    <w:rsid w:val="00BD7276"/>
    <w:rsid w:val="00BD755D"/>
    <w:rsid w:val="00BE088A"/>
    <w:rsid w:val="00BE1240"/>
    <w:rsid w:val="00BE17BA"/>
    <w:rsid w:val="00BE1914"/>
    <w:rsid w:val="00BE5BBD"/>
    <w:rsid w:val="00BE6509"/>
    <w:rsid w:val="00BE753C"/>
    <w:rsid w:val="00BF1ECA"/>
    <w:rsid w:val="00BF3AB0"/>
    <w:rsid w:val="00BF3C29"/>
    <w:rsid w:val="00BF6706"/>
    <w:rsid w:val="00C0118A"/>
    <w:rsid w:val="00C0240B"/>
    <w:rsid w:val="00C04F22"/>
    <w:rsid w:val="00C05563"/>
    <w:rsid w:val="00C0599B"/>
    <w:rsid w:val="00C07059"/>
    <w:rsid w:val="00C10257"/>
    <w:rsid w:val="00C108FB"/>
    <w:rsid w:val="00C10A10"/>
    <w:rsid w:val="00C10A38"/>
    <w:rsid w:val="00C10B5F"/>
    <w:rsid w:val="00C117ED"/>
    <w:rsid w:val="00C11F56"/>
    <w:rsid w:val="00C124B1"/>
    <w:rsid w:val="00C1318E"/>
    <w:rsid w:val="00C131AA"/>
    <w:rsid w:val="00C219EB"/>
    <w:rsid w:val="00C24577"/>
    <w:rsid w:val="00C251DC"/>
    <w:rsid w:val="00C2543B"/>
    <w:rsid w:val="00C262F9"/>
    <w:rsid w:val="00C32380"/>
    <w:rsid w:val="00C326AD"/>
    <w:rsid w:val="00C32E88"/>
    <w:rsid w:val="00C348E3"/>
    <w:rsid w:val="00C356A3"/>
    <w:rsid w:val="00C36D54"/>
    <w:rsid w:val="00C37B78"/>
    <w:rsid w:val="00C40BA6"/>
    <w:rsid w:val="00C42A75"/>
    <w:rsid w:val="00C43A00"/>
    <w:rsid w:val="00C43AB7"/>
    <w:rsid w:val="00C449E6"/>
    <w:rsid w:val="00C4520D"/>
    <w:rsid w:val="00C456C9"/>
    <w:rsid w:val="00C45CD4"/>
    <w:rsid w:val="00C45ED9"/>
    <w:rsid w:val="00C47B98"/>
    <w:rsid w:val="00C47E00"/>
    <w:rsid w:val="00C5131A"/>
    <w:rsid w:val="00C517A4"/>
    <w:rsid w:val="00C533C2"/>
    <w:rsid w:val="00C53D58"/>
    <w:rsid w:val="00C56006"/>
    <w:rsid w:val="00C567A7"/>
    <w:rsid w:val="00C57B5F"/>
    <w:rsid w:val="00C57D79"/>
    <w:rsid w:val="00C61BBE"/>
    <w:rsid w:val="00C61C0F"/>
    <w:rsid w:val="00C640E9"/>
    <w:rsid w:val="00C64405"/>
    <w:rsid w:val="00C664FF"/>
    <w:rsid w:val="00C66C0E"/>
    <w:rsid w:val="00C701B4"/>
    <w:rsid w:val="00C7088E"/>
    <w:rsid w:val="00C72A0E"/>
    <w:rsid w:val="00C73893"/>
    <w:rsid w:val="00C738D2"/>
    <w:rsid w:val="00C73C8A"/>
    <w:rsid w:val="00C75532"/>
    <w:rsid w:val="00C75FCB"/>
    <w:rsid w:val="00C774B2"/>
    <w:rsid w:val="00C80E51"/>
    <w:rsid w:val="00C82482"/>
    <w:rsid w:val="00C83981"/>
    <w:rsid w:val="00C83FB1"/>
    <w:rsid w:val="00C84C64"/>
    <w:rsid w:val="00C85153"/>
    <w:rsid w:val="00C85A64"/>
    <w:rsid w:val="00C85B4F"/>
    <w:rsid w:val="00C87836"/>
    <w:rsid w:val="00C900D9"/>
    <w:rsid w:val="00C90C6C"/>
    <w:rsid w:val="00C92263"/>
    <w:rsid w:val="00C93591"/>
    <w:rsid w:val="00C95161"/>
    <w:rsid w:val="00C95A23"/>
    <w:rsid w:val="00C97954"/>
    <w:rsid w:val="00C979E6"/>
    <w:rsid w:val="00CA0A5E"/>
    <w:rsid w:val="00CA186C"/>
    <w:rsid w:val="00CA2F46"/>
    <w:rsid w:val="00CA3AE7"/>
    <w:rsid w:val="00CA5234"/>
    <w:rsid w:val="00CB4A9D"/>
    <w:rsid w:val="00CB541E"/>
    <w:rsid w:val="00CB6991"/>
    <w:rsid w:val="00CB6B61"/>
    <w:rsid w:val="00CC066E"/>
    <w:rsid w:val="00CC09AE"/>
    <w:rsid w:val="00CC4209"/>
    <w:rsid w:val="00CC4D43"/>
    <w:rsid w:val="00CC4D82"/>
    <w:rsid w:val="00CC750D"/>
    <w:rsid w:val="00CD30D7"/>
    <w:rsid w:val="00CD3494"/>
    <w:rsid w:val="00CD4246"/>
    <w:rsid w:val="00CD4E44"/>
    <w:rsid w:val="00CD538D"/>
    <w:rsid w:val="00CD555A"/>
    <w:rsid w:val="00CD6A85"/>
    <w:rsid w:val="00CD6F25"/>
    <w:rsid w:val="00CD777D"/>
    <w:rsid w:val="00CD7E0B"/>
    <w:rsid w:val="00CE192A"/>
    <w:rsid w:val="00CE1DF8"/>
    <w:rsid w:val="00CE28A9"/>
    <w:rsid w:val="00CE4E72"/>
    <w:rsid w:val="00CE566D"/>
    <w:rsid w:val="00CE5B91"/>
    <w:rsid w:val="00CF1320"/>
    <w:rsid w:val="00CF1524"/>
    <w:rsid w:val="00CF157C"/>
    <w:rsid w:val="00CF16E5"/>
    <w:rsid w:val="00CF216E"/>
    <w:rsid w:val="00CF39ED"/>
    <w:rsid w:val="00CF3F23"/>
    <w:rsid w:val="00CF7C1C"/>
    <w:rsid w:val="00D00EBD"/>
    <w:rsid w:val="00D01886"/>
    <w:rsid w:val="00D02A0C"/>
    <w:rsid w:val="00D0428A"/>
    <w:rsid w:val="00D04DD6"/>
    <w:rsid w:val="00D069A9"/>
    <w:rsid w:val="00D07B0B"/>
    <w:rsid w:val="00D14949"/>
    <w:rsid w:val="00D14AE8"/>
    <w:rsid w:val="00D14BDF"/>
    <w:rsid w:val="00D151F9"/>
    <w:rsid w:val="00D15E81"/>
    <w:rsid w:val="00D209AE"/>
    <w:rsid w:val="00D20BED"/>
    <w:rsid w:val="00D22A28"/>
    <w:rsid w:val="00D25777"/>
    <w:rsid w:val="00D308AF"/>
    <w:rsid w:val="00D33608"/>
    <w:rsid w:val="00D34799"/>
    <w:rsid w:val="00D349D0"/>
    <w:rsid w:val="00D349F8"/>
    <w:rsid w:val="00D36CB0"/>
    <w:rsid w:val="00D37665"/>
    <w:rsid w:val="00D37CF8"/>
    <w:rsid w:val="00D41AA3"/>
    <w:rsid w:val="00D428C6"/>
    <w:rsid w:val="00D4338C"/>
    <w:rsid w:val="00D435E8"/>
    <w:rsid w:val="00D443E0"/>
    <w:rsid w:val="00D446A6"/>
    <w:rsid w:val="00D4528E"/>
    <w:rsid w:val="00D4669A"/>
    <w:rsid w:val="00D46818"/>
    <w:rsid w:val="00D46DE5"/>
    <w:rsid w:val="00D51CBD"/>
    <w:rsid w:val="00D521A3"/>
    <w:rsid w:val="00D52E4B"/>
    <w:rsid w:val="00D541ED"/>
    <w:rsid w:val="00D5524E"/>
    <w:rsid w:val="00D55604"/>
    <w:rsid w:val="00D56E71"/>
    <w:rsid w:val="00D5772F"/>
    <w:rsid w:val="00D57E21"/>
    <w:rsid w:val="00D61F3C"/>
    <w:rsid w:val="00D640A3"/>
    <w:rsid w:val="00D64F6D"/>
    <w:rsid w:val="00D65609"/>
    <w:rsid w:val="00D67081"/>
    <w:rsid w:val="00D71E9E"/>
    <w:rsid w:val="00D73098"/>
    <w:rsid w:val="00D7309E"/>
    <w:rsid w:val="00D761F5"/>
    <w:rsid w:val="00D76AB6"/>
    <w:rsid w:val="00D7774E"/>
    <w:rsid w:val="00D7781B"/>
    <w:rsid w:val="00D801D3"/>
    <w:rsid w:val="00D8032C"/>
    <w:rsid w:val="00D805A4"/>
    <w:rsid w:val="00D81B2A"/>
    <w:rsid w:val="00D834A7"/>
    <w:rsid w:val="00D8426D"/>
    <w:rsid w:val="00D85F56"/>
    <w:rsid w:val="00D86B74"/>
    <w:rsid w:val="00D87C17"/>
    <w:rsid w:val="00D90984"/>
    <w:rsid w:val="00D90DC4"/>
    <w:rsid w:val="00D93152"/>
    <w:rsid w:val="00D95A91"/>
    <w:rsid w:val="00D95C25"/>
    <w:rsid w:val="00D965E9"/>
    <w:rsid w:val="00D97EEE"/>
    <w:rsid w:val="00DA0DDC"/>
    <w:rsid w:val="00DA55B4"/>
    <w:rsid w:val="00DA5B22"/>
    <w:rsid w:val="00DA5ED3"/>
    <w:rsid w:val="00DA724A"/>
    <w:rsid w:val="00DA7843"/>
    <w:rsid w:val="00DB1734"/>
    <w:rsid w:val="00DB1864"/>
    <w:rsid w:val="00DB31C9"/>
    <w:rsid w:val="00DB5624"/>
    <w:rsid w:val="00DB5903"/>
    <w:rsid w:val="00DC2B25"/>
    <w:rsid w:val="00DC5F4B"/>
    <w:rsid w:val="00DC7243"/>
    <w:rsid w:val="00DD084F"/>
    <w:rsid w:val="00DD0C39"/>
    <w:rsid w:val="00DD1180"/>
    <w:rsid w:val="00DD13C1"/>
    <w:rsid w:val="00DD4D81"/>
    <w:rsid w:val="00DE04A2"/>
    <w:rsid w:val="00DE1AAA"/>
    <w:rsid w:val="00DE20AA"/>
    <w:rsid w:val="00DE24F9"/>
    <w:rsid w:val="00DE2914"/>
    <w:rsid w:val="00DE2B13"/>
    <w:rsid w:val="00DE45B0"/>
    <w:rsid w:val="00DE4B8B"/>
    <w:rsid w:val="00DE55AA"/>
    <w:rsid w:val="00DE6AC4"/>
    <w:rsid w:val="00DE7976"/>
    <w:rsid w:val="00DF0414"/>
    <w:rsid w:val="00DF0F97"/>
    <w:rsid w:val="00DF1B61"/>
    <w:rsid w:val="00DF2DCD"/>
    <w:rsid w:val="00DF3038"/>
    <w:rsid w:val="00DF32D1"/>
    <w:rsid w:val="00DF6401"/>
    <w:rsid w:val="00DF689C"/>
    <w:rsid w:val="00DF7681"/>
    <w:rsid w:val="00E00125"/>
    <w:rsid w:val="00E010AB"/>
    <w:rsid w:val="00E02BC8"/>
    <w:rsid w:val="00E03CCC"/>
    <w:rsid w:val="00E03CD4"/>
    <w:rsid w:val="00E06AA6"/>
    <w:rsid w:val="00E07367"/>
    <w:rsid w:val="00E10F42"/>
    <w:rsid w:val="00E11033"/>
    <w:rsid w:val="00E123E0"/>
    <w:rsid w:val="00E14DD8"/>
    <w:rsid w:val="00E1612C"/>
    <w:rsid w:val="00E17112"/>
    <w:rsid w:val="00E2157C"/>
    <w:rsid w:val="00E220D9"/>
    <w:rsid w:val="00E2282A"/>
    <w:rsid w:val="00E2423E"/>
    <w:rsid w:val="00E2517B"/>
    <w:rsid w:val="00E274B8"/>
    <w:rsid w:val="00E30A75"/>
    <w:rsid w:val="00E317AC"/>
    <w:rsid w:val="00E326EE"/>
    <w:rsid w:val="00E3584A"/>
    <w:rsid w:val="00E37D68"/>
    <w:rsid w:val="00E40A1C"/>
    <w:rsid w:val="00E43649"/>
    <w:rsid w:val="00E43C52"/>
    <w:rsid w:val="00E44541"/>
    <w:rsid w:val="00E465AF"/>
    <w:rsid w:val="00E47260"/>
    <w:rsid w:val="00E47851"/>
    <w:rsid w:val="00E50AC6"/>
    <w:rsid w:val="00E515BD"/>
    <w:rsid w:val="00E532C1"/>
    <w:rsid w:val="00E60415"/>
    <w:rsid w:val="00E604AC"/>
    <w:rsid w:val="00E60818"/>
    <w:rsid w:val="00E63A32"/>
    <w:rsid w:val="00E63E64"/>
    <w:rsid w:val="00E651AC"/>
    <w:rsid w:val="00E70024"/>
    <w:rsid w:val="00E70821"/>
    <w:rsid w:val="00E7173B"/>
    <w:rsid w:val="00E732D3"/>
    <w:rsid w:val="00E733AD"/>
    <w:rsid w:val="00E739B4"/>
    <w:rsid w:val="00E74D45"/>
    <w:rsid w:val="00E75C27"/>
    <w:rsid w:val="00E770DE"/>
    <w:rsid w:val="00E779B6"/>
    <w:rsid w:val="00E77EBB"/>
    <w:rsid w:val="00E80C29"/>
    <w:rsid w:val="00E80DDC"/>
    <w:rsid w:val="00E8145B"/>
    <w:rsid w:val="00E815D0"/>
    <w:rsid w:val="00E81D6F"/>
    <w:rsid w:val="00E8242B"/>
    <w:rsid w:val="00E8341C"/>
    <w:rsid w:val="00E842AE"/>
    <w:rsid w:val="00E84398"/>
    <w:rsid w:val="00E85099"/>
    <w:rsid w:val="00E850E2"/>
    <w:rsid w:val="00E90A33"/>
    <w:rsid w:val="00E91322"/>
    <w:rsid w:val="00E9161F"/>
    <w:rsid w:val="00E92B29"/>
    <w:rsid w:val="00E96253"/>
    <w:rsid w:val="00E963D9"/>
    <w:rsid w:val="00E9675C"/>
    <w:rsid w:val="00E96EB0"/>
    <w:rsid w:val="00E97D56"/>
    <w:rsid w:val="00EA1B0A"/>
    <w:rsid w:val="00EA2966"/>
    <w:rsid w:val="00EA321B"/>
    <w:rsid w:val="00EA35DD"/>
    <w:rsid w:val="00EA66D1"/>
    <w:rsid w:val="00EA7835"/>
    <w:rsid w:val="00EA7939"/>
    <w:rsid w:val="00EA7D41"/>
    <w:rsid w:val="00EB0974"/>
    <w:rsid w:val="00EB36A7"/>
    <w:rsid w:val="00EB601C"/>
    <w:rsid w:val="00EB6B03"/>
    <w:rsid w:val="00EB7E60"/>
    <w:rsid w:val="00EC0108"/>
    <w:rsid w:val="00EC03B0"/>
    <w:rsid w:val="00EC192A"/>
    <w:rsid w:val="00EC1A52"/>
    <w:rsid w:val="00EC1D7A"/>
    <w:rsid w:val="00EC584B"/>
    <w:rsid w:val="00EC6ADE"/>
    <w:rsid w:val="00ED0053"/>
    <w:rsid w:val="00ED11E2"/>
    <w:rsid w:val="00ED1750"/>
    <w:rsid w:val="00ED2810"/>
    <w:rsid w:val="00ED2CDD"/>
    <w:rsid w:val="00ED4BD9"/>
    <w:rsid w:val="00EE143C"/>
    <w:rsid w:val="00EE1F26"/>
    <w:rsid w:val="00EE2991"/>
    <w:rsid w:val="00EE3099"/>
    <w:rsid w:val="00EE3380"/>
    <w:rsid w:val="00EE3876"/>
    <w:rsid w:val="00EE4E27"/>
    <w:rsid w:val="00EE5D7E"/>
    <w:rsid w:val="00EE5ED1"/>
    <w:rsid w:val="00EE71A9"/>
    <w:rsid w:val="00EE75A6"/>
    <w:rsid w:val="00EF5885"/>
    <w:rsid w:val="00EF59CB"/>
    <w:rsid w:val="00EF5A4A"/>
    <w:rsid w:val="00F014D6"/>
    <w:rsid w:val="00F03985"/>
    <w:rsid w:val="00F04A9E"/>
    <w:rsid w:val="00F06313"/>
    <w:rsid w:val="00F075CF"/>
    <w:rsid w:val="00F079F2"/>
    <w:rsid w:val="00F11A8C"/>
    <w:rsid w:val="00F12617"/>
    <w:rsid w:val="00F12652"/>
    <w:rsid w:val="00F12825"/>
    <w:rsid w:val="00F1615B"/>
    <w:rsid w:val="00F1707E"/>
    <w:rsid w:val="00F17EA7"/>
    <w:rsid w:val="00F20599"/>
    <w:rsid w:val="00F20AA8"/>
    <w:rsid w:val="00F20DD4"/>
    <w:rsid w:val="00F211D3"/>
    <w:rsid w:val="00F23576"/>
    <w:rsid w:val="00F23B42"/>
    <w:rsid w:val="00F24256"/>
    <w:rsid w:val="00F24E50"/>
    <w:rsid w:val="00F263EE"/>
    <w:rsid w:val="00F26649"/>
    <w:rsid w:val="00F32AED"/>
    <w:rsid w:val="00F33114"/>
    <w:rsid w:val="00F333AD"/>
    <w:rsid w:val="00F33989"/>
    <w:rsid w:val="00F3402E"/>
    <w:rsid w:val="00F3642F"/>
    <w:rsid w:val="00F41093"/>
    <w:rsid w:val="00F41162"/>
    <w:rsid w:val="00F428E6"/>
    <w:rsid w:val="00F4534A"/>
    <w:rsid w:val="00F46094"/>
    <w:rsid w:val="00F47E99"/>
    <w:rsid w:val="00F514F7"/>
    <w:rsid w:val="00F52493"/>
    <w:rsid w:val="00F52ED2"/>
    <w:rsid w:val="00F52F97"/>
    <w:rsid w:val="00F549DB"/>
    <w:rsid w:val="00F54A80"/>
    <w:rsid w:val="00F553CC"/>
    <w:rsid w:val="00F55A50"/>
    <w:rsid w:val="00F57A7B"/>
    <w:rsid w:val="00F6059C"/>
    <w:rsid w:val="00F60A4F"/>
    <w:rsid w:val="00F6261D"/>
    <w:rsid w:val="00F63BA6"/>
    <w:rsid w:val="00F65FB0"/>
    <w:rsid w:val="00F67363"/>
    <w:rsid w:val="00F6755F"/>
    <w:rsid w:val="00F67FB8"/>
    <w:rsid w:val="00F708FA"/>
    <w:rsid w:val="00F71411"/>
    <w:rsid w:val="00F71ED8"/>
    <w:rsid w:val="00F75A9A"/>
    <w:rsid w:val="00F77450"/>
    <w:rsid w:val="00F77A01"/>
    <w:rsid w:val="00F77B89"/>
    <w:rsid w:val="00F80D94"/>
    <w:rsid w:val="00F82344"/>
    <w:rsid w:val="00F83299"/>
    <w:rsid w:val="00F83856"/>
    <w:rsid w:val="00F8432C"/>
    <w:rsid w:val="00F86147"/>
    <w:rsid w:val="00F86207"/>
    <w:rsid w:val="00F8779C"/>
    <w:rsid w:val="00F90DA0"/>
    <w:rsid w:val="00F91434"/>
    <w:rsid w:val="00F91479"/>
    <w:rsid w:val="00F931B7"/>
    <w:rsid w:val="00F93421"/>
    <w:rsid w:val="00F93EEC"/>
    <w:rsid w:val="00FA007C"/>
    <w:rsid w:val="00FA0437"/>
    <w:rsid w:val="00FA06ED"/>
    <w:rsid w:val="00FA14A7"/>
    <w:rsid w:val="00FA18CB"/>
    <w:rsid w:val="00FA4708"/>
    <w:rsid w:val="00FA5002"/>
    <w:rsid w:val="00FA6DF2"/>
    <w:rsid w:val="00FA6EAB"/>
    <w:rsid w:val="00FB03F3"/>
    <w:rsid w:val="00FB11B3"/>
    <w:rsid w:val="00FB2402"/>
    <w:rsid w:val="00FB633F"/>
    <w:rsid w:val="00FB63C6"/>
    <w:rsid w:val="00FB6B39"/>
    <w:rsid w:val="00FB783E"/>
    <w:rsid w:val="00FC3B9D"/>
    <w:rsid w:val="00FC4E87"/>
    <w:rsid w:val="00FC5276"/>
    <w:rsid w:val="00FC534F"/>
    <w:rsid w:val="00FC6094"/>
    <w:rsid w:val="00FD15CA"/>
    <w:rsid w:val="00FD20C5"/>
    <w:rsid w:val="00FD3612"/>
    <w:rsid w:val="00FD43E6"/>
    <w:rsid w:val="00FD49D6"/>
    <w:rsid w:val="00FD5EC6"/>
    <w:rsid w:val="00FD6139"/>
    <w:rsid w:val="00FD68B1"/>
    <w:rsid w:val="00FD6961"/>
    <w:rsid w:val="00FD729F"/>
    <w:rsid w:val="00FD733B"/>
    <w:rsid w:val="00FD7CDD"/>
    <w:rsid w:val="00FE1FB0"/>
    <w:rsid w:val="00FE3096"/>
    <w:rsid w:val="00FE3428"/>
    <w:rsid w:val="00FE529F"/>
    <w:rsid w:val="00FE52BA"/>
    <w:rsid w:val="00FE5C6B"/>
    <w:rsid w:val="00FE64C4"/>
    <w:rsid w:val="00FE748E"/>
    <w:rsid w:val="00FF01B7"/>
    <w:rsid w:val="00FF1184"/>
    <w:rsid w:val="00FF2885"/>
    <w:rsid w:val="00FF3058"/>
    <w:rsid w:val="00FF3951"/>
    <w:rsid w:val="00FF47C4"/>
    <w:rsid w:val="00FF4B51"/>
    <w:rsid w:val="00FF5731"/>
    <w:rsid w:val="00FF5B9D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D0D23"/>
  <w15:chartTrackingRefBased/>
  <w15:docId w15:val="{9B5B40D3-03D5-174F-9AD4-DF8D5744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023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1809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  <w:lang w:val="x-none" w:eastAsia="x-none"/>
    </w:rPr>
  </w:style>
  <w:style w:type="paragraph" w:styleId="Heading2">
    <w:name w:val="heading 2"/>
    <w:basedOn w:val="Normal"/>
    <w:next w:val="Normal"/>
    <w:qFormat/>
    <w:rsid w:val="00407826"/>
    <w:pPr>
      <w:keepNext/>
      <w:outlineLvl w:val="1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Heading9">
    <w:name w:val="heading 9"/>
    <w:basedOn w:val="Normal"/>
    <w:next w:val="Normal"/>
    <w:qFormat/>
    <w:rsid w:val="00840D13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77E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7EBB"/>
  </w:style>
  <w:style w:type="paragraph" w:styleId="Header">
    <w:name w:val="header"/>
    <w:basedOn w:val="Normal"/>
    <w:link w:val="HeaderChar"/>
    <w:uiPriority w:val="99"/>
    <w:rsid w:val="00E77EBB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XX">
    <w:name w:val="X.X"/>
    <w:basedOn w:val="Normal"/>
    <w:qFormat/>
    <w:rsid w:val="00B13CED"/>
    <w:pPr>
      <w:tabs>
        <w:tab w:val="left" w:pos="567"/>
        <w:tab w:val="left" w:pos="851"/>
      </w:tabs>
      <w:spacing w:before="320"/>
      <w:jc w:val="both"/>
    </w:pPr>
    <w:rPr>
      <w:rFonts w:ascii="Angsana New" w:eastAsia="Cordia New" w:hAnsi="Angsana New"/>
      <w:sz w:val="32"/>
      <w:szCs w:val="32"/>
    </w:rPr>
  </w:style>
  <w:style w:type="paragraph" w:customStyle="1" w:styleId="12AJ2">
    <w:name w:val="12 AJ_2"/>
    <w:basedOn w:val="Normal"/>
    <w:qFormat/>
    <w:rsid w:val="00B13CED"/>
    <w:pPr>
      <w:spacing w:before="120"/>
      <w:ind w:firstLine="567"/>
    </w:pPr>
    <w:rPr>
      <w:rFonts w:ascii="Angsana New" w:eastAsia="Cordia New" w:hAnsi="Angsana New"/>
      <w:b/>
      <w:bCs/>
      <w:sz w:val="32"/>
      <w:szCs w:val="32"/>
    </w:rPr>
  </w:style>
  <w:style w:type="paragraph" w:customStyle="1" w:styleId="12AJ3">
    <w:name w:val="12 AJ_3"/>
    <w:basedOn w:val="Normal"/>
    <w:qFormat/>
    <w:rsid w:val="00B13CED"/>
    <w:pPr>
      <w:ind w:left="1134"/>
      <w:jc w:val="both"/>
    </w:pPr>
    <w:rPr>
      <w:rFonts w:ascii="Angsana New" w:eastAsia="Cordia New" w:hAnsi="Angsana New"/>
      <w:sz w:val="32"/>
      <w:szCs w:val="32"/>
    </w:rPr>
  </w:style>
  <w:style w:type="paragraph" w:customStyle="1" w:styleId="NoSpacing1">
    <w:name w:val="No Spacing1"/>
    <w:qFormat/>
    <w:rsid w:val="00505924"/>
    <w:rPr>
      <w:rFonts w:ascii="Calibri" w:eastAsia="Calibri" w:hAnsi="Calibri"/>
      <w:sz w:val="22"/>
      <w:szCs w:val="28"/>
    </w:rPr>
  </w:style>
  <w:style w:type="table" w:styleId="TableGrid">
    <w:name w:val="Table Grid"/>
    <w:basedOn w:val="TableNormal"/>
    <w:rsid w:val="00F838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56FAC"/>
    <w:pPr>
      <w:autoSpaceDE w:val="0"/>
      <w:autoSpaceDN w:val="0"/>
      <w:adjustRightInd w:val="0"/>
    </w:pPr>
    <w:rPr>
      <w:rFonts w:ascii="Browallia New" w:eastAsia="Calibri" w:hAnsi="Browallia New" w:cs="Browallia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A0519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A0519"/>
    <w:rPr>
      <w:rFonts w:ascii="Tahoma" w:hAnsi="Tahoma"/>
      <w:sz w:val="16"/>
    </w:rPr>
  </w:style>
  <w:style w:type="paragraph" w:styleId="NoSpacing">
    <w:name w:val="No Spacing"/>
    <w:link w:val="NoSpacingChar"/>
    <w:uiPriority w:val="1"/>
    <w:qFormat/>
    <w:rsid w:val="00F6261D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F6261D"/>
    <w:rPr>
      <w:rFonts w:ascii="Calibri" w:hAnsi="Calibri" w:cs="Cordia New"/>
      <w:sz w:val="22"/>
      <w:szCs w:val="28"/>
      <w:lang w:val="en-US" w:eastAsia="en-US" w:bidi="th-TH"/>
    </w:rPr>
  </w:style>
  <w:style w:type="character" w:customStyle="1" w:styleId="HeaderChar">
    <w:name w:val="Header Char"/>
    <w:link w:val="Header"/>
    <w:uiPriority w:val="99"/>
    <w:rsid w:val="007B58CE"/>
    <w:rPr>
      <w:sz w:val="24"/>
      <w:szCs w:val="28"/>
    </w:rPr>
  </w:style>
  <w:style w:type="character" w:customStyle="1" w:styleId="Heading1Char">
    <w:name w:val="Heading 1 Char"/>
    <w:link w:val="Heading1"/>
    <w:rsid w:val="00180998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BodyText">
    <w:name w:val="Body Text"/>
    <w:basedOn w:val="Normal"/>
    <w:link w:val="BodyTextChar"/>
    <w:rsid w:val="00180998"/>
    <w:rPr>
      <w:rFonts w:ascii="Angsana New" w:eastAsia="Cordia New" w:hAnsi="Angsana New"/>
      <w:sz w:val="32"/>
      <w:szCs w:val="32"/>
      <w:lang w:val="x-none" w:eastAsia="x-none"/>
    </w:rPr>
  </w:style>
  <w:style w:type="character" w:customStyle="1" w:styleId="BodyTextChar">
    <w:name w:val="Body Text Char"/>
    <w:link w:val="BodyText"/>
    <w:rsid w:val="00180998"/>
    <w:rPr>
      <w:rFonts w:ascii="Angsana New" w:eastAsia="Cordia New" w:hAnsi="Angsana New"/>
      <w:sz w:val="32"/>
      <w:szCs w:val="32"/>
    </w:rPr>
  </w:style>
  <w:style w:type="paragraph" w:customStyle="1" w:styleId="XText">
    <w:name w:val="X.Text"/>
    <w:basedOn w:val="Normal"/>
    <w:qFormat/>
    <w:rsid w:val="00185F2A"/>
    <w:pPr>
      <w:tabs>
        <w:tab w:val="left" w:pos="567"/>
        <w:tab w:val="left" w:pos="851"/>
      </w:tabs>
      <w:jc w:val="both"/>
    </w:pPr>
    <w:rPr>
      <w:rFonts w:ascii="Angsana New" w:eastAsia="Cordia New" w:hAnsi="Angsana New"/>
      <w:color w:val="000000"/>
      <w:sz w:val="32"/>
      <w:szCs w:val="32"/>
    </w:rPr>
  </w:style>
  <w:style w:type="paragraph" w:customStyle="1" w:styleId="Normal1">
    <w:name w:val="Normal1"/>
    <w:rsid w:val="00381613"/>
    <w:pPr>
      <w:spacing w:line="276" w:lineRule="auto"/>
    </w:pPr>
    <w:rPr>
      <w:rFonts w:ascii="Arial" w:eastAsia="Arial" w:hAnsi="Arial" w:cs="Arial"/>
      <w:color w:val="000000"/>
      <w:sz w:val="22"/>
      <w:szCs w:val="28"/>
    </w:rPr>
  </w:style>
  <w:style w:type="character" w:styleId="Hyperlink">
    <w:name w:val="Hyperlink"/>
    <w:uiPriority w:val="99"/>
    <w:unhideWhenUsed/>
    <w:rsid w:val="000276B6"/>
    <w:rPr>
      <w:color w:val="0000FF"/>
      <w:u w:val="single"/>
    </w:rPr>
  </w:style>
  <w:style w:type="character" w:styleId="FollowedHyperlink">
    <w:name w:val="FollowedHyperlink"/>
    <w:rsid w:val="00500F93"/>
    <w:rPr>
      <w:color w:val="954F72"/>
      <w:u w:val="single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245621"/>
    <w:pPr>
      <w:ind w:left="720"/>
      <w:contextualSpacing/>
    </w:pPr>
  </w:style>
  <w:style w:type="character" w:customStyle="1" w:styleId="fontstyle01">
    <w:name w:val="fontstyle01"/>
    <w:rsid w:val="00D04DD6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NormalWeb">
    <w:name w:val="Normal (Web)"/>
    <w:basedOn w:val="Normal"/>
    <w:uiPriority w:val="99"/>
    <w:unhideWhenUsed/>
    <w:rsid w:val="001E12F0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B44F22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4D66D6"/>
    <w:rPr>
      <w:i/>
      <w:iCs/>
    </w:rPr>
  </w:style>
  <w:style w:type="character" w:customStyle="1" w:styleId="ListParagraphChar">
    <w:name w:val="List Paragraph Char"/>
    <w:aliases w:val="Table Heading Char"/>
    <w:link w:val="ListParagraph"/>
    <w:uiPriority w:val="34"/>
    <w:locked/>
    <w:rsid w:val="00584679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9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7159E4EA6994D94AD551D48FBE38F" ma:contentTypeVersion="14" ma:contentTypeDescription="Create a new document." ma:contentTypeScope="" ma:versionID="2a331574385646f53a346b19b2696c7b">
  <xsd:schema xmlns:xsd="http://www.w3.org/2001/XMLSchema" xmlns:xs="http://www.w3.org/2001/XMLSchema" xmlns:p="http://schemas.microsoft.com/office/2006/metadata/properties" xmlns:ns3="cf6def78-19f9-41de-b87f-c1fe3d224f80" xmlns:ns4="1eae01df-4f27-4b5d-bb65-89997a81de92" targetNamespace="http://schemas.microsoft.com/office/2006/metadata/properties" ma:root="true" ma:fieldsID="9bf989855a84fa18c87684cd9dc0f08e" ns3:_="" ns4:_="">
    <xsd:import namespace="cf6def78-19f9-41de-b87f-c1fe3d224f80"/>
    <xsd:import namespace="1eae01df-4f27-4b5d-bb65-89997a81de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def78-19f9-41de-b87f-c1fe3d22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e01df-4f27-4b5d-bb65-89997a81de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68A3A3-5893-4206-939E-46C1AA79FB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1B0AF8-58C2-49FC-93C3-5315F70F5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def78-19f9-41de-b87f-c1fe3d224f80"/>
    <ds:schemaRef ds:uri="1eae01df-4f27-4b5d-bb65-89997a81d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1E8A34-DE78-4FF0-A430-2BC10D37EB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9dd9f4-0c6d-4310-9d05-2cf943075335}" enabled="0" method="" siteId="{b69dd9f4-0c6d-4310-9d05-2cf9430753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69</Pages>
  <Words>12895</Words>
  <Characters>70649</Characters>
  <Application>Microsoft Office Word</Application>
  <DocSecurity>0</DocSecurity>
  <Lines>1139</Lines>
  <Paragraphs>549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มคอ</vt:lpstr>
      <vt:lpstr>มคอ</vt:lpstr>
    </vt:vector>
  </TitlesOfParts>
  <Company>Home</Company>
  <LinksUpToDate>false</LinksUpToDate>
  <CharactersWithSpaces>82995</CharactersWithSpaces>
  <SharedDoc>false</SharedDoc>
  <HLinks>
    <vt:vector size="6" baseType="variant">
      <vt:variant>
        <vt:i4>1048628</vt:i4>
      </vt:variant>
      <vt:variant>
        <vt:i4>0</vt:i4>
      </vt:variant>
      <vt:variant>
        <vt:i4>0</vt:i4>
      </vt:variant>
      <vt:variant>
        <vt:i4>5</vt:i4>
      </vt:variant>
      <vt:variant>
        <vt:lpwstr>http://grd.buu.ac.th/wordpress/?page_id=2692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มคอ</dc:title>
  <dc:subject/>
  <dc:creator>Home Used Only</dc:creator>
  <cp:keywords/>
  <dc:description/>
  <cp:lastModifiedBy>Atchareeya Yindeesuk</cp:lastModifiedBy>
  <cp:revision>24</cp:revision>
  <cp:lastPrinted>2025-02-24T04:59:00Z</cp:lastPrinted>
  <dcterms:created xsi:type="dcterms:W3CDTF">2025-06-18T05:00:00Z</dcterms:created>
  <dcterms:modified xsi:type="dcterms:W3CDTF">2025-12-16T07:17:00Z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0x0101005B27159E4EA6994D94AD551D48FBE38F</vt:lpwstr>
  </property>
</Properties>
</file>