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789" w:rsidRPr="00F41789" w:rsidRDefault="005E6C13" w:rsidP="00924821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รายชื่อ</w:t>
      </w:r>
      <w:bookmarkStart w:id="0" w:name="_GoBack"/>
      <w:bookmarkEnd w:id="0"/>
      <w:r w:rsidR="00F41789" w:rsidRPr="00F41789">
        <w:rPr>
          <w:rFonts w:ascii="TH SarabunIT๙" w:hAnsi="TH SarabunIT๙" w:cs="TH SarabunIT๙" w:hint="cs"/>
          <w:b/>
          <w:bCs/>
          <w:sz w:val="28"/>
          <w:szCs w:val="36"/>
          <w:cs/>
        </w:rPr>
        <w:t>ผู้ทรงคุณวุฒิภายนอก</w:t>
      </w:r>
      <w:r w:rsidR="00F41789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</w:t>
      </w:r>
      <w:r w:rsidR="00F41789" w:rsidRPr="00F41789">
        <w:rPr>
          <w:rFonts w:ascii="TH SarabunIT๙" w:hAnsi="TH SarabunIT๙" w:cs="TH SarabunIT๙" w:hint="cs"/>
          <w:b/>
          <w:bCs/>
          <w:sz w:val="28"/>
          <w:szCs w:val="36"/>
          <w:cs/>
        </w:rPr>
        <w:t>พร้อม</w:t>
      </w:r>
      <w:r w:rsidR="00F41789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ประวัติ </w:t>
      </w:r>
      <w:r w:rsidR="00F41789" w:rsidRPr="00F41789">
        <w:rPr>
          <w:rFonts w:ascii="TH SarabunIT๙" w:hAnsi="TH SarabunIT๙" w:cs="TH SarabunIT๙" w:hint="cs"/>
          <w:b/>
          <w:bCs/>
          <w:sz w:val="28"/>
          <w:szCs w:val="36"/>
          <w:cs/>
        </w:rPr>
        <w:t>คุณวุฒิ</w:t>
      </w:r>
      <w:r w:rsidR="00F41789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</w:t>
      </w:r>
      <w:r w:rsidR="00F41789" w:rsidRPr="00F41789">
        <w:rPr>
          <w:rFonts w:ascii="TH SarabunIT๙" w:hAnsi="TH SarabunIT๙" w:cs="TH SarabunIT๙" w:hint="cs"/>
          <w:b/>
          <w:bCs/>
          <w:sz w:val="28"/>
          <w:szCs w:val="36"/>
          <w:cs/>
        </w:rPr>
        <w:t>และผลงานทางวิชาการ</w:t>
      </w:r>
    </w:p>
    <w:p w:rsidR="0060635F" w:rsidRDefault="0060635F" w:rsidP="00924821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คณะ </w:t>
      </w:r>
      <w:r w:rsidRPr="0060635F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………………………………………………………………………………….</w:t>
      </w:r>
    </w:p>
    <w:p w:rsidR="00C403F7" w:rsidRDefault="00C403F7" w:rsidP="00924821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หลักสูตร</w:t>
      </w:r>
      <w:r w:rsidR="00C43939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EA5B0F" w:rsidRPr="00EA5B0F">
        <w:rPr>
          <w:rFonts w:ascii="TH SarabunIT๙" w:hAnsi="TH SarabunIT๙" w:cs="TH SarabunIT๙" w:hint="cs"/>
          <w:b/>
          <w:bCs/>
          <w:sz w:val="32"/>
          <w:szCs w:val="32"/>
          <w:cs/>
        </w:rPr>
        <w:t>สา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ขาวิชา</w:t>
      </w:r>
      <w:r w:rsidRPr="0060635F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</w:t>
      </w:r>
    </w:p>
    <w:p w:rsidR="00C34DF2" w:rsidRDefault="00C34DF2" w:rsidP="00924821">
      <w:pPr>
        <w:spacing w:after="0"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********</w:t>
      </w:r>
    </w:p>
    <w:p w:rsidR="00F41789" w:rsidRDefault="00F41789" w:rsidP="00924821">
      <w:pPr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๑. ชื่อ-สกุล</w:t>
      </w:r>
      <w:r w:rsidRPr="002C5D24">
        <w:rPr>
          <w:rFonts w:ascii="TH SarabunIT๙" w:hAnsi="TH SarabunIT๙" w:cs="TH SarabunIT๙"/>
          <w:sz w:val="32"/>
          <w:szCs w:val="32"/>
        </w:rPr>
        <w:t>……………</w:t>
      </w:r>
      <w:r w:rsidR="002C5D24" w:rsidRPr="002C5D2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</w:t>
      </w:r>
      <w:r w:rsidR="002C5D24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2C5D24" w:rsidRPr="002C5D24"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:rsidR="00F41789" w:rsidRDefault="00F41789" w:rsidP="00924821">
      <w:pPr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ตำแหน่งทางวิชาการ</w:t>
      </w:r>
      <w:r w:rsidRPr="002C5D24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2C5D24" w:rsidRPr="002C5D2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</w:t>
      </w:r>
      <w:r w:rsidR="002C5D24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2C5D24" w:rsidRPr="002C5D24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</w:p>
    <w:p w:rsidR="002C5D24" w:rsidRDefault="00F41789" w:rsidP="00924821">
      <w:pPr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๓. </w:t>
      </w:r>
      <w:r w:rsidR="002C5D24" w:rsidRPr="002C5D24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ตำแหน่งและสถานที่ทำงานปัจจุบัน</w:t>
      </w:r>
      <w:r w:rsidR="002C5D2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……………………………………………………………………………………………..</w:t>
      </w:r>
    </w:p>
    <w:p w:rsidR="00F41789" w:rsidRPr="00E53D21" w:rsidRDefault="00F41789" w:rsidP="00924821">
      <w:pPr>
        <w:spacing w:after="0"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ที่อยู่</w:t>
      </w:r>
      <w:r w:rsidR="00E53D2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53D21" w:rsidRPr="00E53D21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E53D21">
        <w:rPr>
          <w:rFonts w:ascii="TH SarabunIT๙" w:hAnsi="TH SarabunIT๙" w:cs="TH SarabunIT๙" w:hint="cs"/>
          <w:sz w:val="32"/>
          <w:szCs w:val="32"/>
          <w:cs/>
        </w:rPr>
        <w:t>ที่สามารถติดต่อได้</w:t>
      </w:r>
      <w:r w:rsidR="00E53D21" w:rsidRPr="00E53D21">
        <w:rPr>
          <w:rFonts w:ascii="TH SarabunIT๙" w:hAnsi="TH SarabunIT๙" w:cs="TH SarabunIT๙" w:hint="cs"/>
          <w:sz w:val="32"/>
          <w:szCs w:val="32"/>
          <w:cs/>
        </w:rPr>
        <w:t>)</w:t>
      </w:r>
      <w:r w:rsidR="002C5D24" w:rsidRPr="00E53D2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</w:t>
      </w:r>
    </w:p>
    <w:p w:rsidR="00F41789" w:rsidRPr="00E53D21" w:rsidRDefault="00F41789" w:rsidP="00924821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E53D21">
        <w:rPr>
          <w:rFonts w:ascii="TH SarabunIT๙" w:hAnsi="TH SarabunIT๙" w:cs="TH SarabunIT๙"/>
          <w:sz w:val="32"/>
          <w:szCs w:val="32"/>
          <w:cs/>
        </w:rPr>
        <w:tab/>
      </w:r>
      <w:r w:rsidRPr="00E53D21">
        <w:rPr>
          <w:rFonts w:ascii="TH SarabunIT๙" w:hAnsi="TH SarabunIT๙" w:cs="TH SarabunIT๙" w:hint="cs"/>
          <w:sz w:val="32"/>
          <w:szCs w:val="32"/>
          <w:cs/>
        </w:rPr>
        <w:t>หมายเลขโทรศัพท์</w:t>
      </w:r>
      <w:r w:rsidRPr="00E53D21">
        <w:rPr>
          <w:rFonts w:ascii="TH SarabunIT๙" w:hAnsi="TH SarabunIT๙" w:cs="TH SarabunIT๙"/>
          <w:sz w:val="32"/>
          <w:szCs w:val="32"/>
        </w:rPr>
        <w:t>………</w:t>
      </w:r>
      <w:r w:rsidR="002C5D24" w:rsidRPr="00E53D21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</w:p>
    <w:p w:rsidR="00F41789" w:rsidRPr="00E53D21" w:rsidRDefault="00F41789" w:rsidP="00924821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E53D21">
        <w:rPr>
          <w:rFonts w:ascii="TH SarabunIT๙" w:hAnsi="TH SarabunIT๙" w:cs="TH SarabunIT๙"/>
          <w:sz w:val="32"/>
          <w:szCs w:val="32"/>
          <w:cs/>
        </w:rPr>
        <w:tab/>
      </w:r>
      <w:r w:rsidRPr="00E53D21">
        <w:rPr>
          <w:rFonts w:ascii="TH SarabunIT๙" w:hAnsi="TH SarabunIT๙" w:cs="TH SarabunIT๙"/>
          <w:sz w:val="32"/>
          <w:szCs w:val="32"/>
        </w:rPr>
        <w:t>E-mail address:</w:t>
      </w:r>
      <w:r w:rsidR="002C5D24" w:rsidRPr="00E53D21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………………………………………………………………………………………………………………</w:t>
      </w:r>
    </w:p>
    <w:p w:rsidR="002C5D24" w:rsidRDefault="00F41789" w:rsidP="00924821">
      <w:pPr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๕. </w:t>
      </w:r>
      <w:r w:rsidR="00685AB2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คุณวุฒิการศึกษา</w:t>
      </w:r>
    </w:p>
    <w:p w:rsidR="00685AB2" w:rsidRPr="00E53D21" w:rsidRDefault="002C5D24" w:rsidP="00924821">
      <w:pPr>
        <w:autoSpaceDE w:val="0"/>
        <w:autoSpaceDN w:val="0"/>
        <w:adjustRightInd w:val="0"/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E53D2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85AB2" w:rsidRPr="00E53D21">
        <w:rPr>
          <w:rFonts w:ascii="TH SarabunIT๙" w:hAnsi="TH SarabunIT๙" w:cs="TH SarabunIT๙"/>
          <w:sz w:val="32"/>
          <w:szCs w:val="32"/>
          <w:cs/>
        </w:rPr>
        <w:t>ปริญญาเอก</w:t>
      </w:r>
      <w:r w:rsidR="00E0456E" w:rsidRPr="00E53D21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E53D21">
        <w:rPr>
          <w:rFonts w:ascii="TH SarabunIT๙" w:hAnsi="TH SarabunIT๙" w:cs="TH SarabunIT๙"/>
          <w:sz w:val="32"/>
          <w:szCs w:val="32"/>
          <w:cs/>
        </w:rPr>
        <w:t xml:space="preserve"> สาขา</w:t>
      </w:r>
      <w:r w:rsidRPr="00E53D21">
        <w:rPr>
          <w:rFonts w:ascii="TH SarabunIT๙" w:hAnsi="TH SarabunIT๙" w:cs="TH SarabunIT๙" w:hint="cs"/>
          <w:sz w:val="32"/>
          <w:szCs w:val="32"/>
          <w:cs/>
        </w:rPr>
        <w:t>วิชา</w:t>
      </w:r>
      <w:r w:rsidR="00E0456E" w:rsidRPr="00E53D21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E53D21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685AB2" w:rsidRPr="00E53D21">
        <w:rPr>
          <w:rFonts w:ascii="TH SarabunIT๙" w:hAnsi="TH SarabunIT๙" w:cs="TH SarabunIT๙"/>
          <w:sz w:val="32"/>
          <w:szCs w:val="32"/>
          <w:cs/>
        </w:rPr>
        <w:t>สถาบัน .....................พ.ศ.ที่สำเร็จ</w:t>
      </w:r>
      <w:r w:rsidR="00E0456E" w:rsidRPr="00E53D21">
        <w:rPr>
          <w:rFonts w:ascii="TH SarabunIT๙" w:hAnsi="TH SarabunIT๙" w:cs="TH SarabunIT๙"/>
          <w:sz w:val="32"/>
          <w:szCs w:val="32"/>
          <w:cs/>
        </w:rPr>
        <w:t>การศึกษา</w:t>
      </w:r>
      <w:r w:rsidR="00E53D21" w:rsidRPr="00E53D21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:rsidR="002C5D24" w:rsidRPr="00E53D21" w:rsidRDefault="002C5D24" w:rsidP="00924821">
      <w:pPr>
        <w:autoSpaceDE w:val="0"/>
        <w:autoSpaceDN w:val="0"/>
        <w:adjustRightInd w:val="0"/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E53D2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53D21">
        <w:rPr>
          <w:rFonts w:ascii="TH SarabunIT๙" w:hAnsi="TH SarabunIT๙" w:cs="TH SarabunIT๙"/>
          <w:sz w:val="32"/>
          <w:szCs w:val="32"/>
          <w:cs/>
        </w:rPr>
        <w:t>ปริญญา</w:t>
      </w:r>
      <w:r w:rsidRPr="00E53D21">
        <w:rPr>
          <w:rFonts w:ascii="TH SarabunIT๙" w:hAnsi="TH SarabunIT๙" w:cs="TH SarabunIT๙" w:hint="cs"/>
          <w:sz w:val="32"/>
          <w:szCs w:val="32"/>
          <w:cs/>
        </w:rPr>
        <w:t>โท.....................</w:t>
      </w:r>
      <w:r w:rsidRPr="00E53D21">
        <w:rPr>
          <w:rFonts w:ascii="TH SarabunIT๙" w:hAnsi="TH SarabunIT๙" w:cs="TH SarabunIT๙"/>
          <w:sz w:val="32"/>
          <w:szCs w:val="32"/>
          <w:cs/>
        </w:rPr>
        <w:t xml:space="preserve"> สาขา</w:t>
      </w:r>
      <w:r w:rsidRPr="00E53D21">
        <w:rPr>
          <w:rFonts w:ascii="TH SarabunIT๙" w:hAnsi="TH SarabunIT๙" w:cs="TH SarabunIT๙" w:hint="cs"/>
          <w:sz w:val="32"/>
          <w:szCs w:val="32"/>
          <w:cs/>
        </w:rPr>
        <w:t>วิชา......................</w:t>
      </w:r>
      <w:r w:rsidRPr="00E53D21">
        <w:rPr>
          <w:rFonts w:ascii="TH SarabunIT๙" w:hAnsi="TH SarabunIT๙" w:cs="TH SarabunIT๙"/>
          <w:sz w:val="32"/>
          <w:szCs w:val="32"/>
          <w:cs/>
        </w:rPr>
        <w:t>สถาบัน .....................</w:t>
      </w:r>
      <w:r w:rsidR="00E53D21" w:rsidRPr="00E53D21">
        <w:rPr>
          <w:rFonts w:ascii="TH SarabunIT๙" w:hAnsi="TH SarabunIT๙" w:cs="TH SarabunIT๙"/>
          <w:sz w:val="32"/>
          <w:szCs w:val="32"/>
          <w:cs/>
        </w:rPr>
        <w:t>พ.ศ.ที่สำเร็จการศึกษา...................</w:t>
      </w:r>
    </w:p>
    <w:p w:rsidR="002C5D24" w:rsidRPr="00E53D21" w:rsidRDefault="002C5D24" w:rsidP="00924821">
      <w:pPr>
        <w:autoSpaceDE w:val="0"/>
        <w:autoSpaceDN w:val="0"/>
        <w:adjustRightInd w:val="0"/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E53D2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53D21">
        <w:rPr>
          <w:rFonts w:ascii="TH SarabunIT๙" w:hAnsi="TH SarabunIT๙" w:cs="TH SarabunIT๙"/>
          <w:sz w:val="32"/>
          <w:szCs w:val="32"/>
          <w:cs/>
        </w:rPr>
        <w:t>ปริญญา</w:t>
      </w:r>
      <w:r w:rsidRPr="00E53D21">
        <w:rPr>
          <w:rFonts w:ascii="TH SarabunIT๙" w:hAnsi="TH SarabunIT๙" w:cs="TH SarabunIT๙" w:hint="cs"/>
          <w:sz w:val="32"/>
          <w:szCs w:val="32"/>
          <w:cs/>
        </w:rPr>
        <w:t>ตรี.....................</w:t>
      </w:r>
      <w:r w:rsidRPr="00E53D21">
        <w:rPr>
          <w:rFonts w:ascii="TH SarabunIT๙" w:hAnsi="TH SarabunIT๙" w:cs="TH SarabunIT๙"/>
          <w:sz w:val="32"/>
          <w:szCs w:val="32"/>
          <w:cs/>
        </w:rPr>
        <w:t xml:space="preserve"> สาขา</w:t>
      </w:r>
      <w:r w:rsidRPr="00E53D21">
        <w:rPr>
          <w:rFonts w:ascii="TH SarabunIT๙" w:hAnsi="TH SarabunIT๙" w:cs="TH SarabunIT๙" w:hint="cs"/>
          <w:sz w:val="32"/>
          <w:szCs w:val="32"/>
          <w:cs/>
        </w:rPr>
        <w:t>วิชา......................</w:t>
      </w:r>
      <w:r w:rsidRPr="00E53D21">
        <w:rPr>
          <w:rFonts w:ascii="TH SarabunIT๙" w:hAnsi="TH SarabunIT๙" w:cs="TH SarabunIT๙"/>
          <w:sz w:val="32"/>
          <w:szCs w:val="32"/>
          <w:cs/>
        </w:rPr>
        <w:t>สถาบัน .....................</w:t>
      </w:r>
      <w:r w:rsidR="00E53D21" w:rsidRPr="00E53D21">
        <w:rPr>
          <w:rFonts w:ascii="TH SarabunIT๙" w:hAnsi="TH SarabunIT๙" w:cs="TH SarabunIT๙"/>
          <w:sz w:val="32"/>
          <w:szCs w:val="32"/>
          <w:cs/>
        </w:rPr>
        <w:t>พ.ศ.ที่สำเร็จการศึกษา...................</w:t>
      </w:r>
    </w:p>
    <w:p w:rsidR="00C34DF2" w:rsidRPr="00E53D21" w:rsidRDefault="002C5D24" w:rsidP="00924821">
      <w:pPr>
        <w:autoSpaceDE w:val="0"/>
        <w:autoSpaceDN w:val="0"/>
        <w:adjustRightInd w:val="0"/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E53D21">
        <w:rPr>
          <w:rFonts w:ascii="TH SarabunIT๙" w:hAnsi="TH SarabunIT๙" w:cs="TH SarabunIT๙" w:hint="cs"/>
          <w:sz w:val="32"/>
          <w:szCs w:val="32"/>
          <w:cs/>
        </w:rPr>
        <w:t xml:space="preserve">    การฝึกอบรมอื่นๆ </w:t>
      </w:r>
      <w:r w:rsidR="00924821" w:rsidRPr="00E53D21">
        <w:rPr>
          <w:rFonts w:ascii="TH SarabunIT๙" w:hAnsi="TH SarabunIT๙" w:cs="TH SarabunIT๙" w:hint="cs"/>
          <w:sz w:val="24"/>
          <w:szCs w:val="32"/>
          <w:cs/>
        </w:rPr>
        <w:t>ที่ตรงหรือสัมพันธ์กับสาขาวิชา</w:t>
      </w:r>
      <w:r w:rsidR="001C18C7" w:rsidRPr="00E53D2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</w:t>
      </w:r>
      <w:r w:rsidR="00924821" w:rsidRPr="00E53D21"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:rsidR="002C5D24" w:rsidRPr="00924821" w:rsidRDefault="002C5D24" w:rsidP="00924821">
      <w:pPr>
        <w:autoSpaceDE w:val="0"/>
        <w:autoSpaceDN w:val="0"/>
        <w:adjustRightInd w:val="0"/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2C5D2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๖. ประสบการณ์การทำงาน </w:t>
      </w:r>
      <w:r w:rsidRPr="00924821">
        <w:rPr>
          <w:rFonts w:ascii="TH SarabunIT๙" w:hAnsi="TH SarabunIT๙" w:cs="TH SarabunIT๙" w:hint="cs"/>
          <w:sz w:val="32"/>
          <w:szCs w:val="32"/>
          <w:cs/>
        </w:rPr>
        <w:t>(เรียงจากปัจจุบัน)</w:t>
      </w:r>
    </w:p>
    <w:p w:rsidR="00924821" w:rsidRDefault="00924821" w:rsidP="00924821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C18C7" w:rsidRPr="002C5D2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</w:p>
    <w:p w:rsidR="001C18C7" w:rsidRPr="002C5D24" w:rsidRDefault="00924821" w:rsidP="00924821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C18C7" w:rsidRPr="002C5D2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C5D24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</w:p>
    <w:p w:rsidR="00924821" w:rsidRDefault="00924821" w:rsidP="00924821">
      <w:pPr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๗. </w:t>
      </w:r>
      <w:r w:rsidR="001C18C7" w:rsidRPr="00924821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ผลงานทางวิชาการที่เป็นไปตามเกณฑ์มาตรฐาน</w:t>
      </w:r>
    </w:p>
    <w:p w:rsidR="009B1E31" w:rsidRDefault="00924821" w:rsidP="00924821">
      <w:pPr>
        <w:spacing w:after="0" w:line="276" w:lineRule="auto"/>
        <w:rPr>
          <w:rStyle w:val="fontstyle01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B1E31" w:rsidRPr="009B1E31">
        <w:rPr>
          <w:rFonts w:ascii="TH SarabunIT๙" w:hAnsi="TH SarabunIT๙" w:cs="TH SarabunIT๙" w:hint="cs"/>
          <w:b/>
          <w:bCs/>
          <w:sz w:val="32"/>
          <w:szCs w:val="32"/>
          <w:cs/>
        </w:rPr>
        <w:t>๗.๑</w:t>
      </w:r>
      <w:r w:rsidR="009B1E3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1E31" w:rsidRPr="009B1E31">
        <w:rPr>
          <w:rFonts w:ascii="TH SarabunIT๙" w:hAnsi="TH SarabunIT๙" w:cs="TH SarabunIT๙" w:hint="cs"/>
          <w:b/>
          <w:bCs/>
          <w:sz w:val="32"/>
          <w:szCs w:val="32"/>
          <w:cs/>
        </w:rPr>
        <w:t>เผยแพร่ในวารสาร</w:t>
      </w:r>
      <w:r w:rsidR="009B1E31" w:rsidRPr="009B1E31">
        <w:rPr>
          <w:rStyle w:val="fontstyle01"/>
          <w:b/>
          <w:bCs/>
          <w:cs/>
        </w:rPr>
        <w:t>ฐานข้อมูลระดับนานาชาติ</w:t>
      </w:r>
      <w:r w:rsidR="009B1E31">
        <w:rPr>
          <w:rStyle w:val="fontstyle01"/>
        </w:rPr>
        <w:t xml:space="preserve"> </w:t>
      </w:r>
      <w:r w:rsidR="009B1E31">
        <w:rPr>
          <w:rStyle w:val="fontstyle01"/>
          <w:rFonts w:hint="cs"/>
          <w:cs/>
        </w:rPr>
        <w:t>(</w:t>
      </w:r>
      <w:r w:rsidR="009B1E31">
        <w:rPr>
          <w:rStyle w:val="fontstyle01"/>
          <w:cs/>
        </w:rPr>
        <w:t>ได้แก่</w:t>
      </w:r>
      <w:r w:rsidR="009B1E31">
        <w:rPr>
          <w:rStyle w:val="fontstyle01"/>
        </w:rPr>
        <w:t xml:space="preserve"> ERIC, </w:t>
      </w:r>
      <w:proofErr w:type="spellStart"/>
      <w:r w:rsidR="009B1E31">
        <w:rPr>
          <w:rStyle w:val="fontstyle01"/>
        </w:rPr>
        <w:t>MathSciNet</w:t>
      </w:r>
      <w:proofErr w:type="spellEnd"/>
      <w:r w:rsidR="009B1E31">
        <w:rPr>
          <w:rStyle w:val="fontstyle01"/>
        </w:rPr>
        <w:t xml:space="preserve">, </w:t>
      </w:r>
      <w:proofErr w:type="spellStart"/>
      <w:r w:rsidR="009B1E31">
        <w:rPr>
          <w:rStyle w:val="fontstyle01"/>
        </w:rPr>
        <w:t>Pubmed</w:t>
      </w:r>
      <w:proofErr w:type="spellEnd"/>
      <w:r w:rsidR="009B1E31">
        <w:rPr>
          <w:rStyle w:val="fontstyle01"/>
        </w:rPr>
        <w:t>, Scopus,</w:t>
      </w:r>
      <w:r w:rsidR="009B1E31">
        <w:rPr>
          <w:rStyle w:val="fontstyle01"/>
          <w:rFonts w:hint="cs"/>
          <w:cs/>
        </w:rPr>
        <w:t xml:space="preserve"> </w:t>
      </w:r>
      <w:r w:rsidR="009B1E31">
        <w:rPr>
          <w:rStyle w:val="fontstyle01"/>
        </w:rPr>
        <w:t>Web of Science (</w:t>
      </w:r>
      <w:r w:rsidR="009B1E31">
        <w:rPr>
          <w:rStyle w:val="fontstyle01"/>
          <w:cs/>
        </w:rPr>
        <w:t>เฉพาะในฐานข้อมูล</w:t>
      </w:r>
      <w:r w:rsidR="009B1E31">
        <w:rPr>
          <w:rStyle w:val="fontstyle01"/>
        </w:rPr>
        <w:t xml:space="preserve"> SCIE, SSCI </w:t>
      </w:r>
      <w:r w:rsidR="009B1E31">
        <w:rPr>
          <w:rStyle w:val="fontstyle01"/>
          <w:cs/>
        </w:rPr>
        <w:t>และ</w:t>
      </w:r>
      <w:r w:rsidR="009B1E31">
        <w:rPr>
          <w:rStyle w:val="fontstyle01"/>
        </w:rPr>
        <w:t xml:space="preserve"> AHCI </w:t>
      </w:r>
      <w:r w:rsidR="009B1E31">
        <w:rPr>
          <w:rStyle w:val="fontstyle01"/>
          <w:cs/>
        </w:rPr>
        <w:t>เท่านั้น)</w:t>
      </w:r>
      <w:r w:rsidR="009B1E31">
        <w:rPr>
          <w:rStyle w:val="fontstyle01"/>
        </w:rPr>
        <w:t xml:space="preserve">, JSTOR </w:t>
      </w:r>
      <w:r w:rsidR="009B1E31">
        <w:rPr>
          <w:rStyle w:val="fontstyle01"/>
          <w:cs/>
        </w:rPr>
        <w:t>และ</w:t>
      </w:r>
      <w:r w:rsidR="009B1E31">
        <w:rPr>
          <w:rStyle w:val="fontstyle01"/>
        </w:rPr>
        <w:t xml:space="preserve"> Project Muse</w:t>
      </w:r>
      <w:r w:rsidR="009B1E31">
        <w:rPr>
          <w:rStyle w:val="fontstyle01"/>
          <w:rFonts w:hint="cs"/>
          <w:cs/>
        </w:rPr>
        <w:t>)</w:t>
      </w:r>
    </w:p>
    <w:p w:rsidR="00924821" w:rsidRDefault="00EA5B0F" w:rsidP="00924821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24821" w:rsidRPr="002C5D2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="00924821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</w:p>
    <w:p w:rsidR="00924821" w:rsidRDefault="00924821" w:rsidP="00924821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C5D2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C5D24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</w:p>
    <w:p w:rsidR="009B1E31" w:rsidRDefault="009B1E31" w:rsidP="009B1E31">
      <w:pPr>
        <w:spacing w:after="0" w:line="276" w:lineRule="auto"/>
        <w:rPr>
          <w:rStyle w:val="fontstyle01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๗.๒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1E31">
        <w:rPr>
          <w:rFonts w:ascii="TH SarabunIT๙" w:hAnsi="TH SarabunIT๙" w:cs="TH SarabunIT๙" w:hint="cs"/>
          <w:b/>
          <w:bCs/>
          <w:sz w:val="32"/>
          <w:szCs w:val="32"/>
          <w:cs/>
        </w:rPr>
        <w:t>เผยแพร่ในวารสาร</w:t>
      </w:r>
      <w:r>
        <w:rPr>
          <w:rStyle w:val="fontstyle01"/>
          <w:b/>
          <w:bCs/>
          <w:cs/>
        </w:rPr>
        <w:t>ฐานข้อมูลระดับ</w:t>
      </w:r>
      <w:r w:rsidRPr="009B1E31">
        <w:rPr>
          <w:rStyle w:val="fontstyle01"/>
          <w:b/>
          <w:bCs/>
          <w:cs/>
        </w:rPr>
        <w:t>ชาติ</w:t>
      </w:r>
      <w:r>
        <w:rPr>
          <w:rStyle w:val="fontstyle01"/>
        </w:rPr>
        <w:t xml:space="preserve"> </w:t>
      </w:r>
      <w:r>
        <w:rPr>
          <w:rStyle w:val="fontstyle01"/>
          <w:rFonts w:hint="cs"/>
          <w:cs/>
        </w:rPr>
        <w:t>(</w:t>
      </w:r>
      <w:r>
        <w:rPr>
          <w:rStyle w:val="fontstyle01"/>
          <w:cs/>
        </w:rPr>
        <w:t>ได้แก่</w:t>
      </w:r>
      <w:r>
        <w:rPr>
          <w:rStyle w:val="fontstyle01"/>
        </w:rPr>
        <w:t xml:space="preserve"> </w:t>
      </w:r>
      <w:r>
        <w:rPr>
          <w:rStyle w:val="fontstyle01"/>
          <w:cs/>
        </w:rPr>
        <w:t>ศูนย์ดัชนีการอ้างอิงวารสารไทย</w:t>
      </w:r>
      <w:r>
        <w:rPr>
          <w:rStyle w:val="fontstyle01"/>
        </w:rPr>
        <w:t xml:space="preserve"> (Thai Journal</w:t>
      </w:r>
      <w:r>
        <w:rPr>
          <w:rFonts w:ascii="TH SarabunIT๙" w:hAnsi="TH SarabunIT๙" w:cs="TH SarabunIT๙"/>
          <w:color w:val="000000"/>
          <w:sz w:val="34"/>
          <w:szCs w:val="34"/>
        </w:rPr>
        <w:br/>
      </w:r>
      <w:r>
        <w:rPr>
          <w:rStyle w:val="fontstyle01"/>
        </w:rPr>
        <w:t xml:space="preserve">Citation Index - TCI) </w:t>
      </w:r>
      <w:r>
        <w:rPr>
          <w:rStyle w:val="fontstyle01"/>
          <w:cs/>
        </w:rPr>
        <w:t xml:space="preserve">ในกลุ่มที่ ๑ </w:t>
      </w:r>
      <w:r>
        <w:rPr>
          <w:rStyle w:val="fontstyle01"/>
          <w:rFonts w:hint="cs"/>
          <w:cs/>
        </w:rPr>
        <w:t>หรือ</w:t>
      </w:r>
      <w:r>
        <w:rPr>
          <w:rStyle w:val="fontstyle01"/>
          <w:cs/>
        </w:rPr>
        <w:t>กลุ่มที่ ๒</w:t>
      </w:r>
      <w:r>
        <w:rPr>
          <w:rStyle w:val="fontstyle01"/>
          <w:rFonts w:hint="cs"/>
          <w:cs/>
        </w:rPr>
        <w:t>)</w:t>
      </w:r>
    </w:p>
    <w:p w:rsidR="009B1E31" w:rsidRDefault="00EA5B0F" w:rsidP="009B1E31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B1E31" w:rsidRPr="002C5D2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="009B1E31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</w:p>
    <w:p w:rsidR="009B1E31" w:rsidRDefault="009B1E31" w:rsidP="009B1E31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C5D2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C5D24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</w:p>
    <w:p w:rsidR="00EA5B0F" w:rsidRDefault="00EA5B0F" w:rsidP="009B1E31">
      <w:pPr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๘. </w:t>
      </w:r>
      <w:r w:rsidRPr="00924821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ผลงานทางวิชาการ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อื่นๆ</w:t>
      </w:r>
    </w:p>
    <w:p w:rsidR="00EA5B0F" w:rsidRDefault="00EA5B0F" w:rsidP="00EA5B0F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C5D2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C5D24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</w:p>
    <w:p w:rsidR="00924821" w:rsidRDefault="00EA5B0F" w:rsidP="00924821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๙</w:t>
      </w:r>
      <w:r w:rsidR="00924821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. </w:t>
      </w:r>
      <w:r w:rsidR="00E53D21">
        <w:rPr>
          <w:rFonts w:ascii="TH SarabunIT๙" w:hAnsi="TH SarabunIT๙" w:cs="TH SarabunIT๙" w:hint="cs"/>
          <w:b/>
          <w:bCs/>
          <w:sz w:val="24"/>
          <w:szCs w:val="32"/>
          <w:cs/>
        </w:rPr>
        <w:t>ประสบการณ์อื่</w:t>
      </w:r>
      <w:r w:rsidR="00924821" w:rsidRPr="00924821">
        <w:rPr>
          <w:rFonts w:ascii="TH SarabunIT๙" w:hAnsi="TH SarabunIT๙" w:cs="TH SarabunIT๙" w:hint="cs"/>
          <w:b/>
          <w:bCs/>
          <w:sz w:val="24"/>
          <w:szCs w:val="32"/>
          <w:cs/>
        </w:rPr>
        <w:t>น</w:t>
      </w:r>
      <w:r w:rsidR="00924821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รางวัล สมาชิกองค์กรวิชาชีพ </w:t>
      </w:r>
      <w:r w:rsidR="00924821" w:rsidRPr="00924821">
        <w:rPr>
          <w:rFonts w:ascii="TH SarabunIT๙" w:hAnsi="TH SarabunIT๙" w:cs="TH SarabunIT๙" w:hint="cs"/>
          <w:b/>
          <w:bCs/>
          <w:sz w:val="24"/>
          <w:szCs w:val="32"/>
          <w:cs/>
        </w:rPr>
        <w:t>หรือ</w:t>
      </w:r>
      <w:r w:rsidR="00C403F7" w:rsidRPr="00924821">
        <w:rPr>
          <w:rFonts w:ascii="TH SarabunIT๙" w:hAnsi="TH SarabunIT๙" w:cs="TH SarabunIT๙" w:hint="cs"/>
          <w:b/>
          <w:bCs/>
          <w:sz w:val="24"/>
          <w:szCs w:val="32"/>
          <w:cs/>
        </w:rPr>
        <w:t>ความเชี่ยวชาญที่</w:t>
      </w:r>
      <w:r w:rsidR="00924821" w:rsidRPr="00924821">
        <w:rPr>
          <w:rFonts w:ascii="TH SarabunIT๙" w:hAnsi="TH SarabunIT๙" w:cs="TH SarabunIT๙" w:hint="cs"/>
          <w:b/>
          <w:bCs/>
          <w:sz w:val="24"/>
          <w:szCs w:val="32"/>
          <w:cs/>
        </w:rPr>
        <w:t>ตรงหรือสัมพันธ์กับสาขาวิช</w:t>
      </w:r>
      <w:r w:rsidR="00924821">
        <w:rPr>
          <w:rFonts w:ascii="TH SarabunIT๙" w:hAnsi="TH SarabunIT๙" w:cs="TH SarabunIT๙" w:hint="cs"/>
          <w:sz w:val="32"/>
          <w:szCs w:val="32"/>
          <w:cs/>
        </w:rPr>
        <w:t xml:space="preserve">า      </w:t>
      </w:r>
    </w:p>
    <w:p w:rsidR="00924821" w:rsidRDefault="00924821" w:rsidP="00924821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C5D2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</w:p>
    <w:p w:rsidR="00924821" w:rsidRPr="002C5D24" w:rsidRDefault="00924821" w:rsidP="00924821">
      <w:p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C5D2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C5D24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</w:p>
    <w:p w:rsidR="00C403F7" w:rsidRDefault="00C403F7" w:rsidP="00924821">
      <w:pPr>
        <w:pStyle w:val="a4"/>
        <w:spacing w:after="0" w:line="276" w:lineRule="auto"/>
        <w:ind w:left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E53D21" w:rsidRDefault="00E53D21" w:rsidP="00924821">
      <w:pPr>
        <w:pStyle w:val="a4"/>
        <w:spacing w:after="0" w:line="276" w:lineRule="auto"/>
        <w:ind w:left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E53D21" w:rsidRPr="00924821" w:rsidRDefault="00E53D21" w:rsidP="00924821">
      <w:pPr>
        <w:pStyle w:val="a4"/>
        <w:spacing w:after="0" w:line="276" w:lineRule="auto"/>
        <w:ind w:left="360"/>
        <w:rPr>
          <w:rFonts w:ascii="TH SarabunIT๙" w:hAnsi="TH SarabunIT๙" w:cs="TH SarabunIT๙"/>
          <w:b/>
          <w:bCs/>
          <w:sz w:val="32"/>
          <w:szCs w:val="32"/>
        </w:rPr>
      </w:pPr>
    </w:p>
    <w:p w:rsidR="001C18C7" w:rsidRPr="001C18C7" w:rsidRDefault="00356614" w:rsidP="00924821">
      <w:pPr>
        <w:pStyle w:val="a4"/>
        <w:spacing w:after="0" w:line="276" w:lineRule="auto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*หมายเหตุ โปรดแนบไฟล์</w:t>
      </w:r>
      <w:r w:rsidR="00E53D21">
        <w:rPr>
          <w:rFonts w:ascii="TH SarabunIT๙" w:hAnsi="TH SarabunIT๙" w:cs="TH SarabunIT๙" w:hint="cs"/>
          <w:b/>
          <w:bCs/>
          <w:sz w:val="32"/>
          <w:szCs w:val="32"/>
          <w:cs/>
        </w:rPr>
        <w:t>รูปภาพ (หากมี)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พร้อม</w:t>
      </w:r>
      <w:r w:rsidR="00E53D21">
        <w:rPr>
          <w:rFonts w:ascii="TH SarabunIT๙" w:hAnsi="TH SarabunIT๙" w:cs="TH SarabunIT๙" w:hint="cs"/>
          <w:b/>
          <w:bCs/>
          <w:sz w:val="32"/>
          <w:szCs w:val="32"/>
          <w:cs/>
        </w:rPr>
        <w:t>ไฟล์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เอกสารที่เกี่ยวข้อง</w:t>
      </w:r>
    </w:p>
    <w:sectPr w:rsidR="001C18C7" w:rsidRPr="001C18C7" w:rsidSect="00A32ACC">
      <w:pgSz w:w="11906" w:h="16838"/>
      <w:pgMar w:top="900" w:right="1274" w:bottom="45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C7B62"/>
    <w:multiLevelType w:val="hybridMultilevel"/>
    <w:tmpl w:val="9A4CF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528DA"/>
    <w:multiLevelType w:val="hybridMultilevel"/>
    <w:tmpl w:val="150E1B90"/>
    <w:lvl w:ilvl="0" w:tplc="1A50BAA0">
      <w:start w:val="8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D7F"/>
    <w:rsid w:val="001C18C7"/>
    <w:rsid w:val="002C5D24"/>
    <w:rsid w:val="00356614"/>
    <w:rsid w:val="004B13C8"/>
    <w:rsid w:val="005B3BEB"/>
    <w:rsid w:val="005E6C13"/>
    <w:rsid w:val="0060635F"/>
    <w:rsid w:val="006513F9"/>
    <w:rsid w:val="00676D7F"/>
    <w:rsid w:val="00685AB2"/>
    <w:rsid w:val="00776DE9"/>
    <w:rsid w:val="00924821"/>
    <w:rsid w:val="009B1E31"/>
    <w:rsid w:val="009E0E5E"/>
    <w:rsid w:val="00A32ACC"/>
    <w:rsid w:val="00A573B8"/>
    <w:rsid w:val="00B05AB7"/>
    <w:rsid w:val="00C340FA"/>
    <w:rsid w:val="00C34DF2"/>
    <w:rsid w:val="00C403F7"/>
    <w:rsid w:val="00C43939"/>
    <w:rsid w:val="00D44829"/>
    <w:rsid w:val="00D9295D"/>
    <w:rsid w:val="00E0456E"/>
    <w:rsid w:val="00E53D21"/>
    <w:rsid w:val="00EA5B0F"/>
    <w:rsid w:val="00F4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3A0C6C-9BC3-452F-97C1-A3260734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18C7"/>
    <w:pPr>
      <w:ind w:left="720"/>
      <w:contextualSpacing/>
    </w:pPr>
  </w:style>
  <w:style w:type="character" w:customStyle="1" w:styleId="fontstyle01">
    <w:name w:val="fontstyle01"/>
    <w:basedOn w:val="a0"/>
    <w:rsid w:val="009B1E31"/>
    <w:rPr>
      <w:rFonts w:ascii="TH SarabunIT๙" w:hAnsi="TH SarabunIT๙" w:cs="TH SarabunIT๙" w:hint="default"/>
      <w:b w:val="0"/>
      <w:bCs w:val="0"/>
      <w:i w:val="0"/>
      <w:iCs w:val="0"/>
      <w:color w:val="000000"/>
      <w:sz w:val="34"/>
      <w:szCs w:val="34"/>
    </w:rPr>
  </w:style>
  <w:style w:type="paragraph" w:styleId="a5">
    <w:name w:val="Balloon Text"/>
    <w:basedOn w:val="a"/>
    <w:link w:val="a6"/>
    <w:uiPriority w:val="99"/>
    <w:semiHidden/>
    <w:unhideWhenUsed/>
    <w:rsid w:val="009E0E5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E0E5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suparat2019</dc:creator>
  <cp:keywords/>
  <dc:description/>
  <cp:lastModifiedBy>BUU</cp:lastModifiedBy>
  <cp:revision>4</cp:revision>
  <cp:lastPrinted>2019-12-23T07:42:00Z</cp:lastPrinted>
  <dcterms:created xsi:type="dcterms:W3CDTF">2019-12-23T07:37:00Z</dcterms:created>
  <dcterms:modified xsi:type="dcterms:W3CDTF">2019-12-23T07:44:00Z</dcterms:modified>
</cp:coreProperties>
</file>