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9B" w:rsidRPr="004409F9" w:rsidRDefault="004409F9" w:rsidP="004409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9F9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แบบฟอร์มการจัดทำสรุปแผนงาน/โครงการ</w:t>
      </w:r>
      <w:r w:rsidR="00FD1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(5 บรรทัด)</w:t>
      </w:r>
    </w:p>
    <w:p w:rsidR="004409F9" w:rsidRDefault="004409F9" w:rsidP="004409F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409F9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409F9" w:rsidRDefault="004409F9" w:rsidP="004409F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A2E63" w:rsidRPr="002A2E63" w:rsidRDefault="002A2E63" w:rsidP="004409F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2A2E63">
        <w:rPr>
          <w:rFonts w:ascii="TH SarabunPSK" w:hAnsi="TH SarabunPSK" w:cs="TH SarabunPSK" w:hint="cs"/>
          <w:sz w:val="32"/>
          <w:szCs w:val="32"/>
          <w:cs/>
        </w:rPr>
        <w:t xml:space="preserve">(โดยย่อที่เป็น </w:t>
      </w:r>
      <w:r w:rsidRPr="002A2E63">
        <w:rPr>
          <w:rFonts w:ascii="TH SarabunPSK" w:hAnsi="TH SarabunPSK" w:cs="TH SarabunPSK"/>
          <w:sz w:val="32"/>
          <w:szCs w:val="32"/>
        </w:rPr>
        <w:t xml:space="preserve">key words </w:t>
      </w:r>
      <w:r w:rsidRPr="002A2E63">
        <w:rPr>
          <w:rFonts w:ascii="TH SarabunPSK" w:hAnsi="TH SarabunPSK" w:cs="TH SarabunPSK" w:hint="cs"/>
          <w:sz w:val="32"/>
          <w:szCs w:val="32"/>
          <w:cs/>
        </w:rPr>
        <w:t>สำคัญ)</w:t>
      </w:r>
    </w:p>
    <w:p w:rsidR="004409F9" w:rsidRDefault="002A2E63" w:rsidP="004409F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(สรุปโดยย่อให้เข้าใจง่าย 5 บรรทัด)</w:t>
      </w:r>
      <w:r w:rsidR="004409F9" w:rsidRPr="004409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2A2E63" w:rsidRDefault="002A2E63" w:rsidP="004409F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A2E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2A2E63" w:rsidRDefault="002A2E63" w:rsidP="004409F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A2E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2A2E63" w:rsidRDefault="002A2E63" w:rsidP="004409F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A2E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2A2E63" w:rsidRDefault="002A2E63" w:rsidP="004409F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A2E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4409F9" w:rsidRPr="004409F9" w:rsidRDefault="004409F9" w:rsidP="002A2E63">
      <w:pPr>
        <w:spacing w:after="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4409F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A2E63">
        <w:rPr>
          <w:rFonts w:ascii="TH SarabunPSK" w:hAnsi="TH SarabunPSK" w:cs="TH SarabunPSK" w:hint="cs"/>
          <w:i/>
          <w:iCs/>
          <w:sz w:val="32"/>
          <w:szCs w:val="32"/>
          <w:cs/>
        </w:rPr>
        <w:t>สรุปโดยย่อ ซึ่งครอบคลุมถึงว</w:t>
      </w:r>
      <w:r w:rsidR="00B153A6">
        <w:rPr>
          <w:rFonts w:ascii="TH SarabunPSK" w:hAnsi="TH SarabunPSK" w:cs="TH SarabunPSK" w:hint="cs"/>
          <w:i/>
          <w:iCs/>
          <w:sz w:val="32"/>
          <w:szCs w:val="32"/>
          <w:cs/>
        </w:rPr>
        <w:t>ั</w:t>
      </w:r>
      <w:bookmarkStart w:id="0" w:name="_GoBack"/>
      <w:bookmarkEnd w:id="0"/>
      <w:r w:rsidR="002A2E63">
        <w:rPr>
          <w:rFonts w:ascii="TH SarabunPSK" w:hAnsi="TH SarabunPSK" w:cs="TH SarabunPSK" w:hint="cs"/>
          <w:i/>
          <w:iCs/>
          <w:sz w:val="32"/>
          <w:szCs w:val="32"/>
          <w:cs/>
        </w:rPr>
        <w:t>ตถุประสงค์ กระบวนการหรือวิธีการของการวิจัย ผลลัพธ์/ผลผลิต ประโยชน์ที่คาดว่าจะได้รับ</w:t>
      </w:r>
    </w:p>
    <w:sectPr w:rsidR="004409F9" w:rsidRPr="0044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F9"/>
    <w:rsid w:val="002A2E63"/>
    <w:rsid w:val="003A409B"/>
    <w:rsid w:val="004409F9"/>
    <w:rsid w:val="005316F6"/>
    <w:rsid w:val="00B153A6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F68B"/>
  <w15:chartTrackingRefBased/>
  <w15:docId w15:val="{E258F85A-35DA-43F9-BF8C-4643698E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2023-03-21T06:04:00Z</dcterms:created>
  <dcterms:modified xsi:type="dcterms:W3CDTF">2023-03-21T06:08:00Z</dcterms:modified>
</cp:coreProperties>
</file>